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3948" w14:textId="77777777" w:rsidR="006B7CA7" w:rsidRDefault="00091C7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Уведомление </w:t>
      </w:r>
    </w:p>
    <w:p w14:paraId="59AB60FB" w14:textId="77777777" w:rsidR="006B7CA7" w:rsidRDefault="00091C7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о проведении публичных консультаций посредством сбора </w:t>
      </w:r>
    </w:p>
    <w:p w14:paraId="62A94204" w14:textId="77777777" w:rsidR="006B7CA7" w:rsidRDefault="00091C7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замечаний и предложений организаций и граждан в рамках анализа </w:t>
      </w:r>
    </w:p>
    <w:p w14:paraId="346BF16D" w14:textId="77777777" w:rsidR="006B7CA7" w:rsidRDefault="00091C7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проекта муниципального нормативного правового акта на предмет </w:t>
      </w:r>
    </w:p>
    <w:p w14:paraId="52575EDF" w14:textId="77777777" w:rsidR="006B7CA7" w:rsidRDefault="00091C75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его влияния на конкуренцию </w:t>
      </w:r>
    </w:p>
    <w:p w14:paraId="6E8CD788" w14:textId="77777777" w:rsidR="006B7CA7" w:rsidRDefault="006B7CA7">
      <w:pPr>
        <w:autoSpaceDE w:val="0"/>
        <w:autoSpaceDN w:val="0"/>
        <w:adjustRightInd w:val="0"/>
        <w:spacing w:line="233" w:lineRule="auto"/>
        <w:ind w:left="-142" w:right="-142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5"/>
        <w:tblW w:w="0" w:type="auto"/>
        <w:tblInd w:w="-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6B7CA7" w14:paraId="70BA2234" w14:textId="77777777">
        <w:tc>
          <w:tcPr>
            <w:tcW w:w="9345" w:type="dxa"/>
          </w:tcPr>
          <w:p w14:paraId="5933A7B6" w14:textId="119374B1" w:rsidR="006B7CA7" w:rsidRPr="009A035C" w:rsidRDefault="00091C75" w:rsidP="0069723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Управление</w:t>
            </w:r>
            <w:r w:rsidRP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25A9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культуры, спорта и молодежной политики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Яковлевского муниципального округа уведомляет о проведении публичных консультаций посредством сбора замечаний и предложений от организаций и граждан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проекту постановления администрации Яковлевского муниципального</w:t>
            </w:r>
            <w:r w:rsidRPr="009A40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40A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муниципальной программы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723C" w:rsidRPr="006972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" w:eastAsia="zh-CN"/>
              </w:rPr>
              <w:t>«Развитие молодежной политики, физической культуры и спорта в Яковлевском муниципальном округе»</w:t>
            </w:r>
          </w:p>
          <w:p w14:paraId="123119F7" w14:textId="77777777" w:rsidR="006B7CA7" w:rsidRDefault="00091C7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 предмет его влияния на конкуренцию</w:t>
            </w:r>
          </w:p>
          <w:p w14:paraId="69EF97B4" w14:textId="77777777" w:rsidR="006B7CA7" w:rsidRDefault="006B7CA7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6B7CA7" w14:paraId="5D545B9C" w14:textId="77777777">
        <w:tc>
          <w:tcPr>
            <w:tcW w:w="9345" w:type="dxa"/>
          </w:tcPr>
          <w:p w14:paraId="1E9B0BDE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В рамках публичных консультаций все заинтересованные лица могут направить свои замечания и предложения по проекту муниципального нормативного правового акта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предмет его влияния на конкуренцию.</w:t>
            </w:r>
          </w:p>
          <w:p w14:paraId="1333AA36" w14:textId="77777777" w:rsidR="006B7CA7" w:rsidRDefault="006B7CA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A11563E" w14:textId="77777777" w:rsidR="006B7CA7" w:rsidRDefault="00091C7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Замечания и предложения принимаются по адресу: </w:t>
            </w:r>
          </w:p>
          <w:p w14:paraId="28B89FA1" w14:textId="3A700F28" w:rsidR="006B7CA7" w:rsidRDefault="00091C75">
            <w:pP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309070, Белгородская область,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г.Строитель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 ул. Ленина, д.</w:t>
            </w:r>
            <w:r w:rsidRPr="009A40A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1</w:t>
            </w:r>
            <w:r w:rsidR="0069723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,</w:t>
            </w:r>
          </w:p>
          <w:p w14:paraId="069C8568" w14:textId="181E7434" w:rsidR="006B7CA7" w:rsidRDefault="00091C75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по адресу электронной почты: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e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en-US" w:eastAsia="ru-RU" w:bidi="ru-RU"/>
              </w:rPr>
              <w:t>mail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:</w:t>
            </w:r>
            <w:r>
              <w:t xml:space="preserve"> </w:t>
            </w:r>
            <w:hyperlink r:id="rId4" w:history="1"/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9A40A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yakov</w:t>
            </w:r>
            <w:proofErr w:type="spellEnd"/>
            <w:r w:rsidR="009A40AC" w:rsidRPr="009A40A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="009A40A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spor</w:t>
            </w:r>
            <w:proofErr w:type="spellEnd"/>
            <w:r w:rsidR="009A40AC" w:rsidRPr="009A40A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31</w:t>
            </w:r>
            <w:r w:rsidR="009A40AC"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rFonts w:ascii="Georgia" w:hAnsi="Georgia"/>
                <w:b/>
                <w:color w:val="000000" w:themeColor="text1"/>
                <w:sz w:val="20"/>
                <w:szCs w:val="20"/>
                <w:shd w:val="clear" w:color="auto" w:fill="FFFFFF"/>
              </w:rPr>
              <w:t>@yandex.ru</w:t>
            </w:r>
          </w:p>
          <w:p w14:paraId="50CAF1E4" w14:textId="228D964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Сроки приема замечаний и предложений: с </w:t>
            </w:r>
            <w:r w:rsidR="009A40AC" w:rsidRP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2024 г. по </w:t>
            </w:r>
            <w:r w:rsidR="009A40AC" w:rsidRP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A40A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.2024 г.</w:t>
            </w:r>
          </w:p>
          <w:p w14:paraId="23199C2B" w14:textId="77777777" w:rsidR="006B7CA7" w:rsidRDefault="006B7CA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9CF1A9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 учетом анализа поступивших замечаний и предложений будет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подготовлен сводный доклад о результатах анализа проектов муниципальных нормативных правовых актов администрации Яковлевского муниципального округа на предмет выявления рисков нарушения антимонопольного законодательства за 2024 г., который до 10.02.2025 г. в составе ежегодного доклада об антимонопольном комплаенсе будет размещен на  официальном сайте органов местного самоуправления Яковлевского муниципального округа в разделе «Антимонопольный комплаенс».</w:t>
            </w:r>
          </w:p>
          <w:p w14:paraId="4A115784" w14:textId="77777777" w:rsidR="006B7CA7" w:rsidRDefault="006B7CA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EE03F9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 уведомлению прилагаются:</w:t>
            </w:r>
          </w:p>
          <w:p w14:paraId="35C951DF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1.Анкета участника публичных консультаций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8CD1126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2.Текст проекта муниципального нормативного правового акта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BED9772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3.Обоснование необходимости реализации предлагаемых решений посредством принятия муниципального нормативного правового акта, в том числе их влияния на конкуренцию, в формате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word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D419AFC" w14:textId="77777777" w:rsidR="006B7CA7" w:rsidRDefault="006B7CA7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8F03862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Место размещения приложений в информационно-телекоммуникационной сети «Интернет» - официальный сайт органов местного самоуправления Яковлевского городского округа (http://yakovl-adm.ru/) в разделе «Антимонопольный комплаенс»: </w:t>
            </w:r>
          </w:p>
          <w:p w14:paraId="7D0B2CB0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hyperlink r:id="rId5" w:history="1">
              <w:r>
                <w:rPr>
                  <w:rStyle w:val="a4"/>
                </w:rPr>
                <w:t>https://yakovlevskij-r31.gosweb.gosuslugi.ru/dlya-zhiteley/poleznye-materialy/</w:t>
              </w:r>
            </w:hyperlink>
            <w:r>
              <w:t xml:space="preserve"> </w:t>
            </w:r>
          </w:p>
        </w:tc>
      </w:tr>
      <w:tr w:rsidR="006B7CA7" w14:paraId="1E2AEBF2" w14:textId="77777777">
        <w:tc>
          <w:tcPr>
            <w:tcW w:w="9345" w:type="dxa"/>
            <w:tcBorders>
              <w:bottom w:val="single" w:sz="18" w:space="0" w:color="auto"/>
            </w:tcBorders>
          </w:tcPr>
          <w:p w14:paraId="78197AAF" w14:textId="77777777" w:rsidR="0069723C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Контактное лицо,</w:t>
            </w:r>
            <w:r w:rsidR="006972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Слесаренко Виктор Владиславович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69723C" w:rsidRPr="006972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Врио начальника МКУ «Отдел физической культуры и спорта» Яковлевского муниципального округ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6972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96D648D" w14:textId="6D087265" w:rsidR="006B7CA7" w:rsidRPr="0069723C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тел.: (47244) </w:t>
            </w:r>
            <w:r w:rsidR="00B34B59" w:rsidRPr="00B34B5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5-65-05</w:t>
            </w:r>
          </w:p>
          <w:p w14:paraId="2E6381CC" w14:textId="77777777" w:rsidR="006B7CA7" w:rsidRDefault="00091C75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Режим работы: с 8-00 до 17-00, перерыв с 12-00 до 13-00</w:t>
            </w:r>
          </w:p>
        </w:tc>
      </w:tr>
    </w:tbl>
    <w:p w14:paraId="65D4DF73" w14:textId="77777777" w:rsidR="006B7CA7" w:rsidRDefault="006B7CA7"/>
    <w:sectPr w:rsidR="006B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14"/>
    <w:rsid w:val="00072A76"/>
    <w:rsid w:val="00091C75"/>
    <w:rsid w:val="00177D84"/>
    <w:rsid w:val="00206EA8"/>
    <w:rsid w:val="00293A7C"/>
    <w:rsid w:val="002C446A"/>
    <w:rsid w:val="00305EE1"/>
    <w:rsid w:val="003431DF"/>
    <w:rsid w:val="004D005C"/>
    <w:rsid w:val="00631FBB"/>
    <w:rsid w:val="0069723C"/>
    <w:rsid w:val="006B7CA7"/>
    <w:rsid w:val="00725A97"/>
    <w:rsid w:val="00782D57"/>
    <w:rsid w:val="007E3FAB"/>
    <w:rsid w:val="007F48DF"/>
    <w:rsid w:val="008143E4"/>
    <w:rsid w:val="008265A4"/>
    <w:rsid w:val="00885FD3"/>
    <w:rsid w:val="00970114"/>
    <w:rsid w:val="009753CB"/>
    <w:rsid w:val="009A035C"/>
    <w:rsid w:val="009A40AC"/>
    <w:rsid w:val="009C542A"/>
    <w:rsid w:val="00A83379"/>
    <w:rsid w:val="00B34B59"/>
    <w:rsid w:val="00B8075B"/>
    <w:rsid w:val="00C60013"/>
    <w:rsid w:val="00D14AB3"/>
    <w:rsid w:val="00F26FAE"/>
    <w:rsid w:val="00FA7A18"/>
    <w:rsid w:val="00FE32E2"/>
    <w:rsid w:val="00FE6FC9"/>
    <w:rsid w:val="04E1769D"/>
    <w:rsid w:val="082C5494"/>
    <w:rsid w:val="386A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C9CB1"/>
  <w15:docId w15:val="{56A8278A-EA50-41C7-8B29-EFCCB243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kovlevskij-r31.gosweb.gosuslugi.ru/dlya-zhiteley/poleznye-materialy/" TargetMode="External"/><Relationship Id="rId4" Type="http://schemas.openxmlformats.org/officeDocument/2006/relationships/hyperlink" Target="mailto:yakov@al.bel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Татьяна Анатольевна</dc:creator>
  <cp:lastModifiedBy>User</cp:lastModifiedBy>
  <cp:revision>9</cp:revision>
  <cp:lastPrinted>2024-11-12T11:54:00Z</cp:lastPrinted>
  <dcterms:created xsi:type="dcterms:W3CDTF">2024-01-18T08:18:00Z</dcterms:created>
  <dcterms:modified xsi:type="dcterms:W3CDTF">2025-01-13T14:14:00Z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DC0F1C78941C4AD88A3AFB770A43075E_12</vt:lpwstr>
  </property>
</Properties>
</file>