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8D1C1" w14:textId="77777777" w:rsidR="002168D7" w:rsidRPr="00A06E67" w:rsidRDefault="002168D7" w:rsidP="002168D7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3E588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D9552B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52664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BEA704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1A1261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FE97A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ECF026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59AF9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D732FF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CC5A3F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EF53B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2CA2D" w14:textId="77777777" w:rsidR="002168D7" w:rsidRPr="00A06E67" w:rsidRDefault="002168D7" w:rsidP="002168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DE6B2" w14:textId="40C1E412" w:rsidR="002168D7" w:rsidRPr="00A06E67" w:rsidRDefault="002168D7" w:rsidP="00462BA2">
      <w:pPr>
        <w:pStyle w:val="ConsPlusTitle"/>
        <w:ind w:right="-1"/>
        <w:jc w:val="center"/>
        <w:rPr>
          <w:rFonts w:ascii="Times New Roman" w:hAnsi="Times New Roman"/>
          <w:sz w:val="24"/>
          <w:szCs w:val="24"/>
        </w:rPr>
      </w:pPr>
      <w:r w:rsidRPr="00A06E6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bookmarkStart w:id="0" w:name="_Hlk105672347"/>
      <w:bookmarkStart w:id="1" w:name="_Hlk105584462"/>
      <w:r w:rsidR="002566F9" w:rsidRPr="002566F9">
        <w:rPr>
          <w:rFonts w:ascii="Times New Roman" w:hAnsi="Times New Roman"/>
          <w:sz w:val="28"/>
          <w:szCs w:val="28"/>
        </w:rPr>
        <w:t xml:space="preserve">«Присвоение </w:t>
      </w:r>
      <w:bookmarkStart w:id="2" w:name="_Hlk113617009"/>
      <w:r w:rsidR="002566F9" w:rsidRPr="002566F9">
        <w:rPr>
          <w:rFonts w:ascii="Times New Roman" w:hAnsi="Times New Roman"/>
          <w:sz w:val="28"/>
          <w:szCs w:val="28"/>
        </w:rPr>
        <w:t>квалификационных категорий спортивных судей «</w:t>
      </w:r>
      <w:r w:rsidR="002566F9">
        <w:rPr>
          <w:rFonts w:ascii="Times New Roman" w:hAnsi="Times New Roman"/>
          <w:sz w:val="28"/>
          <w:szCs w:val="28"/>
        </w:rPr>
        <w:t>С</w:t>
      </w:r>
      <w:r w:rsidR="002566F9" w:rsidRPr="002566F9">
        <w:rPr>
          <w:rFonts w:ascii="Times New Roman" w:hAnsi="Times New Roman"/>
          <w:sz w:val="28"/>
          <w:szCs w:val="28"/>
        </w:rPr>
        <w:t>портивный судья второй категории», «</w:t>
      </w:r>
      <w:r w:rsidR="002566F9">
        <w:rPr>
          <w:rFonts w:ascii="Times New Roman" w:hAnsi="Times New Roman"/>
          <w:sz w:val="28"/>
          <w:szCs w:val="28"/>
        </w:rPr>
        <w:t>С</w:t>
      </w:r>
      <w:r w:rsidR="002566F9" w:rsidRPr="002566F9">
        <w:rPr>
          <w:rFonts w:ascii="Times New Roman" w:hAnsi="Times New Roman"/>
          <w:sz w:val="28"/>
          <w:szCs w:val="28"/>
        </w:rPr>
        <w:t>портивный судья третьей категории»</w:t>
      </w:r>
      <w:bookmarkEnd w:id="0"/>
      <w:bookmarkEnd w:id="2"/>
    </w:p>
    <w:bookmarkEnd w:id="1"/>
    <w:p w14:paraId="0ED82B6F" w14:textId="77777777" w:rsidR="002168D7" w:rsidRPr="00A06E67" w:rsidRDefault="002168D7" w:rsidP="003300A9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C578E" w14:textId="64AF0E69" w:rsidR="00462BA2" w:rsidRDefault="002168D7" w:rsidP="00462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E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511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BA2"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27 июля 2010 года </w:t>
      </w:r>
      <w:r w:rsidR="00F102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62BA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62BA2"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"Об организации предоставления государственных</w:t>
      </w:r>
      <w:r w:rsidR="00462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B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62BA2"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услуг", от 6 октября 2003 года </w:t>
      </w:r>
      <w:r w:rsidR="00462BA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62BA2"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</w:t>
      </w:r>
    </w:p>
    <w:p w14:paraId="1E9674A7" w14:textId="2AC8AC49" w:rsidR="00462BA2" w:rsidRPr="00A06E67" w:rsidRDefault="00462BA2" w:rsidP="00462BA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от 4 декабря 2007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329-ФЗ "О физической культуре и спорте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Федерации", Приказом Минспорта России от 20 февраля </w:t>
      </w:r>
      <w:r w:rsidR="00F102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108 "Об утверждении положения о Единой всероссийской спортивной классификации", руководствуясь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345</w:t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 xml:space="preserve"> "О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E6923">
        <w:rPr>
          <w:rFonts w:ascii="Times New Roman" w:eastAsia="Times New Roman" w:hAnsi="Times New Roman"/>
          <w:sz w:val="28"/>
          <w:szCs w:val="28"/>
          <w:lang w:eastAsia="ru-RU"/>
        </w:rPr>
        <w:t>орядке разработки и утверждения административных регламентов",</w:t>
      </w: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Яковлевского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я е </w:t>
      </w:r>
      <w:r w:rsidRPr="00A06E67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05FF57" w14:textId="77777777" w:rsidR="00462BA2" w:rsidRPr="00A06E67" w:rsidRDefault="00462BA2" w:rsidP="00462B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>1.Утвердить административный регламент предоставления муниципальной услуги «</w:t>
      </w:r>
      <w:r w:rsidRPr="002168D7">
        <w:rPr>
          <w:rFonts w:ascii="Times New Roman" w:eastAsia="Times New Roman" w:hAnsi="Times New Roman" w:cs="Times New Roman"/>
          <w:bCs/>
          <w:sz w:val="28"/>
        </w:rPr>
        <w:t>Присвоение</w:t>
      </w:r>
      <w:r w:rsidRPr="002168D7">
        <w:rPr>
          <w:rFonts w:ascii="Times New Roman" w:eastAsia="Times New Roman" w:hAnsi="Times New Roman" w:cs="Times New Roman"/>
          <w:bCs/>
          <w:spacing w:val="-9"/>
          <w:sz w:val="28"/>
        </w:rPr>
        <w:t xml:space="preserve"> </w:t>
      </w:r>
      <w:r w:rsidRPr="002168D7">
        <w:rPr>
          <w:rFonts w:ascii="Times New Roman" w:eastAsia="Times New Roman" w:hAnsi="Times New Roman" w:cs="Times New Roman"/>
          <w:bCs/>
          <w:sz w:val="28"/>
        </w:rPr>
        <w:t>спортивных</w:t>
      </w:r>
      <w:r w:rsidRPr="002168D7">
        <w:rPr>
          <w:rFonts w:ascii="Times New Roman" w:eastAsia="Times New Roman" w:hAnsi="Times New Roman" w:cs="Times New Roman"/>
          <w:bCs/>
          <w:spacing w:val="-7"/>
          <w:sz w:val="28"/>
        </w:rPr>
        <w:t xml:space="preserve"> </w:t>
      </w:r>
      <w:r w:rsidRPr="002168D7">
        <w:rPr>
          <w:rFonts w:ascii="Times New Roman" w:eastAsia="Times New Roman" w:hAnsi="Times New Roman" w:cs="Times New Roman"/>
          <w:bCs/>
          <w:spacing w:val="-2"/>
          <w:sz w:val="28"/>
        </w:rPr>
        <w:t>разрядов</w:t>
      </w: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30A74">
        <w:t xml:space="preserve"> </w:t>
      </w:r>
      <w:r w:rsidRPr="00530A74">
        <w:rPr>
          <w:rFonts w:ascii="Times New Roman" w:eastAsia="Times New Roman" w:hAnsi="Times New Roman"/>
          <w:sz w:val="28"/>
          <w:szCs w:val="28"/>
          <w:lang w:eastAsia="ru-RU"/>
        </w:rPr>
        <w:t>«Второй спортивный разряд», «Третий спортивный разряд»</w:t>
      </w: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14:paraId="3A2169D3" w14:textId="77777777" w:rsidR="00462BA2" w:rsidRDefault="00462BA2" w:rsidP="00462B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«Управление цифрового развития Яковлевского городского округа» (Бабанин М.Н.) разместить настоящее постановление на </w:t>
      </w:r>
      <w:r w:rsidRPr="00096B14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органов местного самоуправления Яковлевского городского округа.</w:t>
      </w:r>
    </w:p>
    <w:p w14:paraId="2EE5867D" w14:textId="7EC59DC3" w:rsidR="00462BA2" w:rsidRPr="00A06E67" w:rsidRDefault="00462BA2" w:rsidP="00462B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исполнением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исполняющего обязанности </w:t>
      </w: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3D77B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E6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политике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Буняеву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</w:p>
    <w:p w14:paraId="6D920285" w14:textId="36654426" w:rsidR="00A511D7" w:rsidRDefault="00A511D7" w:rsidP="00462BA2">
      <w:pPr>
        <w:spacing w:after="0" w:line="240" w:lineRule="auto"/>
        <w:ind w:left="-142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DD584" w14:textId="77777777" w:rsidR="00A511D7" w:rsidRPr="00A06E67" w:rsidRDefault="00A511D7" w:rsidP="003300A9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ECB04" w14:textId="77777777" w:rsidR="002168D7" w:rsidRPr="00A06E67" w:rsidRDefault="002168D7" w:rsidP="003300A9">
      <w:pPr>
        <w:widowControl w:val="0"/>
        <w:suppressAutoHyphens/>
        <w:spacing w:after="0" w:line="240" w:lineRule="auto"/>
        <w:ind w:right="567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6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администрации</w:t>
      </w:r>
    </w:p>
    <w:p w14:paraId="5D4F1D9C" w14:textId="7EB1679E" w:rsidR="002168D7" w:rsidRPr="00A06E67" w:rsidRDefault="002168D7" w:rsidP="003300A9">
      <w:pPr>
        <w:widowControl w:val="0"/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6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Яковлевского городского округа</w:t>
      </w:r>
      <w:r w:rsidRPr="00A06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A06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A06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A06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 О.А. Медведев</w:t>
      </w:r>
    </w:p>
    <w:p w14:paraId="3F2FDC9D" w14:textId="77777777" w:rsidR="002168D7" w:rsidRPr="00A06E67" w:rsidRDefault="002168D7" w:rsidP="003300A9">
      <w:pPr>
        <w:widowControl w:val="0"/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A2F3EF0" w14:textId="77777777" w:rsidR="002168D7" w:rsidRPr="00A06E67" w:rsidRDefault="002168D7" w:rsidP="003300A9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8E5719" w14:textId="77777777" w:rsidR="002168D7" w:rsidRDefault="002168D7" w:rsidP="003300A9">
      <w:pPr>
        <w:pStyle w:val="ConsPlusTitle"/>
        <w:ind w:right="567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CB05915" w14:textId="77777777" w:rsidR="002168D7" w:rsidRDefault="002168D7" w:rsidP="002168D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DC6A77D" w14:textId="3E64549D" w:rsidR="002168D7" w:rsidRDefault="002168D7" w:rsidP="003300A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A0EE507" w14:textId="73020B60" w:rsidR="00462BA2" w:rsidRPr="00462BA2" w:rsidRDefault="00462BA2" w:rsidP="00462BA2">
      <w:pPr>
        <w:pStyle w:val="ConsPlusTitle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62BA2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4536" w:type="dxa"/>
        <w:tblInd w:w="5353" w:type="dxa"/>
        <w:tblLook w:val="01E0" w:firstRow="1" w:lastRow="1" w:firstColumn="1" w:lastColumn="1" w:noHBand="0" w:noVBand="0"/>
      </w:tblPr>
      <w:tblGrid>
        <w:gridCol w:w="4536"/>
      </w:tblGrid>
      <w:tr w:rsidR="002168D7" w:rsidRPr="00BC61DD" w14:paraId="7A06BFF3" w14:textId="77777777" w:rsidTr="002168D7">
        <w:trPr>
          <w:trHeight w:val="1985"/>
        </w:trPr>
        <w:tc>
          <w:tcPr>
            <w:tcW w:w="4536" w:type="dxa"/>
          </w:tcPr>
          <w:p w14:paraId="30EAE51D" w14:textId="77777777" w:rsidR="00462BA2" w:rsidRDefault="00462BA2" w:rsidP="00462BA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159801" w14:textId="108CE1F2" w:rsidR="003300A9" w:rsidRPr="002E6280" w:rsidRDefault="002168D7" w:rsidP="00330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8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3300A9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</w:t>
            </w:r>
          </w:p>
          <w:p w14:paraId="540F412D" w14:textId="77777777" w:rsidR="002168D7" w:rsidRPr="002E6280" w:rsidRDefault="002168D7" w:rsidP="002168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8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 Яковлевского городского округа</w:t>
            </w:r>
          </w:p>
          <w:p w14:paraId="684450AF" w14:textId="77777777" w:rsidR="002168D7" w:rsidRPr="002E6280" w:rsidRDefault="002168D7" w:rsidP="002168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D834A6" w14:textId="77777777" w:rsidR="002168D7" w:rsidRPr="002E6280" w:rsidRDefault="002168D7" w:rsidP="002168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8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7D22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</w:t>
            </w:r>
            <w:r w:rsidRPr="002E62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D22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___ </w:t>
            </w:r>
            <w:r w:rsidRPr="002E6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14:paraId="44688D6F" w14:textId="77777777" w:rsidR="002168D7" w:rsidRPr="00BC61DD" w:rsidRDefault="002168D7" w:rsidP="002168D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62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D22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</w:t>
            </w:r>
          </w:p>
        </w:tc>
      </w:tr>
    </w:tbl>
    <w:p w14:paraId="4E046A5B" w14:textId="77777777" w:rsidR="002168D7" w:rsidRDefault="002168D7"/>
    <w:p w14:paraId="77D392BF" w14:textId="77777777" w:rsidR="00797097" w:rsidRPr="00797097" w:rsidRDefault="00797097" w:rsidP="007970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AB1AD30" w14:textId="77777777" w:rsidR="0087071D" w:rsidRPr="0087071D" w:rsidRDefault="0087071D" w:rsidP="0087071D">
      <w:pPr>
        <w:widowControl w:val="0"/>
        <w:autoSpaceDE w:val="0"/>
        <w:autoSpaceDN w:val="0"/>
        <w:spacing w:before="2" w:after="0" w:line="322" w:lineRule="exact"/>
        <w:ind w:left="232" w:right="2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71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5D4DD165" w14:textId="68C3FD4A" w:rsidR="00797097" w:rsidRPr="00797097" w:rsidRDefault="0087071D" w:rsidP="0087071D">
      <w:pPr>
        <w:widowControl w:val="0"/>
        <w:autoSpaceDE w:val="0"/>
        <w:autoSpaceDN w:val="0"/>
        <w:spacing w:before="2" w:after="0" w:line="322" w:lineRule="exact"/>
        <w:ind w:left="232" w:right="2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7071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</w:t>
      </w:r>
      <w:r w:rsidR="003300A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70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047B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70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02DF72C" w14:textId="41D8E38A" w:rsidR="0087071D" w:rsidRDefault="00E60960" w:rsidP="00870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06113295"/>
      <w:r w:rsidRPr="00E60960">
        <w:rPr>
          <w:rFonts w:ascii="Times New Roman" w:eastAsia="Times New Roman" w:hAnsi="Times New Roman" w:cs="Times New Roman"/>
          <w:b/>
          <w:sz w:val="28"/>
        </w:rPr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bookmarkEnd w:id="3"/>
    </w:p>
    <w:p w14:paraId="3E7035E4" w14:textId="77777777" w:rsidR="00FC692F" w:rsidRPr="00FC692F" w:rsidRDefault="00FC692F" w:rsidP="005A0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1D03CAC" w14:textId="389DEEF0" w:rsidR="00FC692F" w:rsidRPr="0087071D" w:rsidRDefault="00FC692F" w:rsidP="005A03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14:paraId="302D27AD" w14:textId="7E1E6BE5" w:rsidR="00E10C65" w:rsidRDefault="00E10C65" w:rsidP="005A0361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1.1.1. Предметом регулирования административного регламента являются отношения, возникающие между гражданами и (или) юридическими лицами, индивидуальными предпринимателями и </w:t>
      </w:r>
      <w:bookmarkStart w:id="4" w:name="_Hlk105577073"/>
      <w:r w:rsidR="003300A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E24B4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</w:t>
      </w:r>
      <w:r w:rsidR="003300A9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6E24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казенн</w:t>
      </w:r>
      <w:r w:rsidR="003300A9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6E24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330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</w:t>
      </w:r>
      <w:r w:rsidRPr="00E10C6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физической культуры и спорта» Яковлевского городского округа</w:t>
      </w:r>
      <w:bookmarkEnd w:id="4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0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10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МКУ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10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связанные с предоставлением муниципальной услуги </w:t>
      </w:r>
      <w:r w:rsidR="00C0531C" w:rsidRPr="00C05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«Присвоение квалификационных категорий спортивных судей «Спортивный судья второй категории», «Спортивный судья третьей категории» </w:t>
      </w:r>
      <w:r w:rsidRPr="00E10C65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муниципальная услуга).</w:t>
      </w:r>
    </w:p>
    <w:p w14:paraId="2A08F589" w14:textId="49BF6E7D" w:rsidR="003411AC" w:rsidRDefault="003411AC" w:rsidP="006E24B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1.1.2. </w:t>
      </w:r>
      <w:r w:rsidRPr="00341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C0531C" w:rsidRPr="00C05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«Присвоение квалификационных категорий спортивных судей «Спортивный судья второй категории», «Спортивный судья третьей категории» </w:t>
      </w:r>
      <w:r w:rsidRPr="00341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административный регламент) разработан в целях повышения качества предоставления муниципальной услуги </w:t>
      </w:r>
      <w:r w:rsidR="003300A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41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предусматривает упорядочение административных процедур (действий) </w:t>
      </w:r>
      <w:r w:rsidR="003300A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41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предоставления муниципальной услуги, информирование граждан </w:t>
      </w:r>
      <w:r w:rsidR="003300A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41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предоставления муниципальной услуги, доступность обращения </w:t>
      </w:r>
      <w:r w:rsidR="003300A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41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предоставлением муниципальной услуги, определяет сроки </w:t>
      </w:r>
      <w:r w:rsidR="003300A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411AC">
        <w:rPr>
          <w:rFonts w:ascii="Times New Roman" w:eastAsia="Calibri" w:hAnsi="Times New Roman" w:cs="Times New Roman"/>
          <w:sz w:val="28"/>
          <w:szCs w:val="28"/>
          <w:lang w:eastAsia="ru-RU"/>
        </w:rPr>
        <w:t>и последовательность административных действий при предоставлении муниципальной услуги, открытость деятельности, ответственность должностных лиц органа, предоставляющего муниципальную услугу.</w:t>
      </w:r>
    </w:p>
    <w:p w14:paraId="4FFE95E3" w14:textId="77777777" w:rsidR="003300A9" w:rsidRPr="00E10C65" w:rsidRDefault="003300A9" w:rsidP="00C56EDA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5DDC69" w14:textId="74C9158E" w:rsidR="00FC692F" w:rsidRPr="0087071D" w:rsidRDefault="00FC692F" w:rsidP="005A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1D">
        <w:rPr>
          <w:rFonts w:ascii="Times New Roman" w:hAnsi="Times New Roman" w:cs="Times New Roman"/>
          <w:b/>
          <w:sz w:val="28"/>
          <w:szCs w:val="28"/>
        </w:rPr>
        <w:t>1.2.</w:t>
      </w:r>
      <w:r w:rsidR="00870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B25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Pr="0087071D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14:paraId="29DD575A" w14:textId="77777777" w:rsidR="00FC692F" w:rsidRPr="0087071D" w:rsidRDefault="00FC692F" w:rsidP="00870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380480F" w14:textId="250A59F8" w:rsidR="00FC3A11" w:rsidRDefault="00FC692F" w:rsidP="000C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1D">
        <w:rPr>
          <w:rFonts w:ascii="Times New Roman" w:hAnsi="Times New Roman" w:cs="Times New Roman"/>
          <w:sz w:val="28"/>
          <w:szCs w:val="28"/>
        </w:rPr>
        <w:t>1.2.1.</w:t>
      </w:r>
      <w:r w:rsidR="0087071D">
        <w:rPr>
          <w:rFonts w:ascii="Times New Roman" w:hAnsi="Times New Roman" w:cs="Times New Roman"/>
          <w:sz w:val="28"/>
          <w:szCs w:val="28"/>
        </w:rPr>
        <w:t xml:space="preserve"> </w:t>
      </w:r>
      <w:r w:rsidR="00FC3A11" w:rsidRPr="00FC3A11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руководители или уполномоченные должностные лица региональных спортивных федераций или местных спортивных федераций</w:t>
      </w:r>
      <w:r w:rsidR="000C60F3">
        <w:rPr>
          <w:rFonts w:ascii="Times New Roman" w:hAnsi="Times New Roman" w:cs="Times New Roman"/>
          <w:sz w:val="28"/>
          <w:szCs w:val="28"/>
        </w:rPr>
        <w:t xml:space="preserve"> </w:t>
      </w:r>
      <w:r w:rsidR="00FC3A11" w:rsidRPr="00FC3A11">
        <w:rPr>
          <w:rFonts w:ascii="Times New Roman" w:hAnsi="Times New Roman" w:cs="Times New Roman"/>
          <w:sz w:val="28"/>
          <w:szCs w:val="28"/>
        </w:rPr>
        <w:t xml:space="preserve">(далее при совместном упоминании - спортивные федерации) по месту </w:t>
      </w:r>
      <w:r w:rsidR="000C60F3">
        <w:rPr>
          <w:rFonts w:ascii="Times New Roman" w:hAnsi="Times New Roman" w:cs="Times New Roman"/>
          <w:sz w:val="28"/>
          <w:szCs w:val="28"/>
        </w:rPr>
        <w:br/>
      </w:r>
      <w:r w:rsidR="00FC3A11" w:rsidRPr="00FC3A11">
        <w:rPr>
          <w:rFonts w:ascii="Times New Roman" w:hAnsi="Times New Roman" w:cs="Times New Roman"/>
          <w:sz w:val="28"/>
          <w:szCs w:val="28"/>
        </w:rPr>
        <w:t xml:space="preserve">их территориальной сферы деятельности, а также в случае отсутствия спортивных федераций или приостановления действия государственной аккредитации региональной спортивной федерации заявителями </w:t>
      </w:r>
      <w:r w:rsidR="000C60F3">
        <w:rPr>
          <w:rFonts w:ascii="Times New Roman" w:hAnsi="Times New Roman" w:cs="Times New Roman"/>
          <w:sz w:val="28"/>
          <w:szCs w:val="28"/>
        </w:rPr>
        <w:br/>
      </w:r>
      <w:r w:rsidR="00FC3A11" w:rsidRPr="00FC3A11">
        <w:rPr>
          <w:rFonts w:ascii="Times New Roman" w:hAnsi="Times New Roman" w:cs="Times New Roman"/>
          <w:sz w:val="28"/>
          <w:szCs w:val="28"/>
        </w:rPr>
        <w:t>на предоставление муниципальной услуги являются руководители физкультурно-спортивных организаций, организаций, осуществляющих спортивную подготовку, образовательных организации, к которым принадлежит спортсмен, по месту их нахождения (далее - заявители).</w:t>
      </w:r>
    </w:p>
    <w:p w14:paraId="3C07B016" w14:textId="77777777" w:rsidR="00FC3A11" w:rsidRDefault="00FC3A11" w:rsidP="00FC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E61F9" w14:textId="5A281537" w:rsidR="00FC692F" w:rsidRDefault="00FC692F" w:rsidP="00FC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1D">
        <w:rPr>
          <w:rFonts w:ascii="Times New Roman" w:hAnsi="Times New Roman" w:cs="Times New Roman"/>
          <w:b/>
          <w:sz w:val="28"/>
          <w:szCs w:val="28"/>
        </w:rPr>
        <w:t>1.</w:t>
      </w:r>
      <w:r w:rsidR="006E24B4" w:rsidRPr="0087071D">
        <w:rPr>
          <w:rFonts w:ascii="Times New Roman" w:hAnsi="Times New Roman" w:cs="Times New Roman"/>
          <w:b/>
          <w:sz w:val="28"/>
          <w:szCs w:val="28"/>
        </w:rPr>
        <w:t>3. Требования</w:t>
      </w:r>
      <w:r w:rsidRPr="0087071D">
        <w:rPr>
          <w:rFonts w:ascii="Times New Roman" w:hAnsi="Times New Roman" w:cs="Times New Roman"/>
          <w:b/>
          <w:sz w:val="28"/>
          <w:szCs w:val="28"/>
        </w:rPr>
        <w:t xml:space="preserve"> к порядку информирования о предоставлении государственной услуги</w:t>
      </w:r>
    </w:p>
    <w:p w14:paraId="4EC2C555" w14:textId="77777777" w:rsidR="00FC3A11" w:rsidRPr="006E24B4" w:rsidRDefault="00FC3A11" w:rsidP="00FC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54B50" w14:textId="55AC6BA1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 xml:space="preserve">1.3.1. Справочная информация о местонахождении, графиках работы, адресах электронной почты, а также номера телефонов для справок </w:t>
      </w:r>
      <w:r w:rsidR="003300A9">
        <w:rPr>
          <w:rFonts w:ascii="Times New Roman" w:hAnsi="Times New Roman" w:cs="Times New Roman"/>
          <w:sz w:val="28"/>
          <w:szCs w:val="28"/>
        </w:rPr>
        <w:t>М</w:t>
      </w:r>
      <w:r w:rsidRPr="006E24B4">
        <w:rPr>
          <w:rFonts w:ascii="Times New Roman" w:hAnsi="Times New Roman" w:cs="Times New Roman"/>
          <w:sz w:val="28"/>
          <w:szCs w:val="28"/>
        </w:rPr>
        <w:t>униципального казенного учреждения «</w:t>
      </w:r>
      <w:r w:rsidR="00B418C3">
        <w:rPr>
          <w:rFonts w:ascii="Times New Roman" w:hAnsi="Times New Roman" w:cs="Times New Roman"/>
          <w:sz w:val="28"/>
          <w:szCs w:val="28"/>
        </w:rPr>
        <w:t>Отдел</w:t>
      </w:r>
      <w:r w:rsidRPr="006E24B4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3300A9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>и спорта» Яковлевского городского округа (далее -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E24B4">
        <w:rPr>
          <w:rFonts w:ascii="Times New Roman" w:hAnsi="Times New Roman" w:cs="Times New Roman"/>
          <w:sz w:val="28"/>
          <w:szCs w:val="28"/>
        </w:rPr>
        <w:t>)</w:t>
      </w:r>
      <w:r w:rsidR="00387936">
        <w:rPr>
          <w:rFonts w:ascii="Times New Roman" w:hAnsi="Times New Roman" w:cs="Times New Roman"/>
          <w:sz w:val="28"/>
          <w:szCs w:val="28"/>
        </w:rPr>
        <w:t xml:space="preserve"> </w:t>
      </w:r>
      <w:r w:rsidRPr="006E24B4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органов местного самоуправления Яковлевского городского округа: http://www.yakovl-adm.ru/ </w:t>
      </w:r>
      <w:r w:rsidR="000C60F3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 xml:space="preserve">(далее - официальный сайт), в информационно-телекоммуникационной сети Интернет, в </w:t>
      </w:r>
      <w:r w:rsidR="00F762D9">
        <w:rPr>
          <w:rFonts w:ascii="Times New Roman" w:hAnsi="Times New Roman" w:cs="Times New Roman"/>
          <w:sz w:val="28"/>
          <w:szCs w:val="28"/>
        </w:rPr>
        <w:t>Ф</w:t>
      </w:r>
      <w:r w:rsidRPr="006E24B4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«Единый портал государственных и муниципальных услуг (функций)»: www.gosuslugi.ru (далее - Портал государственных и муниципальных услуг) </w:t>
      </w:r>
      <w:r w:rsidR="00F762D9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 xml:space="preserve">и региональной информационной системе «Портал государственных </w:t>
      </w:r>
      <w:r w:rsidR="00F762D9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 xml:space="preserve">и муниципальных услуг Белгородской области»: www.gosuslugi31.ru </w:t>
      </w:r>
      <w:r w:rsidR="000C60F3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 xml:space="preserve">(далее - Портал государственных и муниципальных услуг Белгородской области), а также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E24B4">
        <w:rPr>
          <w:rFonts w:ascii="Times New Roman" w:hAnsi="Times New Roman" w:cs="Times New Roman"/>
          <w:sz w:val="28"/>
          <w:szCs w:val="28"/>
        </w:rPr>
        <w:t>.</w:t>
      </w:r>
    </w:p>
    <w:p w14:paraId="1E2704D2" w14:textId="76F05E4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24B4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размещение </w:t>
      </w:r>
      <w:r w:rsidR="00F762D9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>и актуализацию справочной информации.</w:t>
      </w:r>
    </w:p>
    <w:p w14:paraId="59F0AE13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зрению, с приведением его к международному стандарту доступности веб-контента и веб-сервисов (WCAG).</w:t>
      </w:r>
    </w:p>
    <w:p w14:paraId="692D5128" w14:textId="11AB2082" w:rsid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Доступ заявителя к информации о порядке предоставления муниципальной услуги не может быть обусловлен выполнением заявителем каких-либо дополнительных требований, в том числе взиманием с заявителя платы, использованием заявителем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с заявителя платы, регистрацией или авторизацией заявителя или предоставлением им персональных данных.</w:t>
      </w:r>
    </w:p>
    <w:p w14:paraId="38FD13CD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14:paraId="5FED6AA0" w14:textId="33147B32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заинтересованных лиц </w:t>
      </w:r>
      <w:r w:rsidR="00691469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32205D15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Информирование заинтересованных лиц о порядке предоставления муниципальной услуги осуществляется:</w:t>
      </w:r>
    </w:p>
    <w:p w14:paraId="1E9FCA1E" w14:textId="52A9F619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-</w:t>
      </w:r>
      <w:r w:rsidR="00691469">
        <w:rPr>
          <w:rFonts w:ascii="Times New Roman" w:hAnsi="Times New Roman" w:cs="Times New Roman"/>
          <w:sz w:val="28"/>
          <w:szCs w:val="28"/>
        </w:rPr>
        <w:t xml:space="preserve"> </w:t>
      </w:r>
      <w:r w:rsidRPr="006E24B4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1467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A1467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 xml:space="preserve">» </w:t>
      </w:r>
      <w:r w:rsidRPr="006E24B4">
        <w:rPr>
          <w:rFonts w:ascii="Times New Roman" w:hAnsi="Times New Roman" w:cs="Times New Roman"/>
          <w:sz w:val="28"/>
          <w:szCs w:val="28"/>
        </w:rPr>
        <w:t xml:space="preserve">(через информационные стенды </w:t>
      </w:r>
      <w:r w:rsidR="000C60F3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 xml:space="preserve">и при консультировании </w:t>
      </w:r>
      <w:r w:rsidR="00A14674" w:rsidRPr="006E24B4">
        <w:rPr>
          <w:rFonts w:ascii="Times New Roman" w:hAnsi="Times New Roman" w:cs="Times New Roman"/>
          <w:sz w:val="28"/>
          <w:szCs w:val="28"/>
        </w:rPr>
        <w:t>должностными лицами органа,</w:t>
      </w:r>
      <w:r w:rsidRPr="006E24B4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3423D0">
        <w:rPr>
          <w:rFonts w:ascii="Times New Roman" w:hAnsi="Times New Roman" w:cs="Times New Roman"/>
          <w:sz w:val="28"/>
          <w:szCs w:val="28"/>
        </w:rPr>
        <w:t>)</w:t>
      </w:r>
      <w:r w:rsidRPr="006E24B4">
        <w:rPr>
          <w:rFonts w:ascii="Times New Roman" w:hAnsi="Times New Roman" w:cs="Times New Roman"/>
          <w:sz w:val="28"/>
          <w:szCs w:val="28"/>
        </w:rPr>
        <w:t>;</w:t>
      </w:r>
    </w:p>
    <w:p w14:paraId="7319B26B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14:paraId="3BDEA4B0" w14:textId="77FB6244" w:rsidR="006E24B4" w:rsidRPr="006E24B4" w:rsidRDefault="003423D0" w:rsidP="003423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4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517">
        <w:rPr>
          <w:rFonts w:ascii="Times New Roman" w:hAnsi="Times New Roman" w:cs="Times New Roman"/>
          <w:sz w:val="28"/>
          <w:szCs w:val="28"/>
        </w:rPr>
        <w:t xml:space="preserve">  </w:t>
      </w:r>
      <w:r w:rsidR="006E24B4" w:rsidRPr="006E24B4">
        <w:rPr>
          <w:rFonts w:ascii="Times New Roman" w:hAnsi="Times New Roman" w:cs="Times New Roman"/>
          <w:sz w:val="28"/>
          <w:szCs w:val="28"/>
        </w:rPr>
        <w:t>информационных</w:t>
      </w:r>
      <w:r w:rsidR="00DD2517">
        <w:rPr>
          <w:rFonts w:ascii="Times New Roman" w:hAnsi="Times New Roman" w:cs="Times New Roman"/>
          <w:sz w:val="28"/>
          <w:szCs w:val="28"/>
        </w:rPr>
        <w:t xml:space="preserve">  </w:t>
      </w:r>
      <w:r w:rsidR="006E24B4" w:rsidRPr="006E24B4">
        <w:rPr>
          <w:rFonts w:ascii="Times New Roman" w:hAnsi="Times New Roman" w:cs="Times New Roman"/>
          <w:sz w:val="28"/>
          <w:szCs w:val="28"/>
        </w:rPr>
        <w:t xml:space="preserve"> стендах в </w:t>
      </w:r>
      <w:r w:rsidR="00DD2517">
        <w:rPr>
          <w:rFonts w:ascii="Times New Roman" w:hAnsi="Times New Roman" w:cs="Times New Roman"/>
          <w:sz w:val="28"/>
          <w:szCs w:val="28"/>
        </w:rPr>
        <w:t xml:space="preserve">  </w:t>
      </w:r>
      <w:r w:rsidR="006E24B4" w:rsidRPr="006E24B4">
        <w:rPr>
          <w:rFonts w:ascii="Times New Roman" w:hAnsi="Times New Roman" w:cs="Times New Roman"/>
          <w:sz w:val="28"/>
          <w:szCs w:val="28"/>
        </w:rPr>
        <w:t xml:space="preserve">доступных для </w:t>
      </w:r>
      <w:r w:rsidR="00DD2517">
        <w:rPr>
          <w:rFonts w:ascii="Times New Roman" w:hAnsi="Times New Roman" w:cs="Times New Roman"/>
          <w:sz w:val="28"/>
          <w:szCs w:val="28"/>
        </w:rPr>
        <w:t xml:space="preserve">  </w:t>
      </w:r>
      <w:r w:rsidR="006E24B4" w:rsidRPr="006E24B4">
        <w:rPr>
          <w:rFonts w:ascii="Times New Roman" w:hAnsi="Times New Roman" w:cs="Times New Roman"/>
          <w:sz w:val="28"/>
          <w:szCs w:val="28"/>
        </w:rPr>
        <w:t>посетителей</w:t>
      </w:r>
      <w:r w:rsidR="00DD2517">
        <w:rPr>
          <w:rFonts w:ascii="Times New Roman" w:hAnsi="Times New Roman" w:cs="Times New Roman"/>
          <w:sz w:val="28"/>
          <w:szCs w:val="28"/>
        </w:rPr>
        <w:t xml:space="preserve"> </w:t>
      </w:r>
      <w:r w:rsidR="006E24B4" w:rsidRPr="006E24B4">
        <w:rPr>
          <w:rFonts w:ascii="Times New Roman" w:hAnsi="Times New Roman" w:cs="Times New Roman"/>
          <w:sz w:val="28"/>
          <w:szCs w:val="28"/>
        </w:rPr>
        <w:t>помещениях</w:t>
      </w:r>
      <w:r w:rsidR="00DD2517">
        <w:rPr>
          <w:rFonts w:ascii="Times New Roman" w:hAnsi="Times New Roman" w:cs="Times New Roman"/>
          <w:sz w:val="28"/>
          <w:szCs w:val="28"/>
        </w:rPr>
        <w:t xml:space="preserve">  </w:t>
      </w:r>
      <w:r w:rsidR="006E24B4" w:rsidRPr="006E24B4">
        <w:rPr>
          <w:rFonts w:ascii="Times New Roman" w:hAnsi="Times New Roman" w:cs="Times New Roman"/>
          <w:sz w:val="28"/>
          <w:szCs w:val="28"/>
        </w:rPr>
        <w:t xml:space="preserve"> </w:t>
      </w:r>
      <w:r w:rsidR="00B418C3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>»</w:t>
      </w:r>
      <w:r w:rsidR="006E24B4" w:rsidRPr="006E24B4">
        <w:rPr>
          <w:rFonts w:ascii="Times New Roman" w:hAnsi="Times New Roman" w:cs="Times New Roman"/>
          <w:sz w:val="28"/>
          <w:szCs w:val="28"/>
        </w:rPr>
        <w:t>;</w:t>
      </w:r>
    </w:p>
    <w:p w14:paraId="6760CA7A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- посредством использования сведений, размещенных в сети Интернет на официальном сайте, на Портале государственных и муниципальных услуг и Портале государственных и муниципальных услуг Белгородской области;</w:t>
      </w:r>
    </w:p>
    <w:p w14:paraId="6F20D5EE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- в средствах массовой информации.</w:t>
      </w:r>
    </w:p>
    <w:p w14:paraId="19E25AEE" w14:textId="22CCBF10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 xml:space="preserve">При общении с заинтересованными лицами (по телефону или лично) должностные лица </w:t>
      </w:r>
      <w:r w:rsidR="00A1467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A1467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>»</w:t>
      </w:r>
      <w:r w:rsidR="00A14674" w:rsidRPr="006E24B4">
        <w:rPr>
          <w:rFonts w:ascii="Times New Roman" w:hAnsi="Times New Roman" w:cs="Times New Roman"/>
          <w:sz w:val="28"/>
          <w:szCs w:val="28"/>
        </w:rPr>
        <w:t xml:space="preserve"> </w:t>
      </w:r>
      <w:r w:rsidRPr="006E24B4">
        <w:rPr>
          <w:rFonts w:ascii="Times New Roman" w:hAnsi="Times New Roman" w:cs="Times New Roman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BC71A5B" w14:textId="2C81985D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 xml:space="preserve">По телефонам справочных служб </w:t>
      </w:r>
      <w:r w:rsidR="00A1467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A1467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>»</w:t>
      </w:r>
      <w:r w:rsidRPr="006E24B4">
        <w:rPr>
          <w:rFonts w:ascii="Times New Roman" w:hAnsi="Times New Roman" w:cs="Times New Roman"/>
          <w:sz w:val="28"/>
          <w:szCs w:val="28"/>
        </w:rPr>
        <w:t xml:space="preserve"> представляется следующая информация:</w:t>
      </w:r>
    </w:p>
    <w:p w14:paraId="404AC9E2" w14:textId="02A1104F" w:rsidR="006E24B4" w:rsidRPr="006E24B4" w:rsidRDefault="009941C1" w:rsidP="00C50E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а) контактные</w:t>
      </w:r>
      <w:r w:rsidR="006E24B4" w:rsidRPr="006E24B4">
        <w:rPr>
          <w:rFonts w:ascii="Times New Roman" w:hAnsi="Times New Roman" w:cs="Times New Roman"/>
          <w:sz w:val="28"/>
          <w:szCs w:val="28"/>
        </w:rPr>
        <w:t xml:space="preserve"> </w:t>
      </w:r>
      <w:r w:rsidR="00C50E6F">
        <w:rPr>
          <w:rFonts w:ascii="Times New Roman" w:hAnsi="Times New Roman" w:cs="Times New Roman"/>
          <w:sz w:val="28"/>
          <w:szCs w:val="28"/>
        </w:rPr>
        <w:t xml:space="preserve">  </w:t>
      </w:r>
      <w:r w:rsidR="006E24B4" w:rsidRPr="006E24B4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C50E6F">
        <w:rPr>
          <w:rFonts w:ascii="Times New Roman" w:hAnsi="Times New Roman" w:cs="Times New Roman"/>
          <w:sz w:val="28"/>
          <w:szCs w:val="28"/>
        </w:rPr>
        <w:t xml:space="preserve">  </w:t>
      </w:r>
      <w:r w:rsidR="006E24B4" w:rsidRPr="006E24B4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C50E6F">
        <w:rPr>
          <w:rFonts w:ascii="Times New Roman" w:hAnsi="Times New Roman" w:cs="Times New Roman"/>
          <w:sz w:val="28"/>
          <w:szCs w:val="28"/>
        </w:rPr>
        <w:t xml:space="preserve"> </w:t>
      </w:r>
      <w:r w:rsidR="006E0365">
        <w:rPr>
          <w:rFonts w:ascii="Times New Roman" w:hAnsi="Times New Roman" w:cs="Times New Roman"/>
          <w:sz w:val="28"/>
          <w:szCs w:val="28"/>
        </w:rPr>
        <w:t xml:space="preserve"> </w:t>
      </w:r>
      <w:r w:rsidR="006E24B4" w:rsidRPr="006E24B4">
        <w:rPr>
          <w:rFonts w:ascii="Times New Roman" w:hAnsi="Times New Roman" w:cs="Times New Roman"/>
          <w:sz w:val="28"/>
          <w:szCs w:val="28"/>
        </w:rPr>
        <w:t xml:space="preserve">лиц в </w:t>
      </w:r>
      <w:r w:rsidR="00C50E6F">
        <w:rPr>
          <w:rFonts w:ascii="Times New Roman" w:hAnsi="Times New Roman" w:cs="Times New Roman"/>
          <w:sz w:val="28"/>
          <w:szCs w:val="28"/>
        </w:rPr>
        <w:t xml:space="preserve">   </w:t>
      </w:r>
      <w:r w:rsidR="006E24B4" w:rsidRPr="006E24B4">
        <w:rPr>
          <w:rFonts w:ascii="Times New Roman" w:hAnsi="Times New Roman" w:cs="Times New Roman"/>
          <w:sz w:val="28"/>
          <w:szCs w:val="28"/>
        </w:rPr>
        <w:t>структурных</w:t>
      </w:r>
      <w:r w:rsidR="00C50E6F">
        <w:rPr>
          <w:rFonts w:ascii="Times New Roman" w:hAnsi="Times New Roman" w:cs="Times New Roman"/>
          <w:sz w:val="28"/>
          <w:szCs w:val="28"/>
        </w:rPr>
        <w:t xml:space="preserve"> </w:t>
      </w:r>
      <w:r w:rsidR="006E24B4" w:rsidRPr="006E24B4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 w:rsidR="006E0365">
        <w:rPr>
          <w:rFonts w:ascii="Times New Roman" w:hAnsi="Times New Roman" w:cs="Times New Roman"/>
          <w:sz w:val="28"/>
          <w:szCs w:val="28"/>
        </w:rPr>
        <w:t xml:space="preserve">  </w:t>
      </w:r>
      <w:r w:rsidR="00A1467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A1467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>»</w:t>
      </w:r>
      <w:r w:rsidR="006E24B4" w:rsidRPr="006E24B4">
        <w:rPr>
          <w:rFonts w:ascii="Times New Roman" w:hAnsi="Times New Roman" w:cs="Times New Roman"/>
          <w:sz w:val="28"/>
          <w:szCs w:val="28"/>
        </w:rPr>
        <w:t>;</w:t>
      </w:r>
    </w:p>
    <w:p w14:paraId="102FBF1E" w14:textId="3940D24A" w:rsidR="006E24B4" w:rsidRPr="006E24B4" w:rsidRDefault="006E24B4" w:rsidP="00994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б) график</w:t>
      </w:r>
      <w:r w:rsidR="009941C1">
        <w:rPr>
          <w:rFonts w:ascii="Times New Roman" w:hAnsi="Times New Roman" w:cs="Times New Roman"/>
          <w:sz w:val="28"/>
          <w:szCs w:val="28"/>
        </w:rPr>
        <w:t>и</w:t>
      </w:r>
      <w:r w:rsidRPr="006E24B4">
        <w:rPr>
          <w:rFonts w:ascii="Times New Roman" w:hAnsi="Times New Roman" w:cs="Times New Roman"/>
          <w:sz w:val="28"/>
          <w:szCs w:val="28"/>
        </w:rPr>
        <w:t xml:space="preserve"> приема граждан руководителем (заместителем руководителя), начальниками структурных подразделений администрации;</w:t>
      </w:r>
    </w:p>
    <w:p w14:paraId="12C3977A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в) почтовый, электронный адреса, факс;</w:t>
      </w:r>
    </w:p>
    <w:p w14:paraId="7496D1EC" w14:textId="77777777" w:rsidR="006E24B4" w:rsidRPr="006E24B4" w:rsidRDefault="006E24B4" w:rsidP="00994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г) о регистрации и ходе рассмотрения заявлений о муниципальной услуге;</w:t>
      </w:r>
    </w:p>
    <w:p w14:paraId="59004A30" w14:textId="4239261F" w:rsidR="006E24B4" w:rsidRPr="006E24B4" w:rsidRDefault="006E24B4" w:rsidP="006E0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д)</w:t>
      </w:r>
      <w:r w:rsidR="00C50E6F">
        <w:rPr>
          <w:rFonts w:ascii="Times New Roman" w:hAnsi="Times New Roman" w:cs="Times New Roman"/>
          <w:sz w:val="28"/>
          <w:szCs w:val="28"/>
        </w:rPr>
        <w:t xml:space="preserve"> </w:t>
      </w:r>
      <w:r w:rsidRPr="006E24B4">
        <w:rPr>
          <w:rFonts w:ascii="Times New Roman" w:hAnsi="Times New Roman" w:cs="Times New Roman"/>
          <w:sz w:val="28"/>
          <w:szCs w:val="28"/>
        </w:rPr>
        <w:t>порядок</w:t>
      </w:r>
      <w:r w:rsidR="00D14788">
        <w:rPr>
          <w:rFonts w:ascii="Times New Roman" w:hAnsi="Times New Roman" w:cs="Times New Roman"/>
          <w:sz w:val="28"/>
          <w:szCs w:val="28"/>
        </w:rPr>
        <w:t xml:space="preserve"> </w:t>
      </w:r>
      <w:r w:rsidRPr="006E24B4">
        <w:rPr>
          <w:rFonts w:ascii="Times New Roman" w:hAnsi="Times New Roman" w:cs="Times New Roman"/>
          <w:sz w:val="28"/>
          <w:szCs w:val="28"/>
        </w:rPr>
        <w:t xml:space="preserve"> </w:t>
      </w:r>
      <w:r w:rsidR="006E0365">
        <w:rPr>
          <w:rFonts w:ascii="Times New Roman" w:hAnsi="Times New Roman" w:cs="Times New Roman"/>
          <w:sz w:val="28"/>
          <w:szCs w:val="28"/>
        </w:rPr>
        <w:t xml:space="preserve">  </w:t>
      </w:r>
      <w:r w:rsidRPr="006E24B4"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="00DD2517">
        <w:rPr>
          <w:rFonts w:ascii="Times New Roman" w:hAnsi="Times New Roman" w:cs="Times New Roman"/>
          <w:sz w:val="28"/>
          <w:szCs w:val="28"/>
        </w:rPr>
        <w:t xml:space="preserve"> </w:t>
      </w:r>
      <w:r w:rsidR="006E0365">
        <w:rPr>
          <w:rFonts w:ascii="Times New Roman" w:hAnsi="Times New Roman" w:cs="Times New Roman"/>
          <w:sz w:val="28"/>
          <w:szCs w:val="28"/>
        </w:rPr>
        <w:t xml:space="preserve">  </w:t>
      </w:r>
      <w:r w:rsidR="000C60F3" w:rsidRPr="006E24B4">
        <w:rPr>
          <w:rFonts w:ascii="Times New Roman" w:hAnsi="Times New Roman" w:cs="Times New Roman"/>
          <w:sz w:val="28"/>
          <w:szCs w:val="28"/>
        </w:rPr>
        <w:t>действий</w:t>
      </w:r>
      <w:r w:rsidR="000C60F3">
        <w:rPr>
          <w:rFonts w:ascii="Times New Roman" w:hAnsi="Times New Roman" w:cs="Times New Roman"/>
          <w:sz w:val="28"/>
          <w:szCs w:val="28"/>
        </w:rPr>
        <w:t xml:space="preserve"> </w:t>
      </w:r>
      <w:r w:rsidR="000C60F3" w:rsidRPr="006E24B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0C60F3">
        <w:rPr>
          <w:rFonts w:ascii="Times New Roman" w:hAnsi="Times New Roman" w:cs="Times New Roman"/>
          <w:sz w:val="28"/>
          <w:szCs w:val="28"/>
        </w:rPr>
        <w:t>и</w:t>
      </w:r>
      <w:r w:rsidRPr="006E24B4">
        <w:rPr>
          <w:rFonts w:ascii="Times New Roman" w:hAnsi="Times New Roman" w:cs="Times New Roman"/>
          <w:sz w:val="28"/>
          <w:szCs w:val="28"/>
        </w:rPr>
        <w:t xml:space="preserve"> </w:t>
      </w:r>
      <w:r w:rsidR="00D14788">
        <w:rPr>
          <w:rFonts w:ascii="Times New Roman" w:hAnsi="Times New Roman" w:cs="Times New Roman"/>
          <w:sz w:val="28"/>
          <w:szCs w:val="28"/>
        </w:rPr>
        <w:t xml:space="preserve"> </w:t>
      </w:r>
      <w:r w:rsidR="006E0365">
        <w:rPr>
          <w:rFonts w:ascii="Times New Roman" w:hAnsi="Times New Roman" w:cs="Times New Roman"/>
          <w:sz w:val="28"/>
          <w:szCs w:val="28"/>
        </w:rPr>
        <w:t xml:space="preserve"> </w:t>
      </w:r>
      <w:r w:rsidRPr="006E24B4">
        <w:rPr>
          <w:rFonts w:ascii="Times New Roman" w:hAnsi="Times New Roman" w:cs="Times New Roman"/>
          <w:sz w:val="28"/>
          <w:szCs w:val="28"/>
        </w:rPr>
        <w:t>решений</w:t>
      </w:r>
      <w:r w:rsidR="00D14788">
        <w:rPr>
          <w:rFonts w:ascii="Times New Roman" w:hAnsi="Times New Roman" w:cs="Times New Roman"/>
          <w:sz w:val="28"/>
          <w:szCs w:val="28"/>
        </w:rPr>
        <w:t xml:space="preserve"> </w:t>
      </w:r>
      <w:r w:rsidR="00D14788" w:rsidRPr="006E24B4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D14788">
        <w:rPr>
          <w:rFonts w:ascii="Times New Roman" w:hAnsi="Times New Roman" w:cs="Times New Roman"/>
          <w:sz w:val="28"/>
          <w:szCs w:val="28"/>
        </w:rPr>
        <w:t>лиц</w:t>
      </w:r>
      <w:r w:rsidRPr="006E24B4">
        <w:rPr>
          <w:rFonts w:ascii="Times New Roman" w:hAnsi="Times New Roman" w:cs="Times New Roman"/>
          <w:sz w:val="28"/>
          <w:szCs w:val="28"/>
        </w:rPr>
        <w:t xml:space="preserve"> </w:t>
      </w:r>
      <w:r w:rsidR="00A1467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A1467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>»</w:t>
      </w:r>
      <w:r w:rsidRPr="006E24B4">
        <w:rPr>
          <w:rFonts w:ascii="Times New Roman" w:hAnsi="Times New Roman" w:cs="Times New Roman"/>
          <w:sz w:val="28"/>
          <w:szCs w:val="28"/>
        </w:rPr>
        <w:t xml:space="preserve">, осуществляемых и принимаемых </w:t>
      </w:r>
      <w:r w:rsidR="000C60F3" w:rsidRPr="006E24B4">
        <w:rPr>
          <w:rFonts w:ascii="Times New Roman" w:hAnsi="Times New Roman" w:cs="Times New Roman"/>
          <w:sz w:val="28"/>
          <w:szCs w:val="28"/>
        </w:rPr>
        <w:t xml:space="preserve">в </w:t>
      </w:r>
      <w:r w:rsidR="000C60F3">
        <w:rPr>
          <w:rFonts w:ascii="Times New Roman" w:hAnsi="Times New Roman" w:cs="Times New Roman"/>
          <w:sz w:val="28"/>
          <w:szCs w:val="28"/>
        </w:rPr>
        <w:t>ходе</w:t>
      </w:r>
      <w:r w:rsidRPr="006E24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7B2AEC39" w14:textId="5D530B86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 xml:space="preserve">Консультации (справки) по вопросам предоставления муниципальной услуги даются должностными лицами </w:t>
      </w:r>
      <w:r w:rsidR="00A1467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A1467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>»</w:t>
      </w:r>
      <w:r w:rsidRPr="006E24B4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 w:rsidR="000C60F3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>в приемные дни лично или по телефону.</w:t>
      </w:r>
    </w:p>
    <w:p w14:paraId="38B55047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Консультации проводятся по следующим вопросам:</w:t>
      </w:r>
    </w:p>
    <w:p w14:paraId="1ED57A27" w14:textId="76EEA911" w:rsidR="006E24B4" w:rsidRPr="006E24B4" w:rsidRDefault="006E24B4" w:rsidP="006E0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-</w:t>
      </w:r>
      <w:r w:rsidR="006E0365">
        <w:rPr>
          <w:rFonts w:ascii="Times New Roman" w:hAnsi="Times New Roman" w:cs="Times New Roman"/>
          <w:sz w:val="28"/>
          <w:szCs w:val="28"/>
        </w:rPr>
        <w:t xml:space="preserve"> </w:t>
      </w:r>
      <w:r w:rsidRPr="006E24B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7EBBF325" w14:textId="77777777" w:rsidR="006E24B4" w:rsidRPr="006E24B4" w:rsidRDefault="006E24B4" w:rsidP="006E0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 (орган, организация);</w:t>
      </w:r>
    </w:p>
    <w:p w14:paraId="0B6BCF80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14:paraId="42041B1F" w14:textId="0C42BA38" w:rsidR="006E24B4" w:rsidRPr="006E24B4" w:rsidRDefault="006E24B4" w:rsidP="006E0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-</w:t>
      </w:r>
      <w:r w:rsidR="006E0365">
        <w:rPr>
          <w:rFonts w:ascii="Times New Roman" w:hAnsi="Times New Roman" w:cs="Times New Roman"/>
          <w:sz w:val="28"/>
          <w:szCs w:val="28"/>
        </w:rPr>
        <w:t xml:space="preserve"> </w:t>
      </w:r>
      <w:r w:rsidRPr="006E24B4">
        <w:rPr>
          <w:rFonts w:ascii="Times New Roman" w:hAnsi="Times New Roman" w:cs="Times New Roman"/>
          <w:sz w:val="28"/>
          <w:szCs w:val="28"/>
        </w:rPr>
        <w:t>срок представления заявителям результатов предоставления муниципальной услуги;</w:t>
      </w:r>
    </w:p>
    <w:p w14:paraId="329141E3" w14:textId="77777777" w:rsidR="006E24B4" w:rsidRPr="006E24B4" w:rsidRDefault="006E24B4" w:rsidP="006E0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14:paraId="09998233" w14:textId="7631B780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 должностным лицом </w:t>
      </w:r>
      <w:r w:rsidR="00A1467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A1467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>»</w:t>
      </w:r>
      <w:r w:rsidRPr="006E24B4">
        <w:rPr>
          <w:rFonts w:ascii="Times New Roman" w:hAnsi="Times New Roman" w:cs="Times New Roman"/>
          <w:sz w:val="28"/>
          <w:szCs w:val="28"/>
        </w:rPr>
        <w:t>, принявшим телефонный звонок, данный звонок должен быть переадресован на другое должностное лицо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14:paraId="6124A51C" w14:textId="4599BE1B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A1467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A1467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>»</w:t>
      </w:r>
      <w:r w:rsidRPr="006E24B4">
        <w:rPr>
          <w:rFonts w:ascii="Times New Roman" w:hAnsi="Times New Roman" w:cs="Times New Roman"/>
          <w:sz w:val="28"/>
          <w:szCs w:val="28"/>
        </w:rPr>
        <w:t xml:space="preserve"> не может дать ответ самостоятельно либо подготовка ответа требует продолжительного (дополнительного) времени, он обязан предложить заинтересованному лицу один из трех вариантов дальнейших действий:</w:t>
      </w:r>
    </w:p>
    <w:p w14:paraId="55DF010E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1) изложить суть обращения в письменной форме;</w:t>
      </w:r>
    </w:p>
    <w:p w14:paraId="673866C7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2) назначить другое удобное для заявителя время для консультации;</w:t>
      </w:r>
    </w:p>
    <w:p w14:paraId="79CBC152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3) дать консультацию в трехдневный срок по контактному телефону, указанному заявителем.</w:t>
      </w:r>
    </w:p>
    <w:p w14:paraId="18C46F9C" w14:textId="77777777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обращения.</w:t>
      </w:r>
    </w:p>
    <w:p w14:paraId="42FA8139" w14:textId="3CD8F041" w:rsidR="006E24B4" w:rsidRP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 xml:space="preserve">1.3.3. Порядок, форма и место размещения информации </w:t>
      </w:r>
      <w:r w:rsidR="006E0365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14:paraId="6D0ACF26" w14:textId="55EE09D7" w:rsidR="006E24B4" w:rsidRDefault="006E24B4" w:rsidP="006E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B4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</w:t>
      </w:r>
      <w:r w:rsidR="003C4BD5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="00A1467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A1467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14674">
        <w:rPr>
          <w:rFonts w:ascii="Times New Roman" w:hAnsi="Times New Roman" w:cs="Times New Roman"/>
          <w:sz w:val="28"/>
          <w:szCs w:val="28"/>
        </w:rPr>
        <w:t>»</w:t>
      </w:r>
      <w:r w:rsidRPr="006E24B4">
        <w:rPr>
          <w:rFonts w:ascii="Times New Roman" w:hAnsi="Times New Roman" w:cs="Times New Roman"/>
          <w:sz w:val="28"/>
          <w:szCs w:val="28"/>
        </w:rPr>
        <w:t xml:space="preserve">, на официальном сайте, на Портале государственных и муниципальных услуг и Портале государственных </w:t>
      </w:r>
      <w:r w:rsidR="000C60F3">
        <w:rPr>
          <w:rFonts w:ascii="Times New Roman" w:hAnsi="Times New Roman" w:cs="Times New Roman"/>
          <w:sz w:val="28"/>
          <w:szCs w:val="28"/>
        </w:rPr>
        <w:br/>
      </w:r>
      <w:r w:rsidRPr="006E24B4">
        <w:rPr>
          <w:rFonts w:ascii="Times New Roman" w:hAnsi="Times New Roman" w:cs="Times New Roman"/>
          <w:sz w:val="28"/>
          <w:szCs w:val="28"/>
        </w:rPr>
        <w:t>и муниципальных услуг Белгородской области, на странице, посвященной муниципальной услуге.</w:t>
      </w:r>
    </w:p>
    <w:p w14:paraId="6E04B0C6" w14:textId="101F2E53" w:rsidR="00A14674" w:rsidRPr="00A14674" w:rsidRDefault="00A14674" w:rsidP="00A0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 xml:space="preserve">1.3.4. На информационных стендах, размещаемых в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14674">
        <w:rPr>
          <w:rFonts w:ascii="Times New Roman" w:hAnsi="Times New Roman" w:cs="Times New Roman"/>
          <w:sz w:val="28"/>
          <w:szCs w:val="28"/>
        </w:rPr>
        <w:t>, содержится следующая информация:</w:t>
      </w:r>
    </w:p>
    <w:p w14:paraId="44FE983C" w14:textId="4FDBCE33" w:rsidR="00A14674" w:rsidRPr="00A14674" w:rsidRDefault="00A14674" w:rsidP="00DD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 xml:space="preserve">а) 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извлечения </w:t>
      </w:r>
      <w:r w:rsidR="00365035">
        <w:rPr>
          <w:rFonts w:ascii="Times New Roman" w:hAnsi="Times New Roman" w:cs="Times New Roman"/>
          <w:sz w:val="28"/>
          <w:szCs w:val="28"/>
        </w:rPr>
        <w:t>из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нормативных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правовых</w:t>
      </w:r>
      <w:r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365035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365035" w:rsidRPr="00A14674">
        <w:rPr>
          <w:rFonts w:ascii="Times New Roman" w:hAnsi="Times New Roman" w:cs="Times New Roman"/>
          <w:sz w:val="28"/>
          <w:szCs w:val="28"/>
        </w:rPr>
        <w:t>нормы</w:t>
      </w:r>
      <w:r w:rsidRPr="00A14674">
        <w:rPr>
          <w:rFonts w:ascii="Times New Roman" w:hAnsi="Times New Roman" w:cs="Times New Roman"/>
          <w:sz w:val="28"/>
          <w:szCs w:val="28"/>
        </w:rPr>
        <w:t xml:space="preserve">, </w:t>
      </w:r>
      <w:r w:rsidR="00365035" w:rsidRPr="00A14674">
        <w:rPr>
          <w:rFonts w:ascii="Times New Roman" w:hAnsi="Times New Roman" w:cs="Times New Roman"/>
          <w:sz w:val="28"/>
          <w:szCs w:val="28"/>
        </w:rPr>
        <w:t>регулирующие</w:t>
      </w:r>
      <w:r w:rsidR="00365035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предоставления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муниципальной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услуги</w:t>
      </w:r>
      <w:r w:rsidRPr="00A14674">
        <w:rPr>
          <w:rFonts w:ascii="Times New Roman" w:hAnsi="Times New Roman" w:cs="Times New Roman"/>
          <w:sz w:val="28"/>
          <w:szCs w:val="28"/>
        </w:rPr>
        <w:t>;</w:t>
      </w:r>
    </w:p>
    <w:p w14:paraId="76231CD2" w14:textId="0FF0971F" w:rsidR="00A14674" w:rsidRPr="00A14674" w:rsidRDefault="00A14674" w:rsidP="00DD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 xml:space="preserve">б) 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6503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регламента</w:t>
      </w:r>
      <w:r w:rsidRPr="00A14674">
        <w:rPr>
          <w:rFonts w:ascii="Times New Roman" w:hAnsi="Times New Roman" w:cs="Times New Roman"/>
          <w:sz w:val="28"/>
          <w:szCs w:val="28"/>
        </w:rPr>
        <w:t>;</w:t>
      </w:r>
    </w:p>
    <w:p w14:paraId="3C159B20" w14:textId="58F52562" w:rsidR="00A14674" w:rsidRPr="00A14674" w:rsidRDefault="00A14674" w:rsidP="00820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в)</w:t>
      </w:r>
      <w:r w:rsidR="00365035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>перечен</w:t>
      </w:r>
      <w:r w:rsidR="004F6781">
        <w:rPr>
          <w:rFonts w:ascii="Times New Roman" w:hAnsi="Times New Roman" w:cs="Times New Roman"/>
          <w:sz w:val="28"/>
          <w:szCs w:val="28"/>
        </w:rPr>
        <w:t>ь</w:t>
      </w:r>
      <w:r w:rsidR="00820E25">
        <w:rPr>
          <w:rFonts w:ascii="Times New Roman" w:hAnsi="Times New Roman" w:cs="Times New Roman"/>
          <w:sz w:val="28"/>
          <w:szCs w:val="28"/>
        </w:rPr>
        <w:t xml:space="preserve">   </w:t>
      </w:r>
      <w:r w:rsidRPr="00A14674">
        <w:rPr>
          <w:rFonts w:ascii="Times New Roman" w:hAnsi="Times New Roman" w:cs="Times New Roman"/>
          <w:sz w:val="28"/>
          <w:szCs w:val="28"/>
        </w:rPr>
        <w:t>документов,</w:t>
      </w:r>
      <w:r w:rsidR="00820E25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>необходимых</w:t>
      </w:r>
      <w:r w:rsidR="00820E25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820E25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 xml:space="preserve">для </w:t>
      </w:r>
      <w:r w:rsidR="00820E25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>предоставления</w:t>
      </w:r>
      <w:r w:rsidR="004F6781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br/>
      </w:r>
      <w:r w:rsidR="00365035" w:rsidRPr="00A14674">
        <w:rPr>
          <w:rFonts w:ascii="Times New Roman" w:hAnsi="Times New Roman" w:cs="Times New Roman"/>
          <w:sz w:val="28"/>
          <w:szCs w:val="28"/>
        </w:rPr>
        <w:t>муниципальной</w:t>
      </w:r>
      <w:r w:rsidR="00365035">
        <w:rPr>
          <w:rFonts w:ascii="Times New Roman" w:hAnsi="Times New Roman" w:cs="Times New Roman"/>
          <w:sz w:val="28"/>
          <w:szCs w:val="28"/>
        </w:rPr>
        <w:t xml:space="preserve"> 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65035">
        <w:rPr>
          <w:rFonts w:ascii="Times New Roman" w:hAnsi="Times New Roman" w:cs="Times New Roman"/>
          <w:sz w:val="28"/>
          <w:szCs w:val="28"/>
        </w:rPr>
        <w:t>и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требования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, </w:t>
      </w:r>
      <w:r w:rsidR="00365035">
        <w:rPr>
          <w:rFonts w:ascii="Times New Roman" w:hAnsi="Times New Roman" w:cs="Times New Roman"/>
          <w:sz w:val="28"/>
          <w:szCs w:val="28"/>
        </w:rPr>
        <w:t>предъявляемые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к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этим</w:t>
      </w:r>
      <w:r w:rsidR="00365035"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sz w:val="28"/>
          <w:szCs w:val="28"/>
        </w:rPr>
        <w:t>документам</w:t>
      </w:r>
      <w:r w:rsidRPr="00A14674">
        <w:rPr>
          <w:rFonts w:ascii="Times New Roman" w:hAnsi="Times New Roman" w:cs="Times New Roman"/>
          <w:sz w:val="28"/>
          <w:szCs w:val="28"/>
        </w:rPr>
        <w:t>;</w:t>
      </w:r>
    </w:p>
    <w:p w14:paraId="23ECF7C3" w14:textId="66C7781C" w:rsidR="00A14674" w:rsidRPr="00A14674" w:rsidRDefault="00A14674" w:rsidP="00DD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г) месторасположение, график (режим) работы, номера телефонов, адрес</w:t>
      </w:r>
      <w:r w:rsidR="007C3390">
        <w:rPr>
          <w:rFonts w:ascii="Times New Roman" w:hAnsi="Times New Roman" w:cs="Times New Roman"/>
          <w:sz w:val="28"/>
          <w:szCs w:val="28"/>
        </w:rPr>
        <w:t>а</w:t>
      </w:r>
      <w:r w:rsidRPr="00A14674">
        <w:rPr>
          <w:rFonts w:ascii="Times New Roman" w:hAnsi="Times New Roman" w:cs="Times New Roman"/>
          <w:sz w:val="28"/>
          <w:szCs w:val="28"/>
        </w:rPr>
        <w:t xml:space="preserve"> официального сайта,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14:paraId="54E9C536" w14:textId="0D60CE71" w:rsidR="00A14674" w:rsidRPr="00A14674" w:rsidRDefault="00A14674" w:rsidP="00390066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д</w:t>
      </w:r>
      <w:r w:rsidR="000F5640">
        <w:rPr>
          <w:rFonts w:ascii="Times New Roman" w:hAnsi="Times New Roman" w:cs="Times New Roman"/>
          <w:sz w:val="28"/>
          <w:szCs w:val="28"/>
        </w:rPr>
        <w:t>)</w:t>
      </w:r>
      <w:r w:rsidR="00390066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>схема</w:t>
      </w:r>
      <w:r w:rsidR="00C16EBD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C16EBD">
        <w:rPr>
          <w:rFonts w:ascii="Times New Roman" w:hAnsi="Times New Roman" w:cs="Times New Roman"/>
          <w:sz w:val="28"/>
          <w:szCs w:val="28"/>
        </w:rPr>
        <w:t xml:space="preserve"> 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C16EBD">
        <w:rPr>
          <w:rFonts w:ascii="Times New Roman" w:hAnsi="Times New Roman" w:cs="Times New Roman"/>
          <w:sz w:val="28"/>
          <w:szCs w:val="28"/>
        </w:rPr>
        <w:t xml:space="preserve"> 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лиц</w:t>
      </w:r>
      <w:r w:rsidR="00C16EBD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и</w:t>
      </w:r>
      <w:r w:rsidR="00C16EBD">
        <w:rPr>
          <w:rFonts w:ascii="Times New Roman" w:hAnsi="Times New Roman" w:cs="Times New Roman"/>
          <w:sz w:val="28"/>
          <w:szCs w:val="28"/>
        </w:rPr>
        <w:t xml:space="preserve"> 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C16EBD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C16EBD">
        <w:rPr>
          <w:rFonts w:ascii="Times New Roman" w:hAnsi="Times New Roman" w:cs="Times New Roman"/>
          <w:sz w:val="28"/>
          <w:szCs w:val="28"/>
        </w:rPr>
        <w:t xml:space="preserve"> </w:t>
      </w:r>
      <w:r w:rsidR="002E686B">
        <w:rPr>
          <w:rFonts w:ascii="Times New Roman" w:hAnsi="Times New Roman" w:cs="Times New Roman"/>
          <w:sz w:val="28"/>
          <w:szCs w:val="28"/>
        </w:rPr>
        <w:br/>
      </w:r>
      <w:r w:rsidR="000C60F3" w:rsidRPr="00A14674">
        <w:rPr>
          <w:rFonts w:ascii="Times New Roman" w:hAnsi="Times New Roman" w:cs="Times New Roman"/>
          <w:sz w:val="28"/>
          <w:szCs w:val="28"/>
        </w:rPr>
        <w:t>ими</w:t>
      </w:r>
      <w:r w:rsidR="002E686B">
        <w:rPr>
          <w:rFonts w:ascii="Times New Roman" w:hAnsi="Times New Roman" w:cs="Times New Roman"/>
          <w:sz w:val="28"/>
          <w:szCs w:val="28"/>
        </w:rPr>
        <w:t xml:space="preserve"> </w:t>
      </w:r>
      <w:r w:rsidR="000C60F3" w:rsidRPr="00A14674">
        <w:rPr>
          <w:rFonts w:ascii="Times New Roman" w:hAnsi="Times New Roman" w:cs="Times New Roman"/>
          <w:sz w:val="28"/>
          <w:szCs w:val="28"/>
        </w:rPr>
        <w:t>получателей</w:t>
      </w:r>
      <w:r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C16EBD">
        <w:rPr>
          <w:rFonts w:ascii="Times New Roman" w:hAnsi="Times New Roman" w:cs="Times New Roman"/>
          <w:sz w:val="28"/>
          <w:szCs w:val="28"/>
        </w:rPr>
        <w:t xml:space="preserve">  </w:t>
      </w:r>
      <w:r w:rsidR="000C60F3" w:rsidRPr="00A14674">
        <w:rPr>
          <w:rFonts w:ascii="Times New Roman" w:hAnsi="Times New Roman" w:cs="Times New Roman"/>
          <w:sz w:val="28"/>
          <w:szCs w:val="28"/>
        </w:rPr>
        <w:t>муниципальной</w:t>
      </w:r>
      <w:r w:rsidR="000C60F3">
        <w:rPr>
          <w:rFonts w:ascii="Times New Roman" w:hAnsi="Times New Roman" w:cs="Times New Roman"/>
          <w:sz w:val="28"/>
          <w:szCs w:val="28"/>
        </w:rPr>
        <w:t xml:space="preserve"> </w:t>
      </w:r>
      <w:r w:rsidR="000C60F3" w:rsidRPr="00A14674">
        <w:rPr>
          <w:rFonts w:ascii="Times New Roman" w:hAnsi="Times New Roman" w:cs="Times New Roman"/>
          <w:sz w:val="28"/>
          <w:szCs w:val="28"/>
        </w:rPr>
        <w:t>услуги</w:t>
      </w:r>
      <w:r w:rsidRPr="00A14674">
        <w:rPr>
          <w:rFonts w:ascii="Times New Roman" w:hAnsi="Times New Roman" w:cs="Times New Roman"/>
          <w:sz w:val="28"/>
          <w:szCs w:val="28"/>
        </w:rPr>
        <w:t>;</w:t>
      </w:r>
    </w:p>
    <w:p w14:paraId="273F8C80" w14:textId="77777777" w:rsidR="00A14674" w:rsidRPr="00A14674" w:rsidRDefault="00A14674" w:rsidP="00DD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е) сроки предоставления услуги в целом и максимальные сроки выполнения отдельных административных процедур, в том числе время нахождения в очереди (ожидания), время приема документов;</w:t>
      </w:r>
    </w:p>
    <w:p w14:paraId="4BFDC2D8" w14:textId="77777777" w:rsidR="00A14674" w:rsidRPr="00A14674" w:rsidRDefault="00A14674" w:rsidP="00DD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ж) основания для отказа в предоставлении муниципальной услуги;</w:t>
      </w:r>
    </w:p>
    <w:p w14:paraId="6128C916" w14:textId="77777777" w:rsidR="00A14674" w:rsidRPr="00A14674" w:rsidRDefault="00A14674" w:rsidP="00DD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з) порядок получения консультаций;</w:t>
      </w:r>
    </w:p>
    <w:p w14:paraId="74B72B0E" w14:textId="3CC8FF97" w:rsidR="00A14674" w:rsidRPr="00A14674" w:rsidRDefault="00A14674" w:rsidP="00820E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 xml:space="preserve">и) </w:t>
      </w:r>
      <w:r w:rsidR="000C60F3" w:rsidRPr="00A14674">
        <w:rPr>
          <w:rFonts w:ascii="Times New Roman" w:hAnsi="Times New Roman" w:cs="Times New Roman"/>
          <w:sz w:val="28"/>
          <w:szCs w:val="28"/>
        </w:rPr>
        <w:t>порядок</w:t>
      </w:r>
      <w:r w:rsidR="000C60F3">
        <w:rPr>
          <w:rFonts w:ascii="Times New Roman" w:hAnsi="Times New Roman" w:cs="Times New Roman"/>
          <w:sz w:val="28"/>
          <w:szCs w:val="28"/>
        </w:rPr>
        <w:t xml:space="preserve"> </w:t>
      </w:r>
      <w:r w:rsidR="000C60F3" w:rsidRPr="00A14674">
        <w:rPr>
          <w:rFonts w:ascii="Times New Roman" w:hAnsi="Times New Roman" w:cs="Times New Roman"/>
          <w:sz w:val="28"/>
          <w:szCs w:val="28"/>
        </w:rPr>
        <w:t>обжалования</w:t>
      </w:r>
      <w:r w:rsidR="00820E25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0C60F3" w:rsidRPr="00A14674">
        <w:rPr>
          <w:rFonts w:ascii="Times New Roman" w:hAnsi="Times New Roman" w:cs="Times New Roman"/>
          <w:sz w:val="28"/>
          <w:szCs w:val="28"/>
        </w:rPr>
        <w:t>решений</w:t>
      </w:r>
      <w:r w:rsidR="000C60F3">
        <w:rPr>
          <w:rFonts w:ascii="Times New Roman" w:hAnsi="Times New Roman" w:cs="Times New Roman"/>
          <w:sz w:val="28"/>
          <w:szCs w:val="28"/>
        </w:rPr>
        <w:t xml:space="preserve"> </w:t>
      </w:r>
      <w:r w:rsidR="000C60F3" w:rsidRPr="00A14674">
        <w:rPr>
          <w:rFonts w:ascii="Times New Roman" w:hAnsi="Times New Roman" w:cs="Times New Roman"/>
          <w:sz w:val="28"/>
          <w:szCs w:val="28"/>
        </w:rPr>
        <w:t>и</w:t>
      </w:r>
      <w:r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820E25">
        <w:rPr>
          <w:rFonts w:ascii="Times New Roman" w:hAnsi="Times New Roman" w:cs="Times New Roman"/>
          <w:sz w:val="28"/>
          <w:szCs w:val="28"/>
        </w:rPr>
        <w:t xml:space="preserve">  </w:t>
      </w:r>
      <w:r w:rsidR="000C60F3" w:rsidRPr="00A14674">
        <w:rPr>
          <w:rFonts w:ascii="Times New Roman" w:hAnsi="Times New Roman" w:cs="Times New Roman"/>
          <w:sz w:val="28"/>
          <w:szCs w:val="28"/>
        </w:rPr>
        <w:t>действий</w:t>
      </w:r>
      <w:r w:rsidR="000C60F3">
        <w:rPr>
          <w:rFonts w:ascii="Times New Roman" w:hAnsi="Times New Roman" w:cs="Times New Roman"/>
          <w:sz w:val="28"/>
          <w:szCs w:val="28"/>
        </w:rPr>
        <w:t xml:space="preserve"> (</w:t>
      </w:r>
      <w:r w:rsidRPr="00A14674">
        <w:rPr>
          <w:rFonts w:ascii="Times New Roman" w:hAnsi="Times New Roman" w:cs="Times New Roman"/>
          <w:sz w:val="28"/>
          <w:szCs w:val="28"/>
        </w:rPr>
        <w:t>бездействи</w:t>
      </w:r>
      <w:r w:rsidR="007C3390">
        <w:rPr>
          <w:rFonts w:ascii="Times New Roman" w:hAnsi="Times New Roman" w:cs="Times New Roman"/>
          <w:sz w:val="28"/>
          <w:szCs w:val="28"/>
        </w:rPr>
        <w:t>й</w:t>
      </w:r>
      <w:r w:rsidRPr="00A14674">
        <w:rPr>
          <w:rFonts w:ascii="Times New Roman" w:hAnsi="Times New Roman" w:cs="Times New Roman"/>
          <w:sz w:val="28"/>
          <w:szCs w:val="28"/>
        </w:rPr>
        <w:t>)</w:t>
      </w:r>
      <w:r w:rsidR="00820E25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14674">
        <w:rPr>
          <w:rFonts w:ascii="Times New Roman" w:hAnsi="Times New Roman" w:cs="Times New Roman"/>
          <w:sz w:val="28"/>
          <w:szCs w:val="28"/>
        </w:rPr>
        <w:t>;</w:t>
      </w:r>
    </w:p>
    <w:p w14:paraId="317C7439" w14:textId="31FB9EAA" w:rsidR="00A14674" w:rsidRDefault="00A14674" w:rsidP="00DD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к) наименование, адрес и телефон вышестоящего органа.</w:t>
      </w:r>
    </w:p>
    <w:p w14:paraId="3E503D9C" w14:textId="6442FC3B" w:rsidR="00A14674" w:rsidRPr="00A14674" w:rsidRDefault="00A14674" w:rsidP="00EC70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1.3.5.</w:t>
      </w:r>
      <w:r w:rsidR="00F26368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 xml:space="preserve">На </w:t>
      </w:r>
      <w:r w:rsidR="00EC70F2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>официальном</w:t>
      </w:r>
      <w:r w:rsidR="00EC70F2">
        <w:rPr>
          <w:rFonts w:ascii="Times New Roman" w:hAnsi="Times New Roman" w:cs="Times New Roman"/>
          <w:sz w:val="28"/>
          <w:szCs w:val="28"/>
        </w:rPr>
        <w:t xml:space="preserve">  </w:t>
      </w:r>
      <w:r w:rsidR="008221E4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0C60F3" w:rsidRPr="00A14674">
        <w:rPr>
          <w:rFonts w:ascii="Times New Roman" w:hAnsi="Times New Roman" w:cs="Times New Roman"/>
          <w:sz w:val="28"/>
          <w:szCs w:val="28"/>
        </w:rPr>
        <w:t xml:space="preserve">сайте, </w:t>
      </w:r>
      <w:r w:rsidR="000C60F3">
        <w:rPr>
          <w:rFonts w:ascii="Times New Roman" w:hAnsi="Times New Roman" w:cs="Times New Roman"/>
          <w:sz w:val="28"/>
          <w:szCs w:val="28"/>
        </w:rPr>
        <w:t>Портале</w:t>
      </w:r>
      <w:r w:rsidRPr="00A14674">
        <w:rPr>
          <w:rFonts w:ascii="Times New Roman" w:hAnsi="Times New Roman" w:cs="Times New Roman"/>
          <w:sz w:val="28"/>
          <w:szCs w:val="28"/>
        </w:rPr>
        <w:t xml:space="preserve"> </w:t>
      </w:r>
      <w:r w:rsidR="00EC70F2">
        <w:rPr>
          <w:rFonts w:ascii="Times New Roman" w:hAnsi="Times New Roman" w:cs="Times New Roman"/>
          <w:sz w:val="28"/>
          <w:szCs w:val="28"/>
        </w:rPr>
        <w:t xml:space="preserve">  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221E4">
        <w:rPr>
          <w:rFonts w:ascii="Times New Roman" w:hAnsi="Times New Roman" w:cs="Times New Roman"/>
          <w:sz w:val="28"/>
          <w:szCs w:val="28"/>
        </w:rPr>
        <w:br/>
      </w:r>
      <w:r w:rsidRPr="00A14674">
        <w:rPr>
          <w:rFonts w:ascii="Times New Roman" w:hAnsi="Times New Roman" w:cs="Times New Roman"/>
          <w:sz w:val="28"/>
          <w:szCs w:val="28"/>
        </w:rPr>
        <w:t>и</w:t>
      </w:r>
      <w:r w:rsidR="00EC70F2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>муниципальных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и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Портале 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8221E4">
        <w:rPr>
          <w:rFonts w:ascii="Times New Roman" w:hAnsi="Times New Roman" w:cs="Times New Roman"/>
          <w:sz w:val="28"/>
          <w:szCs w:val="28"/>
        </w:rPr>
        <w:t xml:space="preserve">   </w:t>
      </w:r>
      <w:r w:rsidRPr="00A14674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>Белгородской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>содержится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="008221E4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>информация:</w:t>
      </w:r>
    </w:p>
    <w:p w14:paraId="275864F9" w14:textId="77777777" w:rsidR="00A14674" w:rsidRPr="00A14674" w:rsidRDefault="00A14674" w:rsidP="00EC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а) текст административного регламента;</w:t>
      </w:r>
    </w:p>
    <w:p w14:paraId="052677C8" w14:textId="77777777" w:rsidR="00A14674" w:rsidRPr="00A14674" w:rsidRDefault="00A14674" w:rsidP="00EC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услуги, и требования, предъявляемые к этим документам;</w:t>
      </w:r>
    </w:p>
    <w:p w14:paraId="2FCDE689" w14:textId="18FAF5B2" w:rsidR="00A14674" w:rsidRPr="00A14674" w:rsidRDefault="00A14674" w:rsidP="00E40B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в) сроки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в 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E40BD9">
        <w:rPr>
          <w:rFonts w:ascii="Times New Roman" w:hAnsi="Times New Roman" w:cs="Times New Roman"/>
          <w:sz w:val="28"/>
          <w:szCs w:val="28"/>
        </w:rPr>
        <w:br/>
      </w:r>
      <w:r w:rsidRPr="00A14674">
        <w:rPr>
          <w:rFonts w:ascii="Times New Roman" w:hAnsi="Times New Roman" w:cs="Times New Roman"/>
          <w:sz w:val="28"/>
          <w:szCs w:val="28"/>
        </w:rPr>
        <w:t>и максимальные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>отдельных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в том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>нахождения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 в </w:t>
      </w:r>
      <w:r w:rsidR="00E40BD9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>очереди (ожидания), время приема документов;</w:t>
      </w:r>
    </w:p>
    <w:p w14:paraId="0911D610" w14:textId="77777777" w:rsidR="00A14674" w:rsidRPr="00A14674" w:rsidRDefault="00A14674" w:rsidP="00EC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г) основания для отказа в предоставлении муниципальной услуги;</w:t>
      </w:r>
    </w:p>
    <w:p w14:paraId="0C4DD173" w14:textId="35FECEB7" w:rsidR="00A14674" w:rsidRPr="00A14674" w:rsidRDefault="00A14674" w:rsidP="00A1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д) порядок получения консультаций;</w:t>
      </w:r>
    </w:p>
    <w:p w14:paraId="078EFEEA" w14:textId="4FEC873F" w:rsidR="003B6A3E" w:rsidRDefault="00A14674" w:rsidP="00B86E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е)</w:t>
      </w:r>
      <w:r w:rsidR="004F57B2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86E67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="00B86E67">
        <w:rPr>
          <w:rFonts w:ascii="Times New Roman" w:hAnsi="Times New Roman" w:cs="Times New Roman"/>
          <w:sz w:val="28"/>
          <w:szCs w:val="28"/>
        </w:rPr>
        <w:t xml:space="preserve">  </w:t>
      </w:r>
      <w:r w:rsidRPr="00A1467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0C60F3" w:rsidRPr="00A14674">
        <w:rPr>
          <w:rFonts w:ascii="Times New Roman" w:hAnsi="Times New Roman" w:cs="Times New Roman"/>
          <w:sz w:val="28"/>
          <w:szCs w:val="28"/>
        </w:rPr>
        <w:t xml:space="preserve">и </w:t>
      </w:r>
      <w:r w:rsidR="000C60F3">
        <w:rPr>
          <w:rFonts w:ascii="Times New Roman" w:hAnsi="Times New Roman" w:cs="Times New Roman"/>
          <w:sz w:val="28"/>
          <w:szCs w:val="28"/>
        </w:rPr>
        <w:t>действий</w:t>
      </w:r>
      <w:r w:rsidRPr="00A14674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="00B86E67">
        <w:rPr>
          <w:rFonts w:ascii="Times New Roman" w:hAnsi="Times New Roman" w:cs="Times New Roman"/>
          <w:sz w:val="28"/>
          <w:szCs w:val="28"/>
        </w:rPr>
        <w:t xml:space="preserve"> </w:t>
      </w:r>
      <w:r w:rsidRPr="00A14674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3B6A3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sz w:val="28"/>
          <w:szCs w:val="28"/>
        </w:rPr>
        <w:t>О</w:t>
      </w:r>
      <w:r w:rsidR="003B6A3E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3B6A3E">
        <w:rPr>
          <w:rFonts w:ascii="Times New Roman" w:hAnsi="Times New Roman" w:cs="Times New Roman"/>
          <w:sz w:val="28"/>
          <w:szCs w:val="28"/>
        </w:rPr>
        <w:t>»</w:t>
      </w:r>
      <w:r w:rsidR="003B6A3E" w:rsidRPr="00A14674">
        <w:rPr>
          <w:rFonts w:ascii="Times New Roman" w:hAnsi="Times New Roman" w:cs="Times New Roman"/>
          <w:sz w:val="28"/>
          <w:szCs w:val="28"/>
        </w:rPr>
        <w:t>;</w:t>
      </w:r>
    </w:p>
    <w:p w14:paraId="6FA5F480" w14:textId="7722A7DF" w:rsidR="00A14674" w:rsidRPr="00A14674" w:rsidRDefault="00A14674" w:rsidP="00A1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4">
        <w:rPr>
          <w:rFonts w:ascii="Times New Roman" w:hAnsi="Times New Roman" w:cs="Times New Roman"/>
          <w:sz w:val="28"/>
          <w:szCs w:val="28"/>
        </w:rPr>
        <w:t>ж) наименование, адрес и телефон вышестоящего органа.</w:t>
      </w:r>
    </w:p>
    <w:p w14:paraId="0649CD3F" w14:textId="77777777" w:rsidR="0091332C" w:rsidRDefault="0091332C" w:rsidP="00C56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3A7ED" w14:textId="00F79DC1" w:rsidR="0091332C" w:rsidRPr="0091332C" w:rsidRDefault="008221E4" w:rsidP="00C56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332C" w:rsidRPr="0091332C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14:paraId="1C5E1839" w14:textId="7D020887" w:rsidR="0091332C" w:rsidRPr="0091332C" w:rsidRDefault="0091332C" w:rsidP="005A0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2C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3B6A3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1332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F340FEB" w14:textId="38307673" w:rsidR="003B6A3E" w:rsidRPr="0087071D" w:rsidRDefault="00921265" w:rsidP="003B6A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65">
        <w:rPr>
          <w:rFonts w:ascii="Times New Roman" w:hAnsi="Times New Roman" w:cs="Times New Roman"/>
          <w:sz w:val="28"/>
          <w:szCs w:val="28"/>
        </w:rPr>
        <w:t xml:space="preserve">Присвоение </w:t>
      </w:r>
      <w:bookmarkStart w:id="5" w:name="_Hlk113865828"/>
      <w:r w:rsidRPr="00921265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 «Спортивный судья второй категории», «Спортивный судья третьей категории».</w:t>
      </w:r>
    </w:p>
    <w:bookmarkEnd w:id="5"/>
    <w:p w14:paraId="436F2302" w14:textId="1F8D4B09" w:rsidR="0091332C" w:rsidRDefault="0091332C" w:rsidP="005A0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2C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</w:t>
      </w:r>
      <w:r w:rsidR="003B6A3E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91332C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14:paraId="316A99B3" w14:textId="0258A0A8" w:rsidR="008263DB" w:rsidRDefault="00FB4835" w:rsidP="00826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83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администрацией Яковлевского городского округа в лице муниципального казенного учреждения «Отдел физической культуры и спорта» Яковлевского городского округа.</w:t>
      </w:r>
    </w:p>
    <w:p w14:paraId="1D17F4F8" w14:textId="77777777" w:rsidR="00FB4835" w:rsidRPr="008263DB" w:rsidRDefault="00FB4835" w:rsidP="00826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DDF6F5" w14:textId="497FCCC4" w:rsidR="008263DB" w:rsidRPr="008263DB" w:rsidRDefault="008263DB" w:rsidP="00FB4835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</w:pPr>
      <w:r w:rsidRPr="008263DB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>2.3.</w:t>
      </w:r>
      <w:r w:rsidRPr="008263DB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ab/>
        <w:t>Результат предоставления муниципальной услуг</w:t>
      </w:r>
      <w:r w:rsidR="008F5E09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>и</w:t>
      </w:r>
    </w:p>
    <w:p w14:paraId="7257CA20" w14:textId="77777777" w:rsidR="008263DB" w:rsidRPr="008263DB" w:rsidRDefault="008263DB" w:rsidP="008263DB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45841EBC" w14:textId="77777777" w:rsidR="003C4BD5" w:rsidRPr="003C4BD5" w:rsidRDefault="008263DB" w:rsidP="003C4BD5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="003C4BD5" w:rsidRPr="003C4BD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Конечным результатом предоставления муниципальной услуги является:</w:t>
      </w:r>
    </w:p>
    <w:p w14:paraId="789BEB3C" w14:textId="73B757B7" w:rsidR="003C4BD5" w:rsidRPr="003C4BD5" w:rsidRDefault="003C4BD5" w:rsidP="003C4BD5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3C4BD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решение о присвоении (подтверждении) квалификационных категорий спортивных судей «Спортивный судья второй категории», «Спортивный судья третьей категории»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C4BD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(приложение №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</w:t>
      </w:r>
      <w:r w:rsidRPr="003C4BD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);</w:t>
      </w:r>
    </w:p>
    <w:p w14:paraId="109C4DF1" w14:textId="2E271975" w:rsidR="003C4BD5" w:rsidRPr="003C4BD5" w:rsidRDefault="003C4BD5" w:rsidP="003C4BD5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3C4BD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решение об отказе в присвоении (подтверждении) квалификационных категорий спортивных судей «Спортивный судья второй категории», «Спортивный судья третьей категории»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C4BD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(приложение №2);</w:t>
      </w:r>
    </w:p>
    <w:p w14:paraId="70E61035" w14:textId="27FC681B" w:rsidR="00A56430" w:rsidRDefault="003C4BD5" w:rsidP="003C4BD5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3C4BD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решение о возврате документов для присвоения квалификационных категорий спортивных судей «Спортивный судья второй категории», «Спортивный судья третьей категории»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C4BD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(приложение №3).</w:t>
      </w:r>
    </w:p>
    <w:p w14:paraId="193295F9" w14:textId="77777777" w:rsidR="000C60F3" w:rsidRPr="008263DB" w:rsidRDefault="000C60F3" w:rsidP="003C4BD5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673EA2E4" w14:textId="630FBAAB" w:rsidR="008263DB" w:rsidRPr="008263DB" w:rsidRDefault="008263DB" w:rsidP="005A0361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</w:pPr>
      <w:r w:rsidRPr="008263DB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>2.4.</w:t>
      </w:r>
      <w:r w:rsidRPr="008263DB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ab/>
        <w:t>Срок предоставления муниципальной услуги</w:t>
      </w:r>
    </w:p>
    <w:p w14:paraId="68FBEF86" w14:textId="77777777" w:rsidR="008263DB" w:rsidRPr="008263DB" w:rsidRDefault="008263DB" w:rsidP="009B45C1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2420DAB2" w14:textId="7FB6C7F6" w:rsidR="008263DB" w:rsidRPr="008263DB" w:rsidRDefault="008263DB" w:rsidP="008263DB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="009B45C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2.4.1 </w:t>
      </w:r>
      <w:r w:rsidRPr="008263D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Муниципальная услуга предоставляется в срок, не более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двух месяцев</w:t>
      </w:r>
      <w:r w:rsidRPr="008263D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 даты регистрации заявления о предоставлении услуги.</w:t>
      </w:r>
    </w:p>
    <w:p w14:paraId="73BDA130" w14:textId="77777777" w:rsidR="00D47750" w:rsidRDefault="006D3686" w:rsidP="008263DB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</w:p>
    <w:p w14:paraId="1B72B18A" w14:textId="3E84E7A0" w:rsidR="008263DB" w:rsidRPr="008263DB" w:rsidRDefault="003C4BD5" w:rsidP="008263DB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="00D4775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2.4.2 </w:t>
      </w:r>
      <w:r w:rsidR="008263DB" w:rsidRPr="008263D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Прием заявителей за предоставлением муниципальной услуги осуществляется в соответствии с установленным графиком работы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="008263D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МКУ</w:t>
      </w:r>
      <w:r w:rsidR="003575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63D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B418C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</w:t>
      </w:r>
      <w:r w:rsidR="008263D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ФКиС</w:t>
      </w:r>
      <w:proofErr w:type="spellEnd"/>
      <w:r w:rsidR="008263D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».</w:t>
      </w:r>
      <w:r w:rsidR="008263D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</w:p>
    <w:p w14:paraId="04D85A58" w14:textId="1A11AA91" w:rsidR="008263DB" w:rsidRPr="008263DB" w:rsidRDefault="008263DB" w:rsidP="007B7984">
      <w:pPr>
        <w:widowControl w:val="0"/>
        <w:shd w:val="clear" w:color="auto" w:fill="FFFFFF"/>
        <w:tabs>
          <w:tab w:val="left" w:pos="56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806D40" w14:textId="458FC533" w:rsidR="008F5E09" w:rsidRPr="008F5E09" w:rsidRDefault="008F5E09" w:rsidP="005A0361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</w:t>
      </w:r>
    </w:p>
    <w:p w14:paraId="62EBDFD4" w14:textId="77777777" w:rsidR="008F5E09" w:rsidRPr="008F5E09" w:rsidRDefault="008F5E09" w:rsidP="008F5E09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left="709"/>
        <w:contextualSpacing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14:paraId="0DF6AEF8" w14:textId="44B033D8" w:rsidR="008F5E09" w:rsidRPr="008F5E09" w:rsidRDefault="00D47750" w:rsidP="008F5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2.5.1 </w:t>
      </w:r>
      <w:r w:rsidR="008F5E09"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0C60F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="008F5E09"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и источников официального опубликования), размещен на официальном сайте, </w:t>
      </w:r>
      <w:r w:rsidR="008F5E09" w:rsidRPr="008F5E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 Едином портале государственных и муниципальных услуг,  на Портале государственных и муниципальных услуг Белгородской области</w:t>
      </w:r>
      <w:r w:rsidR="00387936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14:paraId="4BA32999" w14:textId="12D9F5AB" w:rsidR="008F5E09" w:rsidRPr="008F5E09" w:rsidRDefault="00D47750" w:rsidP="008F5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2.5.2 </w:t>
      </w:r>
      <w:r w:rsidR="008F5E09"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 на официальном сайте.</w:t>
      </w:r>
    </w:p>
    <w:p w14:paraId="0A84557D" w14:textId="30624810" w:rsidR="008263DB" w:rsidRDefault="008263DB" w:rsidP="007B79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E1ADF" w14:textId="24898F06" w:rsidR="008F5E09" w:rsidRPr="007B7984" w:rsidRDefault="007B7984" w:rsidP="005A0361">
      <w:pPr>
        <w:widowControl w:val="0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2</w:t>
      </w:r>
      <w:r w:rsidR="008F5E09" w:rsidRPr="007B798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6.</w:t>
      </w:r>
      <w:r w:rsidR="008F5E09" w:rsidRPr="007B798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Исчерпывающий перечень документов, необходимых </w:t>
      </w:r>
      <w:r w:rsidR="008A75D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br/>
      </w:r>
      <w:r w:rsidR="008F5E09" w:rsidRPr="007B798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для предоставления муниципальной услуги</w:t>
      </w:r>
    </w:p>
    <w:p w14:paraId="5759BA12" w14:textId="77777777" w:rsidR="008F5E09" w:rsidRPr="008F5E09" w:rsidRDefault="008F5E09" w:rsidP="008F5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5EFB71" w14:textId="546ADE48" w:rsidR="00EC5E3E" w:rsidRDefault="008F5E09" w:rsidP="00EC5E3E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  <w:r w:rsidR="00D4775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для предоставления муниципальной услуги</w:t>
      </w:r>
      <w:r w:rsidR="00523E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услуг, которые являются необходимыми </w:t>
      </w:r>
      <w:r w:rsidR="00D4775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523E3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форме, порядок их представления:</w:t>
      </w:r>
    </w:p>
    <w:p w14:paraId="25DB7906" w14:textId="77777777" w:rsidR="00EC5E3E" w:rsidRDefault="00EC5E3E" w:rsidP="00EC5E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EC5E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государственной услуги «Присвоение</w:t>
      </w:r>
    </w:p>
    <w:p w14:paraId="456845AC" w14:textId="77777777" w:rsidR="00EC5E3E" w:rsidRDefault="00EC5E3E" w:rsidP="00EC5E3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E3E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квалификационной категории спортивного судьи «Спортивный судья второй</w:t>
      </w:r>
    </w:p>
    <w:p w14:paraId="697DA41A" w14:textId="4DE72969" w:rsidR="0092604F" w:rsidRDefault="00EC5E3E" w:rsidP="0092604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E3E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категории»</w:t>
      </w:r>
      <w:proofErr w:type="gramStart"/>
      <w:r w:rsidRPr="00EC5E3E">
        <w:rPr>
          <w:rFonts w:ascii="Times New Roman" w:eastAsia="Calibri" w:hAnsi="Times New Roman" w:cs="Times New Roman"/>
          <w:sz w:val="28"/>
          <w:szCs w:val="28"/>
          <w:lang w:eastAsia="ru-RU"/>
        </w:rPr>
        <w:t>/«</w:t>
      </w:r>
      <w:proofErr w:type="gramEnd"/>
      <w:r w:rsidRPr="00EC5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Спортивный судья третей категории» (приложение № </w:t>
      </w:r>
      <w:r w:rsidR="003C4BD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C5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</w:p>
    <w:p w14:paraId="46707C2D" w14:textId="0E9E49B0" w:rsidR="00EC5E3E" w:rsidRDefault="00EC5E3E" w:rsidP="0092604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E3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Регламенту) (далее – заявление о предоставлении муниципальной</w:t>
      </w:r>
    </w:p>
    <w:p w14:paraId="20C096E7" w14:textId="2432A855" w:rsidR="00EC5E3E" w:rsidRPr="00EC5E3E" w:rsidRDefault="00EC5E3E" w:rsidP="00EC5E3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E3E">
        <w:rPr>
          <w:rFonts w:ascii="Times New Roman" w:eastAsia="Calibri" w:hAnsi="Times New Roman" w:cs="Times New Roman"/>
          <w:sz w:val="28"/>
          <w:szCs w:val="28"/>
          <w:lang w:eastAsia="ru-RU"/>
        </w:rPr>
        <w:t>услуги), подписанное уполномоченным лицом;</w:t>
      </w:r>
    </w:p>
    <w:p w14:paraId="5BBDD956" w14:textId="2579E865" w:rsidR="008F5E09" w:rsidRPr="008F5E09" w:rsidRDefault="008F5E09" w:rsidP="008F5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42FB3" w:rsidRPr="00E42FB3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</w:t>
      </w:r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D479694" w14:textId="77777777" w:rsidR="008F5E09" w:rsidRPr="008F5E09" w:rsidRDefault="008F5E09" w:rsidP="008F5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подтверждающий полномочия лица, подписавшего заявление;</w:t>
      </w:r>
    </w:p>
    <w:p w14:paraId="6D416FDE" w14:textId="36C1BCC3" w:rsidR="00E42FB3" w:rsidRDefault="008F5E09" w:rsidP="008F5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</w:pPr>
      <w:r w:rsidRPr="008F5E0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 xml:space="preserve"> </w:t>
      </w:r>
      <w:r w:rsidR="00E42FB3"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копия документа, удостоверяющего личность лица без гражданства Российской Федерации, выданного иностранным государством</w:t>
      </w:r>
      <w:r w:rsidR="00523E37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,</w:t>
      </w:r>
      <w:r w:rsidR="00523E37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br/>
      </w:r>
      <w:r w:rsidR="00E42FB3"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 xml:space="preserve"> и признаваемого в соответствии с международным договором Российской Федерации в качестве документа, удостоверяющего личность лица </w:t>
      </w:r>
      <w:r w:rsidR="000C60F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br/>
      </w:r>
      <w:r w:rsidR="00E42FB3"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 xml:space="preserve">без гражданства, или копия иного документа, предусмотренного Федеральным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‒ для лиц без гражданства; </w:t>
      </w:r>
    </w:p>
    <w:p w14:paraId="569F05C3" w14:textId="77777777" w:rsidR="00523E37" w:rsidRDefault="00E42FB3" w:rsidP="008F5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</w:pPr>
      <w:r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- копия военного билета ‒ для военнослужащих, проходящих военную службу по призыву (в случае отсутствия паспорта гражданина Российской Федерации);</w:t>
      </w:r>
    </w:p>
    <w:p w14:paraId="3D2D18AC" w14:textId="41734FC5" w:rsidR="00E42FB3" w:rsidRDefault="00E42FB3" w:rsidP="008F5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</w:pPr>
      <w:r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 xml:space="preserve"> - копия удостоверения «</w:t>
      </w:r>
      <w:r w:rsidR="00523E37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М</w:t>
      </w:r>
      <w:r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астер спорта России международного класса», «</w:t>
      </w:r>
      <w:r w:rsidR="00BF3AB5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Г</w:t>
      </w:r>
      <w:r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россмейстер России» или «</w:t>
      </w:r>
      <w:r w:rsidR="00BF3AB5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М</w:t>
      </w:r>
      <w:r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 xml:space="preserve">астер спорта России» – для кандидатов, присвоение квалификационных категорий которым осуществляется </w:t>
      </w:r>
      <w:r w:rsidR="000C60F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br/>
      </w:r>
      <w:r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 xml:space="preserve">в соответствии с абзацем третьим пунктов 25, 26 Положения о спортивных судьях, утвержденного приказом Министерства спорта Российской Федерации от 28 февраля 2017 года № 134; </w:t>
      </w:r>
    </w:p>
    <w:p w14:paraId="5E68798A" w14:textId="06184D04" w:rsidR="008F5E09" w:rsidRPr="008F5E09" w:rsidRDefault="00E42FB3" w:rsidP="008F5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</w:pPr>
      <w:r w:rsidRPr="00E42FB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- 2 фотографии размером 3 x 4 см.</w:t>
      </w:r>
    </w:p>
    <w:p w14:paraId="265B7EFC" w14:textId="768DEF34" w:rsidR="008F5E09" w:rsidRPr="008F5E09" w:rsidRDefault="008F5E09" w:rsidP="008E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E09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2.6.</w:t>
      </w:r>
      <w:proofErr w:type="gramStart"/>
      <w:r w:rsidRPr="008F5E09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2.Исчерпывающий</w:t>
      </w:r>
      <w:proofErr w:type="gramEnd"/>
      <w:r w:rsidRPr="008F5E09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 xml:space="preserve">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муниципальных услуг</w:t>
      </w:r>
      <w:r w:rsidR="008E3763">
        <w:rPr>
          <w:rFonts w:ascii="Liberation Serif" w:eastAsia="Times New Roman" w:hAnsi="Liberation Serif" w:cs="Liberation Serif"/>
          <w:kern w:val="1"/>
          <w:sz w:val="28"/>
          <w:szCs w:val="28"/>
          <w:lang w:eastAsia="ru-RU"/>
        </w:rPr>
        <w:t>, не требуется.</w:t>
      </w:r>
    </w:p>
    <w:p w14:paraId="284A4570" w14:textId="3E1E860B" w:rsidR="008F5E09" w:rsidRPr="008F5E09" w:rsidRDefault="008F5E09" w:rsidP="008F5E09">
      <w:pPr>
        <w:widowControl w:val="0"/>
        <w:tabs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proofErr w:type="gramStart"/>
      <w:r w:rsidRPr="008F5E0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Документы</w:t>
      </w:r>
      <w:proofErr w:type="gramEnd"/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представленные заявителем, должны соответствовать следующим требованиям:</w:t>
      </w:r>
    </w:p>
    <w:p w14:paraId="44569568" w14:textId="24DE130F" w:rsidR="008F5E09" w:rsidRPr="008F5E09" w:rsidRDefault="008F5E09" w:rsidP="008F5E09">
      <w:pPr>
        <w:widowControl w:val="0"/>
        <w:tabs>
          <w:tab w:val="left" w:pos="1134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- подписанное заявителем заявление заполняется от руки </w:t>
      </w:r>
      <w:r w:rsidR="00BF3A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или машинописным способом;</w:t>
      </w:r>
    </w:p>
    <w:p w14:paraId="48AE87B4" w14:textId="77777777" w:rsidR="008F5E09" w:rsidRPr="008F5E09" w:rsidRDefault="008F5E09" w:rsidP="008F5E09">
      <w:pPr>
        <w:widowControl w:val="0"/>
        <w:tabs>
          <w:tab w:val="left" w:pos="1134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места нахождения, юридического адреса, контактных телефонов;</w:t>
      </w:r>
    </w:p>
    <w:p w14:paraId="6A98E4D2" w14:textId="77777777" w:rsidR="008F5E09" w:rsidRPr="008F5E09" w:rsidRDefault="008F5E09" w:rsidP="008F5E09">
      <w:pPr>
        <w:widowControl w:val="0"/>
        <w:tabs>
          <w:tab w:val="left" w:pos="1134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фамилии, имена и отчества физических лиц, адрес их места жительства написаны полностью;</w:t>
      </w:r>
    </w:p>
    <w:p w14:paraId="068F43BB" w14:textId="77777777" w:rsidR="008F5E09" w:rsidRPr="008F5E09" w:rsidRDefault="008F5E09" w:rsidP="008F5E09">
      <w:pPr>
        <w:widowControl w:val="0"/>
        <w:tabs>
          <w:tab w:val="left" w:pos="1134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в документах нет подчисток, приписок, зачеркнутых слов и иных исправлений;</w:t>
      </w:r>
    </w:p>
    <w:p w14:paraId="4125FE94" w14:textId="77777777" w:rsidR="008F5E09" w:rsidRPr="008F5E09" w:rsidRDefault="008F5E09" w:rsidP="008F5E09">
      <w:pPr>
        <w:widowControl w:val="0"/>
        <w:tabs>
          <w:tab w:val="left" w:pos="1134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документы не написаны карандашом;</w:t>
      </w:r>
    </w:p>
    <w:p w14:paraId="69A43C98" w14:textId="1F195534" w:rsidR="008F5E09" w:rsidRPr="008F5E09" w:rsidRDefault="008F5E09" w:rsidP="008F5E09">
      <w:pPr>
        <w:widowControl w:val="0"/>
        <w:tabs>
          <w:tab w:val="left" w:pos="1134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- документы не имеют серьезных повреждений, наличие которых </w:t>
      </w:r>
      <w:r w:rsidR="00D45D9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 позволяет однозначно истолковать их содержание;</w:t>
      </w:r>
    </w:p>
    <w:p w14:paraId="5CB58256" w14:textId="210BE2EE" w:rsidR="008F5E09" w:rsidRPr="008F5E09" w:rsidRDefault="008F5E09" w:rsidP="008F5E09">
      <w:pPr>
        <w:widowControl w:val="0"/>
        <w:tabs>
          <w:tab w:val="left" w:pos="1134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</w:t>
      </w:r>
      <w:r w:rsidR="0027462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документы в электронной форме</w:t>
      </w:r>
      <w:r w:rsidR="00D45D9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</w:t>
      </w:r>
      <w:r w:rsidR="009A2B4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2B43"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подписанн</w:t>
      </w:r>
      <w:r w:rsidR="009A2B4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ые</w:t>
      </w:r>
      <w:r w:rsidRPr="008F5E0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усиленной квалифицированной электронной цифровой подписью 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14:paraId="457349C1" w14:textId="6B4C8752" w:rsidR="008F5E09" w:rsidRDefault="008F5E09" w:rsidP="007B79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D3A22" w14:textId="336C1F7B" w:rsidR="008E3763" w:rsidRPr="00046D92" w:rsidRDefault="008E3763" w:rsidP="005A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46D9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C6D1D">
        <w:rPr>
          <w:rFonts w:ascii="Times New Roman" w:hAnsi="Times New Roman" w:cs="Times New Roman"/>
          <w:b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45D9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C6D1D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1F04926" w14:textId="2A333A75" w:rsidR="008F5E09" w:rsidRPr="0011651F" w:rsidRDefault="008F5E09" w:rsidP="005D64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08EF5E" w14:textId="6CF5B743" w:rsidR="0011651F" w:rsidRPr="0011651F" w:rsidRDefault="005D64C5" w:rsidP="005D64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4C5">
        <w:rPr>
          <w:rFonts w:ascii="Times New Roman" w:hAnsi="Times New Roman" w:cs="Times New Roman"/>
          <w:bCs/>
          <w:sz w:val="28"/>
          <w:szCs w:val="28"/>
        </w:rPr>
        <w:t>2.7.1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редставлени</w:t>
      </w:r>
      <w:r w:rsidR="00D10F5C">
        <w:rPr>
          <w:rFonts w:ascii="Times New Roman" w:hAnsi="Times New Roman" w:cs="Times New Roman"/>
          <w:bCs/>
          <w:sz w:val="28"/>
          <w:szCs w:val="28"/>
        </w:rPr>
        <w:t>е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 документов и информации или осуществлени</w:t>
      </w:r>
      <w:r w:rsidR="00D10F5C">
        <w:rPr>
          <w:rFonts w:ascii="Times New Roman" w:hAnsi="Times New Roman" w:cs="Times New Roman"/>
          <w:bCs/>
          <w:sz w:val="28"/>
          <w:szCs w:val="28"/>
        </w:rPr>
        <w:t>е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="00A564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D3DABD" w14:textId="59B0F1F0" w:rsidR="0011651F" w:rsidRPr="0011651F" w:rsidRDefault="005D64C5" w:rsidP="00A5643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2.7.2 П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муниципальных услуг</w:t>
      </w:r>
      <w:r w:rsidR="00A56430">
        <w:rPr>
          <w:rFonts w:ascii="Times New Roman" w:hAnsi="Times New Roman" w:cs="Times New Roman"/>
          <w:bCs/>
          <w:sz w:val="28"/>
          <w:szCs w:val="28"/>
        </w:rPr>
        <w:t>,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A56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430">
        <w:rPr>
          <w:rFonts w:ascii="Times New Roman" w:hAnsi="Times New Roman" w:cs="Times New Roman"/>
          <w:bCs/>
          <w:sz w:val="28"/>
          <w:szCs w:val="28"/>
        </w:rPr>
        <w:br/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за исключением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A564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7B6C97" w14:textId="5FDA86B2" w:rsidR="0011651F" w:rsidRPr="0011651F" w:rsidRDefault="00A56430" w:rsidP="00A5643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2.7.3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существлени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0018DDC" w14:textId="602312A0" w:rsidR="0011651F" w:rsidRPr="0011651F" w:rsidRDefault="00A56430" w:rsidP="005D64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2.7.4 П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редставлени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 документов и информации, отсутствие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AC02D2" w14:textId="4CB3DD7D" w:rsidR="0011651F" w:rsidRPr="0011651F" w:rsidRDefault="00A56430" w:rsidP="005D64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FF4FA38" w14:textId="4D0C0DA4" w:rsidR="0011651F" w:rsidRPr="0011651F" w:rsidRDefault="00A56430" w:rsidP="005D64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4301E93" w14:textId="69F3501A" w:rsidR="0011651F" w:rsidRPr="0011651F" w:rsidRDefault="00A56430" w:rsidP="005D64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51193EA" w14:textId="217226B5" w:rsidR="0011651F" w:rsidRPr="0011651F" w:rsidRDefault="00A56430" w:rsidP="005D64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организации.</w:t>
      </w:r>
    </w:p>
    <w:p w14:paraId="0A565387" w14:textId="3C81CF30" w:rsidR="008F5E09" w:rsidRPr="0011651F" w:rsidRDefault="00A56430" w:rsidP="005D64C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2.7.5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редоставлени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11651F" w:rsidRPr="0011651F">
        <w:rPr>
          <w:rFonts w:ascii="Times New Roman" w:hAnsi="Times New Roman" w:cs="Times New Roman"/>
          <w:bCs/>
          <w:sz w:val="28"/>
          <w:szCs w:val="28"/>
        </w:rPr>
        <w:t>едеральными законами.</w:t>
      </w:r>
    </w:p>
    <w:p w14:paraId="36DD4DF2" w14:textId="77777777" w:rsidR="00B320E6" w:rsidRDefault="00B320E6" w:rsidP="007B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79033" w14:textId="4F4F0EA3" w:rsidR="00FA6115" w:rsidRPr="005A0361" w:rsidRDefault="00FA6115" w:rsidP="005A0361">
      <w:pPr>
        <w:pStyle w:val="af0"/>
        <w:widowControl w:val="0"/>
        <w:numPr>
          <w:ilvl w:val="1"/>
          <w:numId w:val="16"/>
        </w:numPr>
        <w:tabs>
          <w:tab w:val="left" w:pos="709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5A03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(регистрации) документов, необходимых для предоставления муниципальной услуги</w:t>
      </w:r>
    </w:p>
    <w:p w14:paraId="4903CFCA" w14:textId="77777777" w:rsidR="00FA6115" w:rsidRPr="00FA6115" w:rsidRDefault="00FA6115" w:rsidP="00AA4638">
      <w:pPr>
        <w:widowControl w:val="0"/>
        <w:tabs>
          <w:tab w:val="left" w:pos="709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14:paraId="32475B5D" w14:textId="77777777" w:rsidR="00FA6115" w:rsidRPr="00FA6115" w:rsidRDefault="00FA6115" w:rsidP="00AA4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15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14:paraId="19835CAB" w14:textId="113F8923" w:rsidR="00560B9F" w:rsidRDefault="00560B9F" w:rsidP="00AA46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4A3357B" w14:textId="5CE96E87" w:rsidR="00FA6115" w:rsidRPr="00FA6115" w:rsidRDefault="00FA6115" w:rsidP="005A0361">
      <w:pPr>
        <w:pStyle w:val="af0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61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24477418" w14:textId="77777777" w:rsidR="00FA6115" w:rsidRPr="00FA6115" w:rsidRDefault="00FA6115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3D9056" w14:textId="77777777" w:rsidR="00FA6115" w:rsidRPr="00FA6115" w:rsidRDefault="00FA6115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1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2.9.1. </w:t>
      </w:r>
      <w:r w:rsidRPr="00FA61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Приостановление муниципальной услуги не предусмотрено.</w:t>
      </w:r>
    </w:p>
    <w:p w14:paraId="28D7285B" w14:textId="77777777" w:rsidR="00FA6115" w:rsidRPr="00FA6115" w:rsidRDefault="00FA6115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15">
        <w:rPr>
          <w:rFonts w:ascii="Times New Roman" w:eastAsia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14:paraId="5500048E" w14:textId="02421DC5" w:rsidR="007D6D44" w:rsidRDefault="00FA6115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D44" w:rsidRPr="007D6D44">
        <w:rPr>
          <w:rFonts w:ascii="Times New Roman" w:eastAsia="Times New Roman" w:hAnsi="Times New Roman" w:cs="Times New Roman"/>
          <w:sz w:val="28"/>
          <w:szCs w:val="28"/>
        </w:rPr>
        <w:t xml:space="preserve">обращение за предоставлением иной муниципальной услуги, </w:t>
      </w:r>
      <w:r w:rsidR="00AA4638">
        <w:rPr>
          <w:rFonts w:ascii="Times New Roman" w:eastAsia="Times New Roman" w:hAnsi="Times New Roman" w:cs="Times New Roman"/>
          <w:sz w:val="28"/>
          <w:szCs w:val="28"/>
        </w:rPr>
        <w:br/>
      </w:r>
      <w:r w:rsidR="007D6D44" w:rsidRPr="007D6D44">
        <w:rPr>
          <w:rFonts w:ascii="Times New Roman" w:eastAsia="Times New Roman" w:hAnsi="Times New Roman" w:cs="Times New Roman"/>
          <w:sz w:val="28"/>
          <w:szCs w:val="28"/>
        </w:rPr>
        <w:t xml:space="preserve">не предоставляемой </w:t>
      </w:r>
      <w:r w:rsidR="007D6D44">
        <w:rPr>
          <w:rFonts w:ascii="Times New Roman" w:eastAsia="Times New Roman" w:hAnsi="Times New Roman" w:cs="Times New Roman"/>
          <w:sz w:val="28"/>
          <w:szCs w:val="28"/>
        </w:rPr>
        <w:t>МКУ «</w:t>
      </w:r>
      <w:proofErr w:type="spellStart"/>
      <w:r w:rsidR="007D6D44">
        <w:rPr>
          <w:rFonts w:ascii="Times New Roman" w:eastAsia="Times New Roman" w:hAnsi="Times New Roman" w:cs="Times New Roman"/>
          <w:sz w:val="28"/>
          <w:szCs w:val="28"/>
        </w:rPr>
        <w:t>ОФКиС</w:t>
      </w:r>
      <w:proofErr w:type="spellEnd"/>
      <w:r w:rsidR="007D6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6D44" w:rsidRPr="007D6D4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E79D13" w14:textId="77777777" w:rsidR="007D6D44" w:rsidRDefault="007D6D44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44">
        <w:rPr>
          <w:rFonts w:ascii="Times New Roman" w:eastAsia="Times New Roman" w:hAnsi="Times New Roman" w:cs="Times New Roman"/>
          <w:sz w:val="28"/>
          <w:szCs w:val="28"/>
        </w:rPr>
        <w:t xml:space="preserve">- документы, необходимые для предоставления муниципальной услуги, утратили силу; </w:t>
      </w:r>
    </w:p>
    <w:p w14:paraId="442F3EF5" w14:textId="3D7CB12F" w:rsidR="007D6D44" w:rsidRDefault="007D6D44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44">
        <w:rPr>
          <w:rFonts w:ascii="Times New Roman" w:eastAsia="Times New Roman" w:hAnsi="Times New Roman" w:cs="Times New Roman"/>
          <w:sz w:val="28"/>
          <w:szCs w:val="28"/>
        </w:rPr>
        <w:t xml:space="preserve">- документы содержат подчистки и исправления текста, не заверенные </w:t>
      </w:r>
      <w:r w:rsidR="00AA4638">
        <w:rPr>
          <w:rFonts w:ascii="Times New Roman" w:eastAsia="Times New Roman" w:hAnsi="Times New Roman" w:cs="Times New Roman"/>
          <w:sz w:val="28"/>
          <w:szCs w:val="28"/>
        </w:rPr>
        <w:br/>
      </w:r>
      <w:r w:rsidRPr="007D6D44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Федерации; </w:t>
      </w:r>
    </w:p>
    <w:p w14:paraId="5E3D8310" w14:textId="495D0C1D" w:rsidR="00FA6115" w:rsidRPr="00FA6115" w:rsidRDefault="007D6D44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44">
        <w:rPr>
          <w:rFonts w:ascii="Times New Roman" w:eastAsia="Times New Roman" w:hAnsi="Times New Roman" w:cs="Times New Roman"/>
          <w:sz w:val="28"/>
          <w:szCs w:val="28"/>
        </w:rPr>
        <w:t xml:space="preserve">- документы содержат повреждения, наличие которых не позволяет </w:t>
      </w:r>
      <w:r w:rsidR="00AA4638">
        <w:rPr>
          <w:rFonts w:ascii="Times New Roman" w:eastAsia="Times New Roman" w:hAnsi="Times New Roman" w:cs="Times New Roman"/>
          <w:sz w:val="28"/>
          <w:szCs w:val="28"/>
        </w:rPr>
        <w:br/>
      </w:r>
      <w:r w:rsidRPr="007D6D44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использовать информацию и сведения, содержащиеся </w:t>
      </w:r>
      <w:r w:rsidR="00AA4638">
        <w:rPr>
          <w:rFonts w:ascii="Times New Roman" w:eastAsia="Times New Roman" w:hAnsi="Times New Roman" w:cs="Times New Roman"/>
          <w:sz w:val="28"/>
          <w:szCs w:val="28"/>
        </w:rPr>
        <w:br/>
      </w:r>
      <w:r w:rsidRPr="007D6D44">
        <w:rPr>
          <w:rFonts w:ascii="Times New Roman" w:eastAsia="Times New Roman" w:hAnsi="Times New Roman" w:cs="Times New Roman"/>
          <w:sz w:val="28"/>
          <w:szCs w:val="28"/>
        </w:rPr>
        <w:t>в документах для предоставления муниципальной услуги;</w:t>
      </w:r>
    </w:p>
    <w:p w14:paraId="231FE391" w14:textId="77777777" w:rsidR="00FA6115" w:rsidRPr="00FA6115" w:rsidRDefault="00FA6115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115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представлении муниципальной услуги подписано неуполномоченным лицом;</w:t>
      </w:r>
    </w:p>
    <w:p w14:paraId="1969EED2" w14:textId="77777777" w:rsidR="00FA6115" w:rsidRPr="00FA6115" w:rsidRDefault="00FA6115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115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представлены документы, указанные в подпунктах 2.6.1-2.6.3 настоящего Регламента.</w:t>
      </w:r>
    </w:p>
    <w:p w14:paraId="0FFBAA29" w14:textId="77777777" w:rsidR="00FA6115" w:rsidRPr="00FA6115" w:rsidRDefault="00FA6115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A6115">
        <w:rPr>
          <w:rFonts w:ascii="Times New Roman" w:eastAsia="Times New Roman" w:hAnsi="Times New Roman" w:cs="Times New Roman"/>
          <w:sz w:val="28"/>
          <w:szCs w:val="28"/>
        </w:rPr>
        <w:t xml:space="preserve">2.9.3. </w:t>
      </w:r>
      <w:r w:rsidRPr="00FA61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14:paraId="44BB9F64" w14:textId="77777777" w:rsidR="00FA6115" w:rsidRPr="00FA6115" w:rsidRDefault="00FA6115" w:rsidP="007B7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pacing w:val="2"/>
          <w:sz w:val="28"/>
          <w:szCs w:val="28"/>
          <w:shd w:val="clear" w:color="auto" w:fill="FFFFFF"/>
          <w:lang w:eastAsia="ru-RU"/>
        </w:rPr>
      </w:pPr>
    </w:p>
    <w:p w14:paraId="32679B24" w14:textId="0F9CEABE" w:rsidR="00FA6115" w:rsidRPr="005A0361" w:rsidRDefault="00FA6115" w:rsidP="005A0361">
      <w:pPr>
        <w:widowControl w:val="0"/>
        <w:numPr>
          <w:ilvl w:val="1"/>
          <w:numId w:val="16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FA6115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Перечень услуг, которые являются необходимыми</w:t>
      </w:r>
      <w:r w:rsid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br/>
      </w:r>
      <w:r w:rsidRP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и обязательными для предоставления муниципальной услуги</w:t>
      </w:r>
    </w:p>
    <w:p w14:paraId="4BB7750A" w14:textId="77777777" w:rsidR="00FA6115" w:rsidRPr="00FA6115" w:rsidRDefault="00FA6115" w:rsidP="00AA4638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595959"/>
          <w:spacing w:val="2"/>
          <w:sz w:val="28"/>
          <w:szCs w:val="28"/>
          <w:lang w:eastAsia="ru-RU"/>
        </w:rPr>
      </w:pPr>
    </w:p>
    <w:p w14:paraId="24015434" w14:textId="11E64595" w:rsidR="00AA4638" w:rsidRPr="005A0361" w:rsidRDefault="00FA6115" w:rsidP="005A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115">
        <w:rPr>
          <w:rFonts w:ascii="Times New Roman" w:eastAsia="Times New Roman" w:hAnsi="Times New Roman" w:cs="Times New Roman"/>
          <w:sz w:val="28"/>
          <w:szCs w:val="28"/>
        </w:rPr>
        <w:t xml:space="preserve">Услуги, являющиеся необходимыми и обязательными </w:t>
      </w:r>
      <w:r w:rsidR="00AA4638">
        <w:rPr>
          <w:rFonts w:ascii="Times New Roman" w:eastAsia="Times New Roman" w:hAnsi="Times New Roman" w:cs="Times New Roman"/>
          <w:sz w:val="28"/>
          <w:szCs w:val="28"/>
        </w:rPr>
        <w:br/>
      </w:r>
      <w:r w:rsidRPr="00FA6115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  <w:r w:rsidRPr="00FA6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D2F29B1" w14:textId="77777777" w:rsidR="00AA4638" w:rsidRPr="00FA6115" w:rsidRDefault="00AA4638" w:rsidP="007B7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14:paraId="6D5B95DE" w14:textId="77777777" w:rsidR="00FA6115" w:rsidRPr="00FA6115" w:rsidRDefault="00FA6115" w:rsidP="005A0361">
      <w:pPr>
        <w:widowControl w:val="0"/>
        <w:numPr>
          <w:ilvl w:val="1"/>
          <w:numId w:val="16"/>
        </w:numPr>
        <w:tabs>
          <w:tab w:val="left" w:pos="142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FA6115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Размер платы, взымаемой с заявителя при предоставлении муниципальной услуги</w:t>
      </w:r>
    </w:p>
    <w:p w14:paraId="6D916A0B" w14:textId="77777777" w:rsidR="00FA6115" w:rsidRPr="00FA6115" w:rsidRDefault="00FA6115" w:rsidP="00AA4638">
      <w:pPr>
        <w:widowControl w:val="0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14:paraId="7E9E26B2" w14:textId="0C6E15D3" w:rsidR="00FA6115" w:rsidRPr="00FA6115" w:rsidRDefault="00FA6115" w:rsidP="00AA4638">
      <w:pPr>
        <w:widowControl w:val="0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FA611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Муниципальная услуга предоставляется заявителю на бесплатной основе.</w:t>
      </w:r>
    </w:p>
    <w:p w14:paraId="143F80DD" w14:textId="77777777" w:rsidR="00FA6115" w:rsidRPr="00FA6115" w:rsidRDefault="00FA6115" w:rsidP="007B7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14:paraId="633F5E0C" w14:textId="714326D7" w:rsidR="00FA6115" w:rsidRPr="00FA6115" w:rsidRDefault="00FA6115" w:rsidP="005A036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61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14:paraId="1107E24E" w14:textId="77777777" w:rsidR="00FA6115" w:rsidRPr="00FA6115" w:rsidRDefault="00FA6115" w:rsidP="005D64C5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818C0C" w14:textId="77777777" w:rsidR="00FA6115" w:rsidRPr="00FA6115" w:rsidRDefault="00FA6115" w:rsidP="005D64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11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ожидания в очереди при личном обращении за предоставлением муниципальной услуги и при получении результата предоставления муниципальной услуги составляет 15 минут.</w:t>
      </w:r>
    </w:p>
    <w:p w14:paraId="62E68DA9" w14:textId="77777777" w:rsidR="00FA6115" w:rsidRPr="00FA6115" w:rsidRDefault="00FA6115" w:rsidP="005D64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14:paraId="41D57C6A" w14:textId="77777777" w:rsidR="00FA6115" w:rsidRPr="00FA6115" w:rsidRDefault="00FA6115" w:rsidP="005A036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160" w:line="240" w:lineRule="auto"/>
        <w:ind w:left="0" w:firstLine="0"/>
        <w:contextualSpacing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FA6115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14:paraId="3612B730" w14:textId="77777777" w:rsidR="00FA6115" w:rsidRPr="00FA6115" w:rsidRDefault="00FA6115" w:rsidP="005D64C5">
      <w:pPr>
        <w:widowControl w:val="0"/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14:paraId="070A8DA0" w14:textId="29029645" w:rsidR="00FA6115" w:rsidRPr="00FA6115" w:rsidRDefault="00FA6115" w:rsidP="005A0361">
      <w:pPr>
        <w:widowControl w:val="0"/>
        <w:numPr>
          <w:ilvl w:val="2"/>
          <w:numId w:val="16"/>
        </w:numPr>
        <w:tabs>
          <w:tab w:val="left" w:pos="1134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11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Регистрация заявления на оказание муниципальной услуги осуществляется в день подачи документов, если заявление и документы поданы в эл</w:t>
      </w:r>
      <w:r w:rsidRPr="00FA61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ектронной форме через ЕПГУ до 12:00 рабочего дня. </w:t>
      </w:r>
    </w:p>
    <w:p w14:paraId="3AE7D6CB" w14:textId="5FB0273C" w:rsidR="00FA6115" w:rsidRPr="00387936" w:rsidRDefault="00FA6115" w:rsidP="005A0361">
      <w:pPr>
        <w:widowControl w:val="0"/>
        <w:numPr>
          <w:ilvl w:val="2"/>
          <w:numId w:val="16"/>
        </w:numPr>
        <w:tabs>
          <w:tab w:val="left" w:pos="1134"/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11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документы, поданные через ЕПГУ</w:t>
      </w:r>
      <w:r w:rsid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после 12</w:t>
      </w:r>
      <w:r w:rsidR="004A05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00 рабочего дня либо в нерабочий день, регистрируются на следующий рабочий день.</w:t>
      </w:r>
    </w:p>
    <w:p w14:paraId="5211A280" w14:textId="0993E231" w:rsidR="00FA6115" w:rsidRDefault="00FA6115" w:rsidP="005A0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766220" w14:textId="1DB2E5A8" w:rsidR="00D3271B" w:rsidRPr="005A0361" w:rsidRDefault="00D3271B" w:rsidP="005A0361">
      <w:pPr>
        <w:pStyle w:val="af0"/>
        <w:widowControl w:val="0"/>
        <w:numPr>
          <w:ilvl w:val="1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</w:t>
      </w:r>
      <w:r w:rsidR="008A75D4" w:rsidRP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br/>
      </w:r>
      <w:r w:rsidRP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к обеспечению доступности для инвалидов указанных объектов </w:t>
      </w:r>
      <w:r w:rsidR="008A75D4" w:rsidRP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br/>
      </w:r>
      <w:r w:rsidRP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в соответствии с законодательством Российской Федерации </w:t>
      </w:r>
      <w:r w:rsidR="008A75D4" w:rsidRP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br/>
      </w:r>
      <w:r w:rsidRP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о социальной защите инвалидов</w:t>
      </w:r>
    </w:p>
    <w:p w14:paraId="0959358A" w14:textId="3E67AA67" w:rsidR="00FA6115" w:rsidRDefault="00FA6115" w:rsidP="007B7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D50F3B" w14:textId="34AECAC0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1B">
        <w:rPr>
          <w:rFonts w:ascii="Times New Roman" w:hAnsi="Times New Roman" w:cs="Times New Roman"/>
          <w:bCs/>
          <w:sz w:val="28"/>
          <w:szCs w:val="28"/>
        </w:rPr>
        <w:t>2.14.</w:t>
      </w:r>
      <w:r w:rsidR="003C4BD5" w:rsidRPr="00D3271B">
        <w:rPr>
          <w:rFonts w:ascii="Times New Roman" w:hAnsi="Times New Roman" w:cs="Times New Roman"/>
          <w:bCs/>
          <w:sz w:val="28"/>
          <w:szCs w:val="28"/>
        </w:rPr>
        <w:t>1. Требования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 к помещениям, в которых предоставляется муниципальная услуга:</w:t>
      </w:r>
    </w:p>
    <w:p w14:paraId="58B5F870" w14:textId="73304313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здание, в котором находится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, расположено с учетом пешеходной доступности (не более 10 минут пешком) для заявителей </w:t>
      </w:r>
      <w:r w:rsidR="004A05C5">
        <w:rPr>
          <w:rFonts w:ascii="Times New Roman" w:hAnsi="Times New Roman" w:cs="Times New Roman"/>
          <w:bCs/>
          <w:sz w:val="28"/>
          <w:szCs w:val="28"/>
        </w:rPr>
        <w:br/>
      </w:r>
      <w:r w:rsidRPr="00D3271B">
        <w:rPr>
          <w:rFonts w:ascii="Times New Roman" w:hAnsi="Times New Roman" w:cs="Times New Roman"/>
          <w:bCs/>
          <w:sz w:val="28"/>
          <w:szCs w:val="28"/>
        </w:rPr>
        <w:t>от остановок общественного транспорта;</w:t>
      </w:r>
    </w:p>
    <w:p w14:paraId="5808CEC2" w14:textId="08AD15F6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центральный вход в здание оформляется информационной вывеской </w:t>
      </w:r>
      <w:r w:rsidR="004A05C5">
        <w:rPr>
          <w:rFonts w:ascii="Times New Roman" w:hAnsi="Times New Roman" w:cs="Times New Roman"/>
          <w:bCs/>
          <w:sz w:val="28"/>
          <w:szCs w:val="28"/>
        </w:rPr>
        <w:br/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с указанием полного наименования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3271B">
        <w:rPr>
          <w:rFonts w:ascii="Times New Roman" w:hAnsi="Times New Roman" w:cs="Times New Roman"/>
          <w:bCs/>
          <w:sz w:val="28"/>
          <w:szCs w:val="28"/>
        </w:rPr>
        <w:t>, режима работы, места нахождения;</w:t>
      </w:r>
    </w:p>
    <w:p w14:paraId="64F0BBCB" w14:textId="5F277B2B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прилегающая территория здания, где расположено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3271B">
        <w:rPr>
          <w:rFonts w:ascii="Times New Roman" w:hAnsi="Times New Roman" w:cs="Times New Roman"/>
          <w:bCs/>
          <w:sz w:val="28"/>
          <w:szCs w:val="28"/>
        </w:rPr>
        <w:t>, оснащена парковочными местами, в том числе для инвалидов;</w:t>
      </w:r>
    </w:p>
    <w:p w14:paraId="02615A5A" w14:textId="1391E5BF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прием заявителей осуществляется согласно графику приема специалистами отдела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 в специально выделенных для этих целей помещениях;</w:t>
      </w:r>
    </w:p>
    <w:p w14:paraId="6BD3EEFB" w14:textId="177C388B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места предоставления муниципальной услуги включают места </w:t>
      </w:r>
      <w:r w:rsidR="004A05C5">
        <w:rPr>
          <w:rFonts w:ascii="Times New Roman" w:hAnsi="Times New Roman" w:cs="Times New Roman"/>
          <w:bCs/>
          <w:sz w:val="28"/>
          <w:szCs w:val="28"/>
        </w:rPr>
        <w:br/>
      </w:r>
      <w:r w:rsidRPr="00D3271B">
        <w:rPr>
          <w:rFonts w:ascii="Times New Roman" w:hAnsi="Times New Roman" w:cs="Times New Roman"/>
          <w:bCs/>
          <w:sz w:val="28"/>
          <w:szCs w:val="28"/>
        </w:rPr>
        <w:t>для ожидания, информирования, приема заявителей, которые оборудованы стульями, столами, и обеспечиваются бумагой и письменными принадлежностями для возможности оформления документов, а также оборудованы информационными стендами;</w:t>
      </w:r>
    </w:p>
    <w:p w14:paraId="3C840D8B" w14:textId="0C2235F2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71B">
        <w:rPr>
          <w:rFonts w:ascii="Times New Roman" w:hAnsi="Times New Roman" w:cs="Times New Roman"/>
          <w:bCs/>
          <w:sz w:val="28"/>
          <w:szCs w:val="28"/>
        </w:rPr>
        <w:t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</w:p>
    <w:p w14:paraId="31086FBA" w14:textId="4543BE26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1B">
        <w:rPr>
          <w:rFonts w:ascii="Times New Roman" w:hAnsi="Times New Roman" w:cs="Times New Roman"/>
          <w:bCs/>
          <w:sz w:val="28"/>
          <w:szCs w:val="28"/>
        </w:rPr>
        <w:t>2.14.</w:t>
      </w:r>
      <w:r w:rsidR="003C4BD5" w:rsidRPr="00D3271B">
        <w:rPr>
          <w:rFonts w:ascii="Times New Roman" w:hAnsi="Times New Roman" w:cs="Times New Roman"/>
          <w:bCs/>
          <w:sz w:val="28"/>
          <w:szCs w:val="28"/>
        </w:rPr>
        <w:t>2. Требования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 к размещению и оформлению информационных стендов:</w:t>
      </w:r>
    </w:p>
    <w:p w14:paraId="2BB3116E" w14:textId="7FC8049D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стенды, содержащие информацию о графике приема граждан, </w:t>
      </w:r>
      <w:r w:rsidR="000C60F3">
        <w:rPr>
          <w:rFonts w:ascii="Times New Roman" w:hAnsi="Times New Roman" w:cs="Times New Roman"/>
          <w:bCs/>
          <w:sz w:val="28"/>
          <w:szCs w:val="28"/>
        </w:rPr>
        <w:br/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муниципальной услуги, образцы заполнения заявления </w:t>
      </w:r>
      <w:r w:rsidR="004A05C5">
        <w:rPr>
          <w:rFonts w:ascii="Times New Roman" w:hAnsi="Times New Roman" w:cs="Times New Roman"/>
          <w:bCs/>
          <w:sz w:val="28"/>
          <w:szCs w:val="28"/>
        </w:rPr>
        <w:br/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и перечень представляемых документов, размещаются в фойе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3271B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B08128" w14:textId="1261CAA7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 текст материалов, размещаемых на стендах, должен быть напечатан удобным для чтения шрифтом (размер шрифта не менее 14), основные моменты и наиболее важные места выделены;</w:t>
      </w:r>
    </w:p>
    <w:p w14:paraId="015786FE" w14:textId="1A58568D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71B">
        <w:rPr>
          <w:rFonts w:ascii="Times New Roman" w:hAnsi="Times New Roman" w:cs="Times New Roman"/>
          <w:bCs/>
          <w:sz w:val="28"/>
          <w:szCs w:val="28"/>
        </w:rPr>
        <w:t>информация, размещаемая на информационных стендах, должна содержать дату размещения и регулярно обновляться.</w:t>
      </w:r>
    </w:p>
    <w:p w14:paraId="15E27F3D" w14:textId="47C5B4F7" w:rsidR="00D3271B" w:rsidRPr="00D3271B" w:rsidRDefault="00D3271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1B">
        <w:rPr>
          <w:rFonts w:ascii="Times New Roman" w:hAnsi="Times New Roman" w:cs="Times New Roman"/>
          <w:bCs/>
          <w:sz w:val="28"/>
          <w:szCs w:val="28"/>
        </w:rPr>
        <w:t>2.14.</w:t>
      </w:r>
      <w:r w:rsidR="003C4BD5" w:rsidRPr="00D3271B">
        <w:rPr>
          <w:rFonts w:ascii="Times New Roman" w:hAnsi="Times New Roman" w:cs="Times New Roman"/>
          <w:bCs/>
          <w:sz w:val="28"/>
          <w:szCs w:val="28"/>
        </w:rPr>
        <w:t>3. Требования</w:t>
      </w:r>
      <w:r w:rsidRPr="00D3271B">
        <w:rPr>
          <w:rFonts w:ascii="Times New Roman" w:hAnsi="Times New Roman" w:cs="Times New Roman"/>
          <w:bCs/>
          <w:sz w:val="28"/>
          <w:szCs w:val="28"/>
        </w:rPr>
        <w:t xml:space="preserve"> к помещениям, в которых предоставляется муниципальная услуга, в части обеспечения доступности для инвалидов:</w:t>
      </w:r>
    </w:p>
    <w:p w14:paraId="2D380D25" w14:textId="0703D0EF" w:rsidR="00D3271B" w:rsidRPr="00D3271B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возможность беспрепятственного входа в здание и выхода из него;</w:t>
      </w:r>
    </w:p>
    <w:p w14:paraId="5A5D1C72" w14:textId="3E5B662A" w:rsidR="00D3271B" w:rsidRPr="00D3271B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зданию в целях доступа к месту предоставления муниципальной услуги;</w:t>
      </w:r>
    </w:p>
    <w:p w14:paraId="411914FF" w14:textId="514357B1" w:rsidR="00D3271B" w:rsidRPr="00D3271B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сопровождение инвалидов, имеющих стойкие нарушения функции зрения, и обеспечение самостоятельного их передвижения в помещении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3271B"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 w:rsidR="00D3271B"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 w:rsidR="00D3271B">
        <w:rPr>
          <w:rFonts w:ascii="Times New Roman" w:hAnsi="Times New Roman" w:cs="Times New Roman"/>
          <w:bCs/>
          <w:sz w:val="28"/>
          <w:szCs w:val="28"/>
        </w:rPr>
        <w:t>»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;</w:t>
      </w:r>
    </w:p>
    <w:p w14:paraId="7A47590B" w14:textId="2A44D675" w:rsidR="00D3271B" w:rsidRPr="00D3271B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14:paraId="1E2FF61B" w14:textId="0C9003FA" w:rsidR="00D3271B" w:rsidRPr="00D3271B" w:rsidRDefault="004A05C5" w:rsidP="000C60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надлежащее размещение носителей информации, необходим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0F3">
        <w:rPr>
          <w:rFonts w:ascii="Times New Roman" w:hAnsi="Times New Roman" w:cs="Times New Roman"/>
          <w:bCs/>
          <w:sz w:val="28"/>
          <w:szCs w:val="28"/>
        </w:rPr>
        <w:br/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для обеспечения беспрепятственного доступа инвалидов к объектам </w:t>
      </w:r>
      <w:r w:rsidR="000C60F3">
        <w:rPr>
          <w:rFonts w:ascii="Times New Roman" w:hAnsi="Times New Roman" w:cs="Times New Roman"/>
          <w:bCs/>
          <w:sz w:val="28"/>
          <w:szCs w:val="28"/>
        </w:rPr>
        <w:br/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и услугам, с учетом ограничений их жизнедеятельности;</w:t>
      </w:r>
    </w:p>
    <w:p w14:paraId="31012E12" w14:textId="468E1246" w:rsidR="00D3271B" w:rsidRPr="00D3271B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обеспечение допуска в помещения </w:t>
      </w:r>
      <w:r w:rsidR="00D3271B"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 w:rsidR="00D3271B"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 w:rsidR="00D3271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№ 386н;</w:t>
      </w:r>
    </w:p>
    <w:p w14:paraId="15512E3A" w14:textId="03D3A8E9" w:rsidR="00D3271B" w:rsidRPr="00D3271B" w:rsidRDefault="004A05C5" w:rsidP="004A0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предоставление инвалидам по слуху при необходимости услуги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русского жестового языка, включая обеспечение допуска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 в помещения </w:t>
      </w:r>
      <w:r w:rsidR="00D3271B"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 w:rsidR="00D3271B"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 w:rsidR="00D3271B">
        <w:rPr>
          <w:rFonts w:ascii="Times New Roman" w:hAnsi="Times New Roman" w:cs="Times New Roman"/>
          <w:bCs/>
          <w:sz w:val="28"/>
          <w:szCs w:val="28"/>
        </w:rPr>
        <w:t>»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 сурдопереводчика, </w:t>
      </w:r>
      <w:proofErr w:type="spellStart"/>
      <w:r w:rsidR="00D3271B" w:rsidRPr="00D3271B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D3271B" w:rsidRPr="00D3271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6717B2" w14:textId="72C8B486" w:rsidR="00D3271B" w:rsidRPr="00D3271B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оказание сотрудниками </w:t>
      </w:r>
      <w:r w:rsidR="00D3271B"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 w:rsidR="00D3271B"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 w:rsidR="00D3271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иной необходимой инвалидам помощи в преодолении барьеров, мешающих получению ими муниципальной услуги наравне с другими лицами;</w:t>
      </w:r>
    </w:p>
    <w:p w14:paraId="2A00FEE5" w14:textId="3BB0E6B8" w:rsidR="00FA6115" w:rsidRPr="00D3271B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 xml:space="preserve">дублирование для инвалидов звуковой и зрительной информации, </w:t>
      </w:r>
      <w:r w:rsidR="000C60F3">
        <w:rPr>
          <w:rFonts w:ascii="Times New Roman" w:hAnsi="Times New Roman" w:cs="Times New Roman"/>
          <w:bCs/>
          <w:sz w:val="28"/>
          <w:szCs w:val="28"/>
        </w:rPr>
        <w:br/>
      </w:r>
      <w:r w:rsidR="00D3271B" w:rsidRPr="00D3271B">
        <w:rPr>
          <w:rFonts w:ascii="Times New Roman" w:hAnsi="Times New Roman" w:cs="Times New Roman"/>
          <w:bCs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Брайля.</w:t>
      </w:r>
    </w:p>
    <w:p w14:paraId="32D1DDBC" w14:textId="77777777" w:rsidR="00FA6115" w:rsidRDefault="00FA611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18772" w14:textId="25B64906" w:rsidR="0046687C" w:rsidRPr="0046687C" w:rsidRDefault="0046687C" w:rsidP="005A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7C">
        <w:rPr>
          <w:rFonts w:ascii="Times New Roman" w:hAnsi="Times New Roman" w:cs="Times New Roman"/>
          <w:b/>
          <w:sz w:val="28"/>
          <w:szCs w:val="28"/>
        </w:rPr>
        <w:t>2.15</w:t>
      </w:r>
      <w:r w:rsidR="005A0361">
        <w:rPr>
          <w:rFonts w:ascii="Times New Roman" w:hAnsi="Times New Roman" w:cs="Times New Roman"/>
          <w:b/>
          <w:sz w:val="28"/>
          <w:szCs w:val="28"/>
        </w:rPr>
        <w:t>.</w:t>
      </w:r>
      <w:r w:rsidRPr="0046687C">
        <w:rPr>
          <w:rFonts w:ascii="Times New Roman" w:hAnsi="Times New Roman" w:cs="Times New Roman"/>
          <w:b/>
          <w:sz w:val="28"/>
          <w:szCs w:val="28"/>
        </w:rPr>
        <w:tab/>
        <w:t>Показатели доступности и качества муниципальной услуги</w:t>
      </w:r>
    </w:p>
    <w:p w14:paraId="27762ABC" w14:textId="77777777" w:rsidR="0046687C" w:rsidRPr="0046687C" w:rsidRDefault="0046687C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22DC2" w14:textId="77777777" w:rsidR="0046687C" w:rsidRPr="0046687C" w:rsidRDefault="0046687C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7C">
        <w:rPr>
          <w:rFonts w:ascii="Times New Roman" w:hAnsi="Times New Roman" w:cs="Times New Roman"/>
          <w:bCs/>
          <w:sz w:val="28"/>
          <w:szCs w:val="28"/>
        </w:rPr>
        <w:t>Показателями доступности и качества муниципальной услуги являются:</w:t>
      </w:r>
    </w:p>
    <w:p w14:paraId="1AB265E9" w14:textId="68252ADD" w:rsidR="0046687C" w:rsidRPr="0046687C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687C" w:rsidRPr="0046687C">
        <w:rPr>
          <w:rFonts w:ascii="Times New Roman" w:hAnsi="Times New Roman" w:cs="Times New Roman"/>
          <w:bCs/>
          <w:sz w:val="28"/>
          <w:szCs w:val="28"/>
        </w:rPr>
        <w:t>информированность граждан о порядке представления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48FC6DFE" w14:textId="4D17D8B6" w:rsidR="0046687C" w:rsidRPr="0046687C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6687C" w:rsidRPr="0046687C">
        <w:rPr>
          <w:rFonts w:ascii="Times New Roman" w:hAnsi="Times New Roman" w:cs="Times New Roman"/>
          <w:bCs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электронном виде через ЕПГУ);</w:t>
      </w:r>
    </w:p>
    <w:p w14:paraId="171474A7" w14:textId="70F5D713" w:rsidR="0046687C" w:rsidRPr="0046687C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6687C" w:rsidRPr="0046687C">
        <w:rPr>
          <w:rFonts w:ascii="Times New Roman" w:hAnsi="Times New Roman" w:cs="Times New Roman"/>
          <w:bCs/>
          <w:sz w:val="28"/>
          <w:szCs w:val="28"/>
        </w:rPr>
        <w:t xml:space="preserve">своевременность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6687C" w:rsidRPr="0046687C">
        <w:rPr>
          <w:rFonts w:ascii="Times New Roman" w:hAnsi="Times New Roman" w:cs="Times New Roman"/>
          <w:bCs/>
          <w:sz w:val="28"/>
          <w:szCs w:val="28"/>
        </w:rPr>
        <w:t>в соответствии со стандартом ее предоставления, установленным административным регламентом;</w:t>
      </w:r>
    </w:p>
    <w:p w14:paraId="06CBFA2C" w14:textId="72331B44" w:rsidR="0046687C" w:rsidRPr="0046687C" w:rsidRDefault="004A05C5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687C" w:rsidRPr="0046687C">
        <w:rPr>
          <w:rFonts w:ascii="Times New Roman" w:hAnsi="Times New Roman" w:cs="Times New Roman"/>
          <w:bCs/>
          <w:sz w:val="28"/>
          <w:szCs w:val="28"/>
        </w:rPr>
        <w:t xml:space="preserve">условия доступа к зданию, в котором находится </w:t>
      </w:r>
      <w:r w:rsidR="0046687C"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 w:rsidR="0046687C"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 w:rsidR="0046687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6687C" w:rsidRPr="0046687C">
        <w:rPr>
          <w:rFonts w:ascii="Times New Roman" w:hAnsi="Times New Roman" w:cs="Times New Roman"/>
          <w:bCs/>
          <w:sz w:val="28"/>
          <w:szCs w:val="28"/>
        </w:rPr>
        <w:t>обеспечение пешеходной доступности для заявителей от остановок общественного транспорта, наличие необходимого количества парковочных мест (в том числе для инвалидов);</w:t>
      </w:r>
    </w:p>
    <w:p w14:paraId="5A4912BE" w14:textId="040AFE91" w:rsidR="0046687C" w:rsidRPr="0046687C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6687C" w:rsidRPr="0046687C">
        <w:rPr>
          <w:rFonts w:ascii="Times New Roman" w:hAnsi="Times New Roman" w:cs="Times New Roman"/>
          <w:bCs/>
          <w:sz w:val="28"/>
          <w:szCs w:val="28"/>
        </w:rPr>
        <w:t xml:space="preserve">обеспечение свободного доступа заявителей в помещение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6687C"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 w:rsidR="0046687C"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 w:rsidR="0046687C">
        <w:rPr>
          <w:rFonts w:ascii="Times New Roman" w:hAnsi="Times New Roman" w:cs="Times New Roman"/>
          <w:bCs/>
          <w:sz w:val="28"/>
          <w:szCs w:val="28"/>
        </w:rPr>
        <w:t>»</w:t>
      </w:r>
      <w:r w:rsidR="0046687C" w:rsidRPr="0046687C">
        <w:rPr>
          <w:rFonts w:ascii="Times New Roman" w:hAnsi="Times New Roman" w:cs="Times New Roman"/>
          <w:bCs/>
          <w:sz w:val="28"/>
          <w:szCs w:val="28"/>
        </w:rPr>
        <w:t>, в том числе беспрепятственного доступа инвалидов (наличие поручней, пандуса и др.);</w:t>
      </w:r>
    </w:p>
    <w:p w14:paraId="5CB6B68C" w14:textId="16CB01EF" w:rsidR="00FA6115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687C" w:rsidRPr="0046687C">
        <w:rPr>
          <w:rFonts w:ascii="Times New Roman" w:hAnsi="Times New Roman" w:cs="Times New Roman"/>
          <w:bCs/>
          <w:sz w:val="28"/>
          <w:szCs w:val="28"/>
        </w:rPr>
        <w:t>наличие административного регламента.</w:t>
      </w:r>
    </w:p>
    <w:p w14:paraId="1CE24391" w14:textId="2F46C334" w:rsidR="003561EF" w:rsidRDefault="003561EF" w:rsidP="004553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C770E6" w14:textId="3B321833" w:rsidR="003561EF" w:rsidRPr="003561EF" w:rsidRDefault="003561EF" w:rsidP="005A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EF">
        <w:rPr>
          <w:rFonts w:ascii="Times New Roman" w:hAnsi="Times New Roman" w:cs="Times New Roman"/>
          <w:b/>
          <w:sz w:val="28"/>
          <w:szCs w:val="28"/>
        </w:rPr>
        <w:t>2.16</w:t>
      </w:r>
      <w:r w:rsidR="005A0361">
        <w:rPr>
          <w:rFonts w:ascii="Times New Roman" w:hAnsi="Times New Roman" w:cs="Times New Roman"/>
          <w:b/>
          <w:sz w:val="28"/>
          <w:szCs w:val="28"/>
        </w:rPr>
        <w:t>.</w:t>
      </w:r>
      <w:r w:rsidRPr="003561EF">
        <w:rPr>
          <w:rFonts w:ascii="Times New Roman" w:hAnsi="Times New Roman" w:cs="Times New Roman"/>
          <w:b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электронной форме</w:t>
      </w:r>
    </w:p>
    <w:p w14:paraId="0A431AF3" w14:textId="77777777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6D8543" w14:textId="0515F65C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EF">
        <w:rPr>
          <w:rFonts w:ascii="Times New Roman" w:hAnsi="Times New Roman" w:cs="Times New Roman"/>
          <w:bCs/>
          <w:sz w:val="28"/>
          <w:szCs w:val="28"/>
        </w:rPr>
        <w:t>2.16.1.В случае, если Заявитель обращается за предоставлением муниципальной услуги в электронной форме через ЕПГУ, направляемые документы подписываются с использованием усиленной квалифицированной электронной цифровой подписи (далее – ЭЦП).</w:t>
      </w:r>
    </w:p>
    <w:p w14:paraId="439E42E4" w14:textId="7C09B228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EF">
        <w:rPr>
          <w:rFonts w:ascii="Times New Roman" w:hAnsi="Times New Roman" w:cs="Times New Roman"/>
          <w:bCs/>
          <w:sz w:val="28"/>
          <w:szCs w:val="28"/>
        </w:rPr>
        <w:t>2.16.</w:t>
      </w:r>
      <w:r w:rsidR="000C60F3" w:rsidRPr="003561EF">
        <w:rPr>
          <w:rFonts w:ascii="Times New Roman" w:hAnsi="Times New Roman" w:cs="Times New Roman"/>
          <w:bCs/>
          <w:sz w:val="28"/>
          <w:szCs w:val="28"/>
        </w:rPr>
        <w:t>2. Требования</w:t>
      </w:r>
      <w:r w:rsidRPr="003561EF">
        <w:rPr>
          <w:rFonts w:ascii="Times New Roman" w:hAnsi="Times New Roman" w:cs="Times New Roman"/>
          <w:bCs/>
          <w:sz w:val="28"/>
          <w:szCs w:val="28"/>
        </w:rPr>
        <w:t xml:space="preserve"> к формату электронных документов, представляемых для получения муниципальной услуги:</w:t>
      </w:r>
    </w:p>
    <w:p w14:paraId="2978FFB8" w14:textId="74CC842A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документы, прилагаемые к заявлению, формируются в виде отдельных файлов и подписываются усиленной квалифицированной электронной подписью Заявителя;</w:t>
      </w:r>
    </w:p>
    <w:p w14:paraId="21F6F5FC" w14:textId="45531CD6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представляемых Заявителем;</w:t>
      </w:r>
    </w:p>
    <w:p w14:paraId="1A478A9C" w14:textId="681D6772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наименование файла должно соответствовать наименованию документа на бумажном носителе;</w:t>
      </w:r>
    </w:p>
    <w:p w14:paraId="459D2FC7" w14:textId="433DE83E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наименование файла должно содержать уникальные признаки идентификации документа (номер документа, дата и количество листов документа);</w:t>
      </w:r>
    </w:p>
    <w:p w14:paraId="3A3ECC78" w14:textId="2D3F1535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 xml:space="preserve">размер пакета документов не может превышать 1 Гб; </w:t>
      </w:r>
    </w:p>
    <w:p w14:paraId="1636F602" w14:textId="5C76D6EB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 xml:space="preserve">электронные документы, предоставленные в виде скан-образов документов, изготавливаются путем сканирования оригинала документа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14:paraId="5588591B" w14:textId="2367B666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документы предоставляются, в следующих форматах файлов:</w:t>
      </w:r>
    </w:p>
    <w:p w14:paraId="6ACF4B5B" w14:textId="7330C7A1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rtf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xls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xlsx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 (для документов с текстового содержания);</w:t>
      </w:r>
    </w:p>
    <w:p w14:paraId="2D8AC723" w14:textId="31676972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 (для документов с содержанием семантических данных);</w:t>
      </w:r>
    </w:p>
    <w:p w14:paraId="400664E7" w14:textId="2F92C868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 xml:space="preserve">формат </w:t>
      </w:r>
      <w:proofErr w:type="spellStart"/>
      <w:r w:rsidR="003561EF" w:rsidRPr="003561EF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="003561EF" w:rsidRPr="003561EF">
        <w:rPr>
          <w:rFonts w:ascii="Times New Roman" w:hAnsi="Times New Roman" w:cs="Times New Roman"/>
          <w:bCs/>
          <w:sz w:val="28"/>
          <w:szCs w:val="28"/>
        </w:rPr>
        <w:t xml:space="preserve"> представляется с обязательной возможностью копирования текста;</w:t>
      </w:r>
    </w:p>
    <w:p w14:paraId="5059CDEE" w14:textId="1941F0BE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документы в электронном виде должны содержать:</w:t>
      </w:r>
    </w:p>
    <w:p w14:paraId="203DFF66" w14:textId="1D031A58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561EF">
        <w:rPr>
          <w:rFonts w:ascii="Times New Roman" w:hAnsi="Times New Roman" w:cs="Times New Roman"/>
          <w:bCs/>
          <w:sz w:val="28"/>
          <w:szCs w:val="28"/>
        </w:rPr>
        <w:t xml:space="preserve">текстовые фрагменты (включаются в документ как текст </w:t>
      </w:r>
      <w:r w:rsidR="004553C7">
        <w:rPr>
          <w:rFonts w:ascii="Times New Roman" w:hAnsi="Times New Roman" w:cs="Times New Roman"/>
          <w:bCs/>
          <w:sz w:val="28"/>
          <w:szCs w:val="28"/>
        </w:rPr>
        <w:br/>
      </w:r>
      <w:r w:rsidRPr="003561EF">
        <w:rPr>
          <w:rFonts w:ascii="Times New Roman" w:hAnsi="Times New Roman" w:cs="Times New Roman"/>
          <w:bCs/>
          <w:sz w:val="28"/>
          <w:szCs w:val="28"/>
        </w:rPr>
        <w:t>с возможностью копирования);</w:t>
      </w:r>
    </w:p>
    <w:p w14:paraId="057BC107" w14:textId="5C5B3EFF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561EF">
        <w:rPr>
          <w:rFonts w:ascii="Times New Roman" w:hAnsi="Times New Roman" w:cs="Times New Roman"/>
          <w:bCs/>
          <w:sz w:val="28"/>
          <w:szCs w:val="28"/>
        </w:rPr>
        <w:t>графические изображения;</w:t>
      </w:r>
    </w:p>
    <w:p w14:paraId="77A8DC44" w14:textId="09072C07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структура документа в электронном виде включает:</w:t>
      </w:r>
    </w:p>
    <w:p w14:paraId="24171BC9" w14:textId="338CA1DE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561EF">
        <w:rPr>
          <w:rFonts w:ascii="Times New Roman" w:hAnsi="Times New Roman" w:cs="Times New Roman"/>
          <w:bCs/>
          <w:sz w:val="28"/>
          <w:szCs w:val="28"/>
        </w:rPr>
        <w:t>содержание и поиск данного документа;</w:t>
      </w:r>
    </w:p>
    <w:p w14:paraId="2591A3E5" w14:textId="352A8456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561EF">
        <w:rPr>
          <w:rFonts w:ascii="Times New Roman" w:hAnsi="Times New Roman" w:cs="Times New Roman"/>
          <w:bCs/>
          <w:sz w:val="28"/>
          <w:szCs w:val="28"/>
        </w:rPr>
        <w:t>закладки по оглавлению и перечню содержащихся в документе таблиц и рисунков.</w:t>
      </w:r>
    </w:p>
    <w:p w14:paraId="5F4952AB" w14:textId="77777777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EF">
        <w:rPr>
          <w:rFonts w:ascii="Times New Roman" w:hAnsi="Times New Roman" w:cs="Times New Roman"/>
          <w:bCs/>
          <w:sz w:val="28"/>
          <w:szCs w:val="28"/>
        </w:rPr>
        <w:t>2.16.3. Сканирование документов осуществляется:</w:t>
      </w:r>
    </w:p>
    <w:p w14:paraId="1AF55918" w14:textId="67E2DDA8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 xml:space="preserve">непосредственно с оригинала документа в масштабе 1:1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 xml:space="preserve">(не допускается сканирование с копий) с разрешением 200 </w:t>
      </w:r>
      <w:proofErr w:type="spellStart"/>
      <w:r w:rsidR="003561EF" w:rsidRPr="003561EF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="003561EF" w:rsidRPr="003561E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67A192" w14:textId="01EF5C63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в черно-белом режиме при отсутствии в документе графических изображений;</w:t>
      </w:r>
    </w:p>
    <w:p w14:paraId="0FAE2C31" w14:textId="444AF533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27E21896" w14:textId="0427391C" w:rsidR="003561EF" w:rsidRPr="003561EF" w:rsidRDefault="004553C7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1EF" w:rsidRPr="003561EF">
        <w:rPr>
          <w:rFonts w:ascii="Times New Roman" w:hAnsi="Times New Roman" w:cs="Times New Roman"/>
          <w:bCs/>
          <w:sz w:val="28"/>
          <w:szCs w:val="28"/>
        </w:rPr>
        <w:t>в режиме «оттенки серого» при наличии в документе изображений, отличных от цветного изображения.</w:t>
      </w:r>
    </w:p>
    <w:p w14:paraId="27D60298" w14:textId="77777777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EF">
        <w:rPr>
          <w:rFonts w:ascii="Times New Roman" w:hAnsi="Times New Roman" w:cs="Times New Roman"/>
          <w:bCs/>
          <w:sz w:val="28"/>
          <w:szCs w:val="28"/>
        </w:rPr>
        <w:t>Электронные образы документов должны быть подписаны ЭЦП.</w:t>
      </w:r>
    </w:p>
    <w:p w14:paraId="582E3B5D" w14:textId="65B82DD8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EF">
        <w:rPr>
          <w:rFonts w:ascii="Times New Roman" w:hAnsi="Times New Roman" w:cs="Times New Roman"/>
          <w:bCs/>
          <w:sz w:val="28"/>
          <w:szCs w:val="28"/>
        </w:rPr>
        <w:t>2.16.4.</w:t>
      </w:r>
      <w:r w:rsidR="000C6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1EF">
        <w:rPr>
          <w:rFonts w:ascii="Times New Roman" w:hAnsi="Times New Roman" w:cs="Times New Roman"/>
          <w:bCs/>
          <w:sz w:val="28"/>
          <w:szCs w:val="28"/>
        </w:rPr>
        <w:t>В случае если проектная документация, иные представляемые документы формируются с применением специализированного программного обеспечения в формате электронного документа (без воспроизведения на бумажном носителе), такой электронный документ заверяется усиленной электронной подписью лица (лиц), участвующего(-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щих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>) в разработке проектной документации, осуществляющего(-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щих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3561EF">
        <w:rPr>
          <w:rFonts w:ascii="Times New Roman" w:hAnsi="Times New Roman" w:cs="Times New Roman"/>
          <w:bCs/>
          <w:sz w:val="28"/>
          <w:szCs w:val="28"/>
        </w:rPr>
        <w:t>нормоконтроль</w:t>
      </w:r>
      <w:proofErr w:type="spellEnd"/>
      <w:r w:rsidRPr="003561EF">
        <w:rPr>
          <w:rFonts w:ascii="Times New Roman" w:hAnsi="Times New Roman" w:cs="Times New Roman"/>
          <w:bCs/>
          <w:sz w:val="28"/>
          <w:szCs w:val="28"/>
        </w:rPr>
        <w:t xml:space="preserve"> и согласование проектной документации, иных документов, и усиленной квалифицированной электронной подписью заявителя (представителя заявителя).</w:t>
      </w:r>
    </w:p>
    <w:p w14:paraId="00A836D5" w14:textId="29B8D956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EF">
        <w:rPr>
          <w:rFonts w:ascii="Times New Roman" w:hAnsi="Times New Roman" w:cs="Times New Roman"/>
          <w:bCs/>
          <w:sz w:val="28"/>
          <w:szCs w:val="28"/>
        </w:rPr>
        <w:t>2.16.5.</w:t>
      </w:r>
      <w:r w:rsidR="000C6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1EF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электронной подписи у лиц, осуществивших подготовку (согласование) представляемой документации, </w:t>
      </w:r>
      <w:r w:rsidR="000C60F3">
        <w:rPr>
          <w:rFonts w:ascii="Times New Roman" w:hAnsi="Times New Roman" w:cs="Times New Roman"/>
          <w:bCs/>
          <w:sz w:val="28"/>
          <w:szCs w:val="28"/>
        </w:rPr>
        <w:br/>
      </w:r>
      <w:r w:rsidRPr="003561EF">
        <w:rPr>
          <w:rFonts w:ascii="Times New Roman" w:hAnsi="Times New Roman" w:cs="Times New Roman"/>
          <w:bCs/>
          <w:sz w:val="28"/>
          <w:szCs w:val="28"/>
        </w:rPr>
        <w:t xml:space="preserve">на отдельные документы, разделы (тома) проектной документации оформляется информационно-удостоверяющий лист на бумажном носителе, содержащий обозначение электронного документа, к которому он выпущен, фамилии, подписи лиц, осуществляющих разработку, проверку, согласование </w:t>
      </w:r>
      <w:r w:rsidR="004553C7">
        <w:rPr>
          <w:rFonts w:ascii="Times New Roman" w:hAnsi="Times New Roman" w:cs="Times New Roman"/>
          <w:bCs/>
          <w:sz w:val="28"/>
          <w:szCs w:val="28"/>
        </w:rPr>
        <w:br/>
      </w:r>
      <w:r w:rsidRPr="003561EF">
        <w:rPr>
          <w:rFonts w:ascii="Times New Roman" w:hAnsi="Times New Roman" w:cs="Times New Roman"/>
          <w:bCs/>
          <w:sz w:val="28"/>
          <w:szCs w:val="28"/>
        </w:rPr>
        <w:t>и утверждение электронного документа, дату и время последнего изменения документа.</w:t>
      </w:r>
    </w:p>
    <w:p w14:paraId="504C26E6" w14:textId="67C272BE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EF">
        <w:rPr>
          <w:rFonts w:ascii="Times New Roman" w:hAnsi="Times New Roman" w:cs="Times New Roman"/>
          <w:bCs/>
          <w:sz w:val="28"/>
          <w:szCs w:val="28"/>
        </w:rPr>
        <w:t>2.16.6.</w:t>
      </w:r>
      <w:r w:rsidR="000C6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1EF">
        <w:rPr>
          <w:rFonts w:ascii="Times New Roman" w:hAnsi="Times New Roman" w:cs="Times New Roman"/>
          <w:bCs/>
          <w:sz w:val="28"/>
          <w:szCs w:val="28"/>
        </w:rPr>
        <w:t>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147D3521" w14:textId="71B60EDF" w:rsidR="003561EF" w:rsidRP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EF">
        <w:rPr>
          <w:rFonts w:ascii="Times New Roman" w:hAnsi="Times New Roman" w:cs="Times New Roman"/>
          <w:bCs/>
          <w:sz w:val="28"/>
          <w:szCs w:val="28"/>
        </w:rPr>
        <w:t>2.16.</w:t>
      </w:r>
      <w:r w:rsidR="000C60F3" w:rsidRPr="003561EF">
        <w:rPr>
          <w:rFonts w:ascii="Times New Roman" w:hAnsi="Times New Roman" w:cs="Times New Roman"/>
          <w:bCs/>
          <w:sz w:val="28"/>
          <w:szCs w:val="28"/>
        </w:rPr>
        <w:t>7. Заявитель</w:t>
      </w:r>
      <w:r w:rsidRPr="003561EF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в соответствии с нормами действующего законодательства Российской Федерации за достоверность </w:t>
      </w:r>
      <w:r w:rsidR="000C60F3">
        <w:rPr>
          <w:rFonts w:ascii="Times New Roman" w:hAnsi="Times New Roman" w:cs="Times New Roman"/>
          <w:bCs/>
          <w:sz w:val="28"/>
          <w:szCs w:val="28"/>
        </w:rPr>
        <w:br/>
      </w:r>
      <w:r w:rsidRPr="003561EF">
        <w:rPr>
          <w:rFonts w:ascii="Times New Roman" w:hAnsi="Times New Roman" w:cs="Times New Roman"/>
          <w:bCs/>
          <w:sz w:val="28"/>
          <w:szCs w:val="28"/>
        </w:rPr>
        <w:t>и соответствие содержания электронной копии содержанию подлинника документа.</w:t>
      </w:r>
    </w:p>
    <w:p w14:paraId="48BB7E34" w14:textId="7E521F15" w:rsid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EF">
        <w:rPr>
          <w:rFonts w:ascii="Times New Roman" w:hAnsi="Times New Roman" w:cs="Times New Roman"/>
          <w:bCs/>
          <w:sz w:val="28"/>
          <w:szCs w:val="28"/>
        </w:rPr>
        <w:t>2.16.</w:t>
      </w:r>
      <w:r w:rsidR="000C60F3" w:rsidRPr="003561EF">
        <w:rPr>
          <w:rFonts w:ascii="Times New Roman" w:hAnsi="Times New Roman" w:cs="Times New Roman"/>
          <w:bCs/>
          <w:sz w:val="28"/>
          <w:szCs w:val="28"/>
        </w:rPr>
        <w:t>8. Заявитель</w:t>
      </w:r>
      <w:r w:rsidRPr="003561EF">
        <w:rPr>
          <w:rFonts w:ascii="Times New Roman" w:hAnsi="Times New Roman" w:cs="Times New Roman"/>
          <w:bCs/>
          <w:sz w:val="28"/>
          <w:szCs w:val="28"/>
        </w:rPr>
        <w:t xml:space="preserve"> имеет возможность отслеживать ход обработки документов в Личном кабинете ЕПГУ или РПГУ.</w:t>
      </w:r>
    </w:p>
    <w:p w14:paraId="14A2B677" w14:textId="413EBBC3" w:rsid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84FCED" w14:textId="00A219A6" w:rsidR="003561EF" w:rsidRPr="003561EF" w:rsidRDefault="003561EF" w:rsidP="005A036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3561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Pr="003561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Состав, последовательность и сроки выполнения административных процедур (действий), требования к порядку </w:t>
      </w:r>
      <w:r w:rsidR="008A75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br/>
      </w:r>
      <w:r w:rsidRPr="003561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их выполнения</w:t>
      </w:r>
    </w:p>
    <w:p w14:paraId="64E7CDD6" w14:textId="77777777" w:rsidR="003561EF" w:rsidRPr="003561EF" w:rsidRDefault="003561EF" w:rsidP="005D64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D07E5C" w14:textId="6F8C5B04" w:rsidR="003561EF" w:rsidRPr="005A0361" w:rsidRDefault="003561EF" w:rsidP="005A0361">
      <w:pPr>
        <w:pStyle w:val="af0"/>
        <w:widowControl w:val="0"/>
        <w:numPr>
          <w:ilvl w:val="1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5A036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Исчерпывающий перечень административных процедур (действий) по предоставлению муниципальной услуги</w:t>
      </w:r>
    </w:p>
    <w:p w14:paraId="1EB5FB16" w14:textId="466E4D43" w:rsid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BF7178" w14:textId="77777777" w:rsidR="008F4228" w:rsidRPr="008F4228" w:rsidRDefault="008F4228" w:rsidP="005D64C5">
      <w:pPr>
        <w:widowControl w:val="0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F422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2D70E6B5" w14:textId="77777777" w:rsidR="008F4228" w:rsidRPr="008F4228" w:rsidRDefault="008F4228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228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 и прилагаемых к нему документов;</w:t>
      </w:r>
    </w:p>
    <w:p w14:paraId="5F4F669F" w14:textId="77777777" w:rsidR="008F4228" w:rsidRPr="008F4228" w:rsidRDefault="008F4228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228">
        <w:rPr>
          <w:rFonts w:ascii="Times New Roman" w:eastAsia="Times New Roman" w:hAnsi="Times New Roman" w:cs="Times New Roman"/>
          <w:sz w:val="28"/>
          <w:szCs w:val="28"/>
        </w:rPr>
        <w:t>- формирование и направление межведомственных запросов, получение и обработка сведений в рамках межведомственного взаимодействия;</w:t>
      </w:r>
    </w:p>
    <w:p w14:paraId="0420DCCC" w14:textId="45F5A167" w:rsidR="008F4228" w:rsidRPr="008F4228" w:rsidRDefault="008F4228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228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заявления и прилагаемых к нему документов и принятие решения 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ответа на обращение</w:t>
      </w:r>
      <w:r w:rsidRPr="008F4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C33B53" w14:textId="77777777" w:rsidR="008F4228" w:rsidRPr="008F4228" w:rsidRDefault="008F4228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228">
        <w:rPr>
          <w:rFonts w:ascii="Times New Roman" w:eastAsia="Times New Roman" w:hAnsi="Times New Roman" w:cs="Times New Roman"/>
          <w:sz w:val="28"/>
          <w:szCs w:val="28"/>
        </w:rPr>
        <w:t>- выдача результата предоставления муниципальной услуги заявителю;</w:t>
      </w:r>
    </w:p>
    <w:p w14:paraId="0BC7C85B" w14:textId="77777777" w:rsidR="008F4228" w:rsidRPr="008F4228" w:rsidRDefault="008F4228" w:rsidP="005D64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22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F4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F4228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14:paraId="1096EE1E" w14:textId="0939A229" w:rsidR="003561EF" w:rsidRDefault="003561EF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89E6B5" w14:textId="7E784094" w:rsidR="00DB0CD9" w:rsidRPr="00DB0CD9" w:rsidRDefault="00DB0CD9" w:rsidP="005A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5A03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B0CD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заявления о предоставлении муниципальной услуги и прилагаемых к нему документов</w:t>
      </w:r>
    </w:p>
    <w:p w14:paraId="6E6483D8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22EA5C" w14:textId="69F26AED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C60F3" w:rsidRPr="00DB0CD9">
        <w:rPr>
          <w:rFonts w:ascii="Times New Roman" w:eastAsia="Times New Roman" w:hAnsi="Times New Roman" w:cs="Times New Roman"/>
          <w:sz w:val="28"/>
          <w:szCs w:val="28"/>
        </w:rPr>
        <w:t>1. Основанием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для начала выполнения административной процедуры является поступление в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заявления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0F3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и документов, предусмотренных пунктом 2.6. настоящего Регламента (далее – пакет документов). </w:t>
      </w:r>
    </w:p>
    <w:p w14:paraId="53858CAF" w14:textId="5F3C2CF1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3.2.2. Ответственным за выполнение административной процедуры должностным лицом является специалист</w:t>
      </w:r>
      <w:r w:rsidRPr="00DB0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72F76E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каждого административного действия, входящего в состав административной процедуры, продолжительность и (или) максимальный срок его выполнения.</w:t>
      </w:r>
    </w:p>
    <w:p w14:paraId="668B1957" w14:textId="06A25318" w:rsidR="00DB0CD9" w:rsidRPr="00DB0CD9" w:rsidRDefault="00DB0CD9" w:rsidP="005D64C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3.2.3.1. Заявитель направляет заявление о предоставлении муниципальной услуги по форме согласно и пакет документов любым </w:t>
      </w:r>
      <w:r w:rsidR="004553C7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из перечисленных ниже способов:</w:t>
      </w:r>
    </w:p>
    <w:p w14:paraId="01580B68" w14:textId="560A8AF0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- лично (или через представителя, полномочия которого оформлены </w:t>
      </w:r>
      <w:r w:rsidR="004553C7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в установленном законодательством Российской Федерации порядке)</w:t>
      </w:r>
      <w:r w:rsidR="004553C7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МКУ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;</w:t>
      </w:r>
    </w:p>
    <w:p w14:paraId="29BA3E5E" w14:textId="05050504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почтового отправления с описью вложения </w:t>
      </w:r>
      <w:r w:rsidR="006E3F9C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и уведомлением о вручении; </w:t>
      </w:r>
    </w:p>
    <w:p w14:paraId="68F76EB8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- в электронной форме.</w:t>
      </w:r>
    </w:p>
    <w:p w14:paraId="775F74A0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К заявлению, поданному в форме электронного документа, прилагается копия документа, удостоверяющего личность заявителя (представителя заявителя, если заявление подается представителем заявителя), в виде электронного образа такого документа. </w:t>
      </w:r>
    </w:p>
    <w:p w14:paraId="240A1650" w14:textId="6D80F712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="004553C7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к заявлению также прилагается доверенность в виде электронного образа такого документа.</w:t>
      </w:r>
    </w:p>
    <w:p w14:paraId="3206BC07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В заявлении о предоставлении муниципальной услуги указывается способ получения результата предоставления муниципальной услуги.</w:t>
      </w:r>
    </w:p>
    <w:p w14:paraId="47681E87" w14:textId="07935E3C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3.2.3.2. При личном обращении специалист,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, вносит </w:t>
      </w:r>
      <w:r w:rsidR="004553C7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в журнал регистрации и контроля входящих документов запись о приеме заявления о предоставлении муниципальной услуги, которая содержит:</w:t>
      </w:r>
    </w:p>
    <w:p w14:paraId="0067ED8D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 заявления; </w:t>
      </w:r>
    </w:p>
    <w:p w14:paraId="2E10D8CB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- дату приема;</w:t>
      </w:r>
    </w:p>
    <w:p w14:paraId="5759C1C8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- сведения о заявителе (фамилия, инициалы);</w:t>
      </w:r>
    </w:p>
    <w:p w14:paraId="296BFC4F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- наименование заявления.</w:t>
      </w:r>
    </w:p>
    <w:p w14:paraId="2EBB36B2" w14:textId="3B92DE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регистрируется</w:t>
      </w:r>
      <w:r w:rsidR="004553C7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в день подачи, заявителю выдается копия заявления с отметкой о регистрации.</w:t>
      </w:r>
    </w:p>
    <w:p w14:paraId="5F2E15E4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20 минут.</w:t>
      </w:r>
    </w:p>
    <w:p w14:paraId="060AB3C2" w14:textId="7A957D98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3.2.3.3. При направлении заявления о предоставлении муниципальной услуги почтовым отправлением или в электронной форме датой приема заявления считается день его поступления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39ECA7A" w14:textId="23DEAD1F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заявления о предоставлении муниципальной услуги, поступившего по почте или в электронной форме, осуществляет действия, указанные в пункте 3.2.3.2. настоящего Регламента.  </w:t>
      </w:r>
    </w:p>
    <w:p w14:paraId="5DCAA294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14:paraId="4A4817E0" w14:textId="2C9E2BCB" w:rsidR="00511338" w:rsidRDefault="00DB0CD9" w:rsidP="006E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3.2.4. Критерием принятия решения является поступление заявления </w:t>
      </w:r>
      <w:r w:rsidR="00511338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с приложением документов, необходимых для предоставления муниципальной услуги, и проекта </w:t>
      </w:r>
      <w:r w:rsidR="00511338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электронном носителе в формате документа </w:t>
      </w:r>
      <w:r w:rsidRPr="00DB0CD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AB85AD" w14:textId="4AC8C6BD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3.2.5. Результатом административной процедуры является регистрация заявления о предоставлении муниципальной услуги в журнале регистрации </w:t>
      </w:r>
      <w:r w:rsidR="00511338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и контроля входящих документов.</w:t>
      </w:r>
    </w:p>
    <w:p w14:paraId="77340AB9" w14:textId="41C4AE4B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B418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, передает зарегистрированное заявление </w:t>
      </w:r>
      <w:r w:rsidR="00511338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с приложением документов, необходимых для предоставления муниципальной услуги, и проекта </w:t>
      </w:r>
      <w:r w:rsidR="00511338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электронном носителе в формате документа </w:t>
      </w:r>
      <w:r w:rsidRPr="00DB0CD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должностному лицу, ответственному за предоставление муниципальной услуги, для рассмотрения и оформления результата предоставления муниципальной услуги. </w:t>
      </w:r>
    </w:p>
    <w:p w14:paraId="228C42FC" w14:textId="2EC4262F" w:rsid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3.2.6. 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  <w:r w:rsidR="0051133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14:paraId="35F9AE45" w14:textId="77777777" w:rsidR="00511338" w:rsidRPr="00DB0CD9" w:rsidRDefault="00511338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FF1E4F" w14:textId="77777777" w:rsidR="00DB0CD9" w:rsidRPr="00DB0CD9" w:rsidRDefault="00DB0CD9" w:rsidP="005A0361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запросов, получение и обработка сведений в рамках межведомственного взаимодействия</w:t>
      </w:r>
    </w:p>
    <w:p w14:paraId="203AA91F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EE3194" w14:textId="6162CC08" w:rsid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6E3F9C" w:rsidRPr="00DB0CD9">
        <w:rPr>
          <w:rFonts w:ascii="Times New Roman" w:eastAsia="Times New Roman" w:hAnsi="Times New Roman" w:cs="Times New Roman"/>
          <w:sz w:val="28"/>
          <w:szCs w:val="28"/>
        </w:rPr>
        <w:t>1. Основанием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для начала выполнения административной процедуры является передача зарегистрированного заявления </w:t>
      </w:r>
      <w:r w:rsidR="006E3F9C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пакета документов должностному лицу, ответственному за предоставление муниципальной услуги, а также полученный ответ на межведомственный запрос.</w:t>
      </w:r>
    </w:p>
    <w:p w14:paraId="3C25361C" w14:textId="69812361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должностным лицом является специалист, на которого в соответствии </w:t>
      </w:r>
      <w:r w:rsidR="00511338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с должностной инструкцией возложена обязанность по предоставлению муниципальной услуги.</w:t>
      </w:r>
    </w:p>
    <w:p w14:paraId="7A99AE94" w14:textId="4F775CDC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3.3.3. Содержание каждого административного действия, входящего </w:t>
      </w:r>
      <w:r w:rsidR="00511338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в состав административной процедуры, продолжительность </w:t>
      </w:r>
      <w:r w:rsidR="00511338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и (или) максимальный срок ее выполнения.</w:t>
      </w:r>
    </w:p>
    <w:p w14:paraId="74CB5EDF" w14:textId="4779EC2F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3.3.3.1. Зарегистрированное заявление вместе с приложенными документами передаются должностному лицу, ответственному </w:t>
      </w:r>
      <w:r w:rsidR="008A75D4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услуги.</w:t>
      </w:r>
    </w:p>
    <w:p w14:paraId="16FCF022" w14:textId="24C56643" w:rsid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3.3.3.2.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ответ на обращение либо уведомление об отказе в предоставлении муниципальной услуги. </w:t>
      </w:r>
    </w:p>
    <w:p w14:paraId="39037BA3" w14:textId="2A79A00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30 рабочих дней.</w:t>
      </w:r>
    </w:p>
    <w:p w14:paraId="55AAE1F9" w14:textId="2B669740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3.3.3.3.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или в электронном виде по телекоммуникационным каналам связи, в этом случае межведомственный запрос должен соответствовать требованиям части 1 статьи 7.2 Федерального закона </w:t>
      </w:r>
      <w:r w:rsidR="008A75D4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о 27 июля 2010 года № 210-ФЗ «Об организации предоставления государственных и муниципальных услуг».</w:t>
      </w:r>
    </w:p>
    <w:p w14:paraId="17ABEB6B" w14:textId="4C4EC603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Направление ответов на запросы </w:t>
      </w:r>
      <w:r>
        <w:rPr>
          <w:rFonts w:ascii="Times New Roman" w:eastAsia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осуществляется согласно части 3 статьи 7.2 </w:t>
      </w:r>
      <w:hyperlink r:id="rId8" w:history="1">
        <w:r w:rsidRPr="00DB0CD9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Федерального закона от 27 июля 2010 года </w:t>
        </w:r>
        <w:r w:rsidR="008A75D4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br/>
        </w:r>
        <w:r w:rsidRPr="00DB0CD9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№ 210-ФЗ «Об организации предоставления государственных </w:t>
        </w:r>
        <w:r w:rsidR="008A75D4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br/>
        </w:r>
        <w:r w:rsidRPr="00DB0CD9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и муниципальных услуг»</w:t>
        </w:r>
      </w:hyperlink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срок, не превышающий 5 рабочих дней со дня поступления межведомственного запроса, с использованием системы межведомственного электронного взаимодействия, а до подключения</w:t>
      </w:r>
      <w:r w:rsidR="008A75D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МКУ «</w:t>
      </w:r>
      <w:proofErr w:type="spellStart"/>
      <w:r w:rsidR="00B418C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 электронным сервисам системы межведомственного электронного взаимодействия - на бумажном носителе почтовым отправлением.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73392B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 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14:paraId="14650389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 рабочих дней.</w:t>
      </w:r>
    </w:p>
    <w:p w14:paraId="02455B3E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3.3.4. Критерием принятия решения является отсутствие документа (копии 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документа), предусмотренного пунктом 2.6. настоящего Регламента. </w:t>
      </w:r>
    </w:p>
    <w:p w14:paraId="39C9FD0A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3.3.5.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ответа на межведомственный запрос.</w:t>
      </w:r>
    </w:p>
    <w:p w14:paraId="14FD4639" w14:textId="050F4D24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присвоение регистрационного номера поступившему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ответу </w:t>
      </w:r>
      <w:r w:rsidR="008A75D4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на межведомственный запрос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0EA749" w14:textId="65FAEA4C" w:rsidR="003561EF" w:rsidRDefault="003561EF" w:rsidP="008A75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6EB334" w14:textId="370F0EB5" w:rsidR="00DB0CD9" w:rsidRPr="00762873" w:rsidRDefault="00DB0CD9" w:rsidP="005A0361">
      <w:pPr>
        <w:pStyle w:val="af0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873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о предоставлении муниципальной услуги и прилагаемых документов и принятие решения о выдаче</w:t>
      </w:r>
      <w:r w:rsidR="008A75D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62873">
        <w:rPr>
          <w:rFonts w:ascii="Times New Roman" w:eastAsia="Times New Roman" w:hAnsi="Times New Roman" w:cs="Times New Roman"/>
          <w:b/>
          <w:sz w:val="28"/>
          <w:szCs w:val="28"/>
        </w:rPr>
        <w:t xml:space="preserve"> (об отказе в выдаче) задания</w:t>
      </w:r>
    </w:p>
    <w:p w14:paraId="41DDA6DC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571F02" w14:textId="7FF55609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6E3F9C" w:rsidRPr="00DB0CD9">
        <w:rPr>
          <w:rFonts w:ascii="Times New Roman" w:eastAsia="Times New Roman" w:hAnsi="Times New Roman" w:cs="Times New Roman"/>
          <w:sz w:val="28"/>
          <w:szCs w:val="28"/>
        </w:rPr>
        <w:t>1. Основанием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для начала выполнения административной процедуры является передача зарегистрированного заявления </w:t>
      </w:r>
      <w:r w:rsidR="006E3F9C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пакета документов должностному лицу, ответственному за предоставление муниципальной услуги, а также полученный ответ на межведомственный запрос.</w:t>
      </w:r>
    </w:p>
    <w:p w14:paraId="7C4D8ECD" w14:textId="018F8FE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3.4.2. Ответственным за выполнение административной процедуры должностным лицом является специалист, на которого в соответствии </w:t>
      </w:r>
      <w:r w:rsidR="00C30B35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с должностной инструкцией возложена обязанность по предоставлению муниципальной услуги. </w:t>
      </w:r>
    </w:p>
    <w:p w14:paraId="446F1075" w14:textId="6B0F4C2B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3.4.3. Специалист, ответственный за предоставление муниципальной услуги:</w:t>
      </w:r>
    </w:p>
    <w:p w14:paraId="20295D5C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- проверяет соответствие пакета документов перечню, установленному пунктом 2.6 настоящего Регламента;</w:t>
      </w:r>
    </w:p>
    <w:p w14:paraId="6DEF6105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проверку соответствия сведений, указанных в заявлении о предоставлении муниципальной услуги, сведениям, содержащимся в пакете документов, а также </w:t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правильность оформления (заполнения) заявления, отсутствие подчисток, приписок, исправлений в тексте документов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69EB6A" w14:textId="77777777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проверяет соответствие указанных в заявлении работ требованиям действующего законодательства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78F8E1" w14:textId="44EA08E1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наличия (отсутствия) оснований, предусмотренных пунктом 2.9 настоящего Регламента, специалист, ответственный за предоставление муниципальной услуги, готовит </w:t>
      </w:r>
      <w:r w:rsidR="00123FD5">
        <w:rPr>
          <w:rFonts w:ascii="Times New Roman" w:eastAsia="Times New Roman" w:hAnsi="Times New Roman" w:cs="Times New Roman"/>
          <w:sz w:val="28"/>
          <w:szCs w:val="28"/>
        </w:rPr>
        <w:t>ответ на обращение,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 об отказе, которые передает руководителю </w:t>
      </w:r>
      <w:r w:rsidR="00123FD5">
        <w:rPr>
          <w:rFonts w:ascii="Times New Roman" w:eastAsia="Calibri" w:hAnsi="Times New Roman" w:cs="Times New Roman"/>
          <w:sz w:val="28"/>
          <w:szCs w:val="28"/>
          <w:lang w:eastAsia="ru-RU"/>
        </w:rPr>
        <w:t>МКУ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23FD5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="00123FD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30B3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23FD5" w:rsidRPr="00DB0CD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подпись.</w:t>
      </w:r>
    </w:p>
    <w:p w14:paraId="78F0B27E" w14:textId="42C1AB80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highlight w:val="yellow"/>
          <w:shd w:val="clear" w:color="auto" w:fill="FFFFFF"/>
          <w:lang w:eastAsia="ru-RU"/>
        </w:rPr>
      </w:pP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случае отказа в предоставлении муниципальной услуги заявителю направляется уведомление об отказе с указанием причин отказа и разъяснением положений нормативных правовых актов, регламентирующих порядок предоставления муниципальной услуги. </w:t>
      </w:r>
    </w:p>
    <w:p w14:paraId="44FC750C" w14:textId="77777777" w:rsidR="00DB0CD9" w:rsidRPr="00DB0CD9" w:rsidRDefault="00DB0CD9" w:rsidP="005D64C5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Уведомление об отказе в предоставлении муниципальной услуги</w:t>
      </w:r>
      <w:r w:rsidRPr="00DB0CD9">
        <w:rPr>
          <w:rFonts w:ascii="Arial" w:eastAsia="Calibri" w:hAnsi="Arial" w:cs="Arial"/>
          <w:spacing w:val="2"/>
          <w:sz w:val="18"/>
          <w:szCs w:val="18"/>
          <w:lang w:eastAsia="ru-RU"/>
        </w:rPr>
        <w:t xml:space="preserve"> </w:t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оформляется в письменном форме посредством письма.</w:t>
      </w:r>
    </w:p>
    <w:p w14:paraId="24232F25" w14:textId="77777777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Направление заявителю уведомления об отказе в предоставлении муниципальной услуги не является препятствием для повторного обращения за предоставлением муниципальной услуги.</w:t>
      </w:r>
    </w:p>
    <w:p w14:paraId="635107B7" w14:textId="71958A90" w:rsidR="00016280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30B3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="00016280">
        <w:rPr>
          <w:rFonts w:ascii="Times New Roman" w:eastAsia="Calibri" w:hAnsi="Times New Roman" w:cs="Times New Roman"/>
          <w:sz w:val="28"/>
          <w:szCs w:val="28"/>
          <w:lang w:eastAsia="ru-RU"/>
        </w:rPr>
        <w:t>МКУ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16280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="0001628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16280" w:rsidRPr="00D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подписывает </w:t>
      </w:r>
      <w:r w:rsidR="00016280" w:rsidRPr="00016280">
        <w:rPr>
          <w:rFonts w:ascii="Times New Roman" w:eastAsia="Times New Roman" w:hAnsi="Times New Roman" w:cs="Times New Roman"/>
          <w:sz w:val="28"/>
          <w:szCs w:val="28"/>
        </w:rPr>
        <w:t>ответ на обращение либо уведомление об отказе в предоставлении муниципальной услуги.</w:t>
      </w:r>
    </w:p>
    <w:p w14:paraId="793E4494" w14:textId="63ACA649" w:rsidR="00016280" w:rsidRDefault="00016280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8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D6D44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01628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14:paraId="121F0D2B" w14:textId="1F5EEC78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30B3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. Критерием принятия решения является наличие (отсутствие) оснований, указанных в пунктах 2.9 настоящего Регламента.</w:t>
      </w:r>
    </w:p>
    <w:p w14:paraId="4C48E151" w14:textId="71A65C1A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30B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подписанное руководителем </w:t>
      </w:r>
      <w:r w:rsidR="00016280">
        <w:rPr>
          <w:rFonts w:ascii="Times New Roman" w:eastAsia="Calibri" w:hAnsi="Times New Roman" w:cs="Times New Roman"/>
          <w:sz w:val="28"/>
          <w:szCs w:val="28"/>
          <w:lang w:eastAsia="ru-RU"/>
        </w:rPr>
        <w:t>МКУ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16280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="0001628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либо уведомление об отказе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280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F8D132" w14:textId="448912C0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30B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 на бумажном носителе.</w:t>
      </w:r>
    </w:p>
    <w:p w14:paraId="3E7E2CCD" w14:textId="77777777" w:rsidR="00DB0CD9" w:rsidRPr="00DB0CD9" w:rsidRDefault="00DB0CD9" w:rsidP="006C6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8992D0" w14:textId="65BE95AC" w:rsidR="00DB0CD9" w:rsidRPr="00762873" w:rsidRDefault="00DB0CD9" w:rsidP="005A0361">
      <w:pPr>
        <w:pStyle w:val="af0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873">
        <w:rPr>
          <w:rFonts w:ascii="Times New Roman" w:eastAsia="Times New Roman" w:hAnsi="Times New Roman" w:cs="Times New Roman"/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7DD1DCF9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172B20" w14:textId="60EE2412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E3F9C" w:rsidRPr="00DB0CD9">
        <w:rPr>
          <w:rFonts w:ascii="Times New Roman" w:eastAsia="Times New Roman" w:hAnsi="Times New Roman" w:cs="Times New Roman"/>
          <w:sz w:val="28"/>
          <w:szCs w:val="28"/>
        </w:rPr>
        <w:t>1. Основанием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для начала выполнения административной процедуры является подписанное </w:t>
      </w:r>
      <w:r w:rsidR="00762873" w:rsidRPr="0076287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приеме документов </w:t>
      </w:r>
      <w:r w:rsidRPr="0092604F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2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604F">
        <w:rPr>
          <w:rFonts w:ascii="Times New Roman" w:eastAsia="Times New Roman" w:hAnsi="Times New Roman" w:cs="Times New Roman"/>
          <w:sz w:val="28"/>
          <w:szCs w:val="28"/>
        </w:rPr>
        <w:t xml:space="preserve">) либо уведомление об отказе </w:t>
      </w:r>
      <w:r w:rsidR="00762873" w:rsidRPr="0092604F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Pr="0092604F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2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60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1990819" w14:textId="6DAA0053" w:rsidR="00DB0CD9" w:rsidRPr="00DB0CD9" w:rsidRDefault="00DB0CD9" w:rsidP="006C6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3.5.2. Ответственным за выполнение административной процедуры должностным лицом является специалист, на которого в соответствии 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с должностной инструкцией возложена обязанность по предоставлению муниципальной услуги. </w:t>
      </w:r>
    </w:p>
    <w:p w14:paraId="26D86D37" w14:textId="6BAE8A80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3.5.3</w:t>
      </w:r>
      <w:r w:rsidR="006C6D6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учета.</w:t>
      </w:r>
    </w:p>
    <w:p w14:paraId="57E2B16B" w14:textId="4CF62346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регистрируется в журнале регистрации и контроля исходящих документов.</w:t>
      </w:r>
    </w:p>
    <w:p w14:paraId="2EBD38ED" w14:textId="310FEB37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3.5.</w:t>
      </w:r>
      <w:r w:rsidR="006C6D6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4.</w:t>
      </w:r>
      <w:r w:rsidRPr="00DB0CD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способа направления результата предоставления муниципальной услуги, указанного </w:t>
      </w:r>
      <w:r w:rsidR="003D2AB9" w:rsidRPr="00DB0CD9">
        <w:rPr>
          <w:rFonts w:ascii="Times New Roman" w:eastAsia="Times New Roman" w:hAnsi="Times New Roman" w:cs="Times New Roman"/>
          <w:sz w:val="28"/>
          <w:szCs w:val="28"/>
        </w:rPr>
        <w:t>в заявлении,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специалист, ответственный 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услуги:</w:t>
      </w:r>
    </w:p>
    <w:p w14:paraId="2C3DBAE2" w14:textId="4ABF6C7B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- выдает 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 xml:space="preserve">ответ на обращение,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либо уведомление об отказе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2AB9" w:rsidRPr="00DB0CD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2AB9" w:rsidRPr="00DB0C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при предъявлении паспорта или иного удостоверяющего личность документа (доверенному лицу – в том числе при предъявлении доверенности, оформленной в установленном порядке), который расписывается в журнале учета выдачи 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>исходящих документов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, указывая дату получения документа;</w:t>
      </w:r>
      <w:r w:rsidRPr="00DB0CD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57374153" w14:textId="18EA09F9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заявителю 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>ответ на обращение,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 об отказе 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заказным письмом с уведомлением или в электронной форме на адрес электронной почты, указанный в заявлении, и делает отметку с указанием даты отправки в соответствующем в журнале.</w:t>
      </w:r>
    </w:p>
    <w:p w14:paraId="7DD1E317" w14:textId="2F9ACCD9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административных действий 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по выдаче (направлению) результата в рамках административной 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br/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процедуры – 20 минут.</w:t>
      </w:r>
    </w:p>
    <w:p w14:paraId="7801F6AB" w14:textId="77777777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14:paraId="7E60EE23" w14:textId="0FFEB53A" w:rsidR="00DB0CD9" w:rsidRPr="00DB0CD9" w:rsidRDefault="00DB0CD9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. Критерием принятия решения является наличие подготовленного и подписанного </w:t>
      </w:r>
      <w:r w:rsidR="003D2AB9" w:rsidRPr="00DB0CD9">
        <w:rPr>
          <w:rFonts w:ascii="Times New Roman" w:eastAsia="Times New Roman" w:hAnsi="Times New Roman" w:cs="Times New Roman"/>
          <w:sz w:val="28"/>
          <w:szCs w:val="28"/>
        </w:rPr>
        <w:t>руководителем МКУ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14:paraId="679CA3D5" w14:textId="42FAAD70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отметка о выдаче (направлении) 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 xml:space="preserve">ответа обращения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в журнале учета выдачи 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уведомления об отказе в </w:t>
      </w:r>
      <w:r w:rsidR="003D2AB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и контроля исходящих документов. </w:t>
      </w:r>
    </w:p>
    <w:p w14:paraId="7F460A9A" w14:textId="17A3CE66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0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процедуры: на бумажном носителе. </w:t>
      </w:r>
    </w:p>
    <w:p w14:paraId="3D11A92F" w14:textId="4BF6621F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9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C6D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. Административные процедуры считаются выполненными, если обеспечены их состав, последовательность, сроки и требования к порядку выполнения административных процедур.</w:t>
      </w:r>
    </w:p>
    <w:p w14:paraId="699457FF" w14:textId="77777777" w:rsidR="00DB0CD9" w:rsidRPr="00DB0CD9" w:rsidRDefault="00DB0CD9" w:rsidP="005D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CFAE6" w14:textId="77777777" w:rsidR="003D2AB9" w:rsidRPr="003D2AB9" w:rsidRDefault="003D2AB9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9519B6" w14:textId="77777777" w:rsidR="006C6D6B" w:rsidRPr="006C6D6B" w:rsidRDefault="003D2AB9" w:rsidP="006C6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AB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2AB9">
        <w:rPr>
          <w:rFonts w:ascii="Times New Roman" w:hAnsi="Times New Roman" w:cs="Times New Roman"/>
          <w:b/>
          <w:sz w:val="28"/>
          <w:szCs w:val="28"/>
        </w:rPr>
        <w:t>.</w:t>
      </w:r>
      <w:r w:rsidRPr="003D2AB9">
        <w:rPr>
          <w:rFonts w:ascii="Times New Roman" w:hAnsi="Times New Roman" w:cs="Times New Roman"/>
          <w:b/>
          <w:sz w:val="28"/>
          <w:szCs w:val="28"/>
        </w:rPr>
        <w:tab/>
      </w:r>
      <w:r w:rsidR="006C6D6B" w:rsidRPr="006C6D6B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(или) ошибок </w:t>
      </w:r>
    </w:p>
    <w:p w14:paraId="497A7582" w14:textId="39085E64" w:rsidR="003D2AB9" w:rsidRPr="003D2AB9" w:rsidRDefault="006C6D6B" w:rsidP="005A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6B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14:paraId="79FACFB2" w14:textId="77777777" w:rsidR="003D2AB9" w:rsidRPr="003D2AB9" w:rsidRDefault="003D2AB9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1F0497" w14:textId="49456F15" w:rsidR="003D2AB9" w:rsidRPr="003D2AB9" w:rsidRDefault="006C6D6B" w:rsidP="006C6D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3.6.1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 xml:space="preserve">.В случае выявления заявителем в полученных документах опечаток и (или) ошибок, заявитель представляет в </w:t>
      </w:r>
      <w:r w:rsidR="003D2AB9" w:rsidRPr="003D2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AB9" w:rsidRPr="00DB0CD9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D2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>заявление об исправлении таких опечаток и (или) ошибок, допущенных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 xml:space="preserve"> в выданных в результате предоставления муниципальной услуги документах.</w:t>
      </w:r>
    </w:p>
    <w:p w14:paraId="52FFF091" w14:textId="2AEA9E5B" w:rsidR="003D2AB9" w:rsidRPr="003D2AB9" w:rsidRDefault="006C6D6B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3.6.2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3D2AB9" w:rsidRPr="00DB0CD9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>,</w:t>
      </w:r>
      <w:r w:rsidR="003D2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 xml:space="preserve">ответственный за предоставление муниципальной услуги, регистрирует заявление, рассматривает заявление </w:t>
      </w:r>
      <w:r w:rsidR="006E3F9C">
        <w:rPr>
          <w:rFonts w:ascii="Times New Roman" w:hAnsi="Times New Roman" w:cs="Times New Roman"/>
          <w:bCs/>
          <w:sz w:val="28"/>
          <w:szCs w:val="28"/>
        </w:rPr>
        <w:br/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>и представленные документы и проводит проверку указанных в заявлении сведений в срок, не превышающий 2 рабочих дней с даты регистрации заявления.</w:t>
      </w:r>
    </w:p>
    <w:p w14:paraId="3FBCD11A" w14:textId="3533E09D" w:rsidR="003D2AB9" w:rsidRPr="003D2AB9" w:rsidRDefault="0093396A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3.6.3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допущенных опечаток и (или) ошибок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>в выданных в результате предоставления муниципальной услуги документах, специалист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AB9" w:rsidRPr="00DB0CD9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>, ответственный за предоставление муниципальной услуги, осуществляет исправление указанных документов, обеспечивает их подписание уполномоченными должностными лицами и их выдачу или в зависимости от способа, указанного в заявлении, направление заявителю в срок, не превышающий 3 (трех) рабочих дней с даты регистрации заявления.</w:t>
      </w:r>
    </w:p>
    <w:p w14:paraId="65FB546D" w14:textId="28C9F336" w:rsidR="00DB0CD9" w:rsidRDefault="0093396A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3.6.4 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 </w:t>
      </w:r>
      <w:r w:rsidR="003D2AB9" w:rsidRPr="00DB0CD9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 xml:space="preserve">готовит заявителю мотивированный отказ, подписывает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 xml:space="preserve">у руководителя </w:t>
      </w:r>
      <w:r w:rsidR="003D2AB9" w:rsidRPr="00DB0CD9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="003D2AB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 xml:space="preserve"> и выдает или в зависимости от способа, указанного в заявлении, направляет заявителю в срок, не превышающий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D2AB9" w:rsidRPr="003D2AB9">
        <w:rPr>
          <w:rFonts w:ascii="Times New Roman" w:hAnsi="Times New Roman" w:cs="Times New Roman"/>
          <w:bCs/>
          <w:sz w:val="28"/>
          <w:szCs w:val="28"/>
        </w:rPr>
        <w:t>5 рабочих дней с даты регистрации заявления.</w:t>
      </w:r>
    </w:p>
    <w:p w14:paraId="18C2168E" w14:textId="68E809B2" w:rsidR="00DB0CD9" w:rsidRDefault="00DB0CD9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C8CFC7" w14:textId="77777777" w:rsidR="00DB0CD9" w:rsidRDefault="00DB0CD9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017B0C" w14:textId="533F4FEF" w:rsidR="00B228C6" w:rsidRPr="00B228C6" w:rsidRDefault="00B228C6" w:rsidP="005A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C6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93396A">
        <w:rPr>
          <w:rFonts w:ascii="Times New Roman" w:hAnsi="Times New Roman" w:cs="Times New Roman"/>
          <w:b/>
          <w:sz w:val="28"/>
          <w:szCs w:val="28"/>
        </w:rPr>
        <w:br/>
      </w:r>
      <w:r w:rsidRPr="00B228C6">
        <w:rPr>
          <w:rFonts w:ascii="Times New Roman" w:hAnsi="Times New Roman" w:cs="Times New Roman"/>
          <w:b/>
          <w:sz w:val="28"/>
          <w:szCs w:val="28"/>
        </w:rPr>
        <w:t xml:space="preserve"> и внеплановых проверок полноты и качества предоставления муниципальной услуги, в том числе порядок и формы контроля </w:t>
      </w:r>
      <w:r w:rsidR="0093396A">
        <w:rPr>
          <w:rFonts w:ascii="Times New Roman" w:hAnsi="Times New Roman" w:cs="Times New Roman"/>
          <w:b/>
          <w:sz w:val="28"/>
          <w:szCs w:val="28"/>
        </w:rPr>
        <w:br/>
      </w:r>
      <w:r w:rsidRPr="00B228C6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14:paraId="21DA3595" w14:textId="77777777" w:rsidR="00B228C6" w:rsidRPr="00B228C6" w:rsidRDefault="00B228C6" w:rsidP="0093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64DC6" w14:textId="186DA718" w:rsidR="00B228C6" w:rsidRPr="00B228C6" w:rsidRDefault="00B228C6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C6">
        <w:rPr>
          <w:rFonts w:ascii="Times New Roman" w:hAnsi="Times New Roman" w:cs="Times New Roman"/>
          <w:bCs/>
          <w:sz w:val="28"/>
          <w:szCs w:val="28"/>
        </w:rPr>
        <w:t xml:space="preserve">4.2.1. Проверки могут быть плановыми (осуществляются на основании полугодовых или годовых планов работы) и внеплановыми (проводятся </w:t>
      </w:r>
      <w:r w:rsidR="0093396A">
        <w:rPr>
          <w:rFonts w:ascii="Times New Roman" w:hAnsi="Times New Roman" w:cs="Times New Roman"/>
          <w:bCs/>
          <w:sz w:val="28"/>
          <w:szCs w:val="28"/>
        </w:rPr>
        <w:br/>
      </w:r>
      <w:r w:rsidRPr="00B228C6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проверки устранения выявленных ранее нарушений, а также при поступлении обращений граждан и </w:t>
      </w:r>
      <w:r w:rsidR="0093396A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Pr="00B228C6">
        <w:rPr>
          <w:rFonts w:ascii="Times New Roman" w:hAnsi="Times New Roman" w:cs="Times New Roman"/>
          <w:bCs/>
          <w:sz w:val="28"/>
          <w:szCs w:val="28"/>
        </w:rPr>
        <w:t>организаций, связанных с нарушениями при предоставлении муниципальной услуги). В ходе проведения проверки могут рассматриваться все вопросы, связанные</w:t>
      </w:r>
      <w:r w:rsidR="0093396A">
        <w:rPr>
          <w:rFonts w:ascii="Times New Roman" w:hAnsi="Times New Roman" w:cs="Times New Roman"/>
          <w:bCs/>
          <w:sz w:val="28"/>
          <w:szCs w:val="28"/>
        </w:rPr>
        <w:br/>
      </w:r>
      <w:r w:rsidRPr="00B228C6">
        <w:rPr>
          <w:rFonts w:ascii="Times New Roman" w:hAnsi="Times New Roman" w:cs="Times New Roman"/>
          <w:bCs/>
          <w:sz w:val="28"/>
          <w:szCs w:val="28"/>
        </w:rPr>
        <w:t xml:space="preserve"> с предоставлением муниципальной услуги (комплексные проверки), </w:t>
      </w:r>
      <w:r w:rsidR="0093396A">
        <w:rPr>
          <w:rFonts w:ascii="Times New Roman" w:hAnsi="Times New Roman" w:cs="Times New Roman"/>
          <w:bCs/>
          <w:sz w:val="28"/>
          <w:szCs w:val="28"/>
        </w:rPr>
        <w:br/>
      </w:r>
      <w:r w:rsidRPr="00B228C6">
        <w:rPr>
          <w:rFonts w:ascii="Times New Roman" w:hAnsi="Times New Roman" w:cs="Times New Roman"/>
          <w:bCs/>
          <w:sz w:val="28"/>
          <w:szCs w:val="28"/>
        </w:rPr>
        <w:t>или отдельные вопросы (тематические проверки).</w:t>
      </w:r>
    </w:p>
    <w:p w14:paraId="63228B0E" w14:textId="40C76C8B" w:rsidR="00B228C6" w:rsidRPr="00B228C6" w:rsidRDefault="00B228C6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C6">
        <w:rPr>
          <w:rFonts w:ascii="Times New Roman" w:hAnsi="Times New Roman" w:cs="Times New Roman"/>
          <w:bCs/>
          <w:sz w:val="28"/>
          <w:szCs w:val="28"/>
        </w:rPr>
        <w:t>4.2.2. Для проведения проверки полноты и качества предоставления муниципальной услуги формируется комиссия.</w:t>
      </w:r>
    </w:p>
    <w:p w14:paraId="3F3D8807" w14:textId="169F8B5B" w:rsidR="00B228C6" w:rsidRPr="00B228C6" w:rsidRDefault="00B228C6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C6">
        <w:rPr>
          <w:rFonts w:ascii="Times New Roman" w:hAnsi="Times New Roman" w:cs="Times New Roman"/>
          <w:bCs/>
          <w:sz w:val="28"/>
          <w:szCs w:val="28"/>
        </w:rPr>
        <w:t>4.2.3. Результаты деятельности комиссии оформляются в виде акта,</w:t>
      </w:r>
      <w:r w:rsidR="0093396A">
        <w:rPr>
          <w:rFonts w:ascii="Times New Roman" w:hAnsi="Times New Roman" w:cs="Times New Roman"/>
          <w:bCs/>
          <w:sz w:val="28"/>
          <w:szCs w:val="28"/>
        </w:rPr>
        <w:br/>
      </w:r>
      <w:r w:rsidRPr="00B228C6">
        <w:rPr>
          <w:rFonts w:ascii="Times New Roman" w:hAnsi="Times New Roman" w:cs="Times New Roman"/>
          <w:bCs/>
          <w:sz w:val="28"/>
          <w:szCs w:val="28"/>
        </w:rPr>
        <w:t xml:space="preserve"> в котором отмечаются выявленные недостатки и предложения</w:t>
      </w:r>
      <w:r w:rsidR="0093396A">
        <w:rPr>
          <w:rFonts w:ascii="Times New Roman" w:hAnsi="Times New Roman" w:cs="Times New Roman"/>
          <w:bCs/>
          <w:sz w:val="28"/>
          <w:szCs w:val="28"/>
        </w:rPr>
        <w:br/>
      </w:r>
      <w:r w:rsidRPr="00B228C6">
        <w:rPr>
          <w:rFonts w:ascii="Times New Roman" w:hAnsi="Times New Roman" w:cs="Times New Roman"/>
          <w:bCs/>
          <w:sz w:val="28"/>
          <w:szCs w:val="28"/>
        </w:rPr>
        <w:t xml:space="preserve"> по их устранению.</w:t>
      </w:r>
    </w:p>
    <w:p w14:paraId="36985C9F" w14:textId="1E3AFC4B" w:rsidR="00B228C6" w:rsidRPr="00B228C6" w:rsidRDefault="00B228C6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C6">
        <w:rPr>
          <w:rFonts w:ascii="Times New Roman" w:hAnsi="Times New Roman" w:cs="Times New Roman"/>
          <w:bCs/>
          <w:sz w:val="28"/>
          <w:szCs w:val="28"/>
        </w:rPr>
        <w:t>4.2.4. Акт подписывается председателем комиссии и утверждается руководителем</w:t>
      </w:r>
      <w:r w:rsidRPr="00B22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9">
        <w:rPr>
          <w:rFonts w:ascii="Times New Roman" w:eastAsia="Times New Roman" w:hAnsi="Times New Roman" w:cs="Times New Roman"/>
          <w:sz w:val="28"/>
          <w:szCs w:val="28"/>
        </w:rPr>
        <w:t>МКУ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18C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0E25FEB4" w14:textId="5A7499DE" w:rsidR="00B228C6" w:rsidRPr="00B228C6" w:rsidRDefault="00B228C6" w:rsidP="005D64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C6">
        <w:rPr>
          <w:rFonts w:ascii="Times New Roman" w:hAnsi="Times New Roman" w:cs="Times New Roman"/>
          <w:bCs/>
          <w:sz w:val="28"/>
          <w:szCs w:val="28"/>
        </w:rPr>
        <w:t xml:space="preserve">4.2.5. Контроль за полнотой и качеством предоставления муниципальной услуги включает в себя проведение проверок, выявление </w:t>
      </w:r>
      <w:r w:rsidR="0093396A">
        <w:rPr>
          <w:rFonts w:ascii="Times New Roman" w:hAnsi="Times New Roman" w:cs="Times New Roman"/>
          <w:bCs/>
          <w:sz w:val="28"/>
          <w:szCs w:val="28"/>
        </w:rPr>
        <w:br/>
      </w:r>
      <w:r w:rsidRPr="00B228C6">
        <w:rPr>
          <w:rFonts w:ascii="Times New Roman" w:hAnsi="Times New Roman" w:cs="Times New Roman"/>
          <w:bCs/>
          <w:sz w:val="28"/>
          <w:szCs w:val="28"/>
        </w:rPr>
        <w:t xml:space="preserve">и устранение нарушений прав заявителей, рассмотрение, принятие в пределах компетенции решений и подготовку ответов на обращения заявителей, </w:t>
      </w:r>
      <w:r w:rsidR="0093396A">
        <w:rPr>
          <w:rFonts w:ascii="Times New Roman" w:hAnsi="Times New Roman" w:cs="Times New Roman"/>
          <w:bCs/>
          <w:sz w:val="28"/>
          <w:szCs w:val="28"/>
        </w:rPr>
        <w:t>с</w:t>
      </w:r>
      <w:r w:rsidRPr="00B228C6">
        <w:rPr>
          <w:rFonts w:ascii="Times New Roman" w:hAnsi="Times New Roman" w:cs="Times New Roman"/>
          <w:bCs/>
          <w:sz w:val="28"/>
          <w:szCs w:val="28"/>
        </w:rPr>
        <w:t>одержащие жалобы на решения, действия (бездействи</w:t>
      </w:r>
      <w:r w:rsidR="00C2495F">
        <w:rPr>
          <w:rFonts w:ascii="Times New Roman" w:hAnsi="Times New Roman" w:cs="Times New Roman"/>
          <w:bCs/>
          <w:sz w:val="28"/>
          <w:szCs w:val="28"/>
        </w:rPr>
        <w:t>я</w:t>
      </w:r>
      <w:r w:rsidRPr="00B228C6">
        <w:rPr>
          <w:rFonts w:ascii="Times New Roman" w:hAnsi="Times New Roman" w:cs="Times New Roman"/>
          <w:bCs/>
          <w:sz w:val="28"/>
          <w:szCs w:val="28"/>
        </w:rPr>
        <w:t>) должностных лиц.</w:t>
      </w:r>
    </w:p>
    <w:p w14:paraId="3958AE88" w14:textId="05C9DE68" w:rsidR="0093396A" w:rsidRPr="006E3F9C" w:rsidRDefault="00B228C6" w:rsidP="006E3F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8C6">
        <w:rPr>
          <w:rFonts w:ascii="Times New Roman" w:hAnsi="Times New Roman" w:cs="Times New Roman"/>
          <w:bCs/>
          <w:sz w:val="28"/>
          <w:szCs w:val="28"/>
        </w:rPr>
        <w:t xml:space="preserve">4.2.6. 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</w:t>
      </w:r>
      <w:r w:rsidR="0093396A">
        <w:rPr>
          <w:rFonts w:ascii="Times New Roman" w:hAnsi="Times New Roman" w:cs="Times New Roman"/>
          <w:bCs/>
          <w:sz w:val="28"/>
          <w:szCs w:val="28"/>
        </w:rPr>
        <w:br/>
      </w:r>
      <w:r w:rsidRPr="00B228C6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Федерации.</w:t>
      </w:r>
    </w:p>
    <w:p w14:paraId="440323A2" w14:textId="6B888B85" w:rsidR="00387936" w:rsidRPr="006E3F9C" w:rsidRDefault="00387936" w:rsidP="006E3F9C">
      <w:pPr>
        <w:pStyle w:val="af0"/>
        <w:widowControl w:val="0"/>
        <w:numPr>
          <w:ilvl w:val="1"/>
          <w:numId w:val="22"/>
        </w:numPr>
        <w:tabs>
          <w:tab w:val="left" w:pos="1286"/>
        </w:tabs>
        <w:spacing w:after="0" w:line="240" w:lineRule="auto"/>
        <w:jc w:val="center"/>
        <w:rPr>
          <w:rFonts w:ascii="Sylfaen" w:eastAsia="Sylfaen" w:hAnsi="Sylfaen" w:cs="Sylfaen"/>
          <w:b/>
          <w:sz w:val="28"/>
          <w:szCs w:val="28"/>
          <w:lang w:eastAsia="ru-RU"/>
        </w:rPr>
      </w:pPr>
      <w:r w:rsidRPr="006E3F9C">
        <w:rPr>
          <w:rFonts w:ascii="Times New Roman" w:eastAsia="Sylfaen" w:hAnsi="Times New Roman" w:cs="Times New Roman"/>
          <w:b/>
          <w:sz w:val="28"/>
          <w:szCs w:val="28"/>
          <w:shd w:val="clear" w:color="auto" w:fill="FFFFFF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477AC45C" w14:textId="77777777" w:rsidR="00387936" w:rsidRPr="00387936" w:rsidRDefault="00387936" w:rsidP="005D64C5">
      <w:pPr>
        <w:widowControl w:val="0"/>
        <w:tabs>
          <w:tab w:val="left" w:pos="128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ylfaen" w:eastAsia="Sylfaen" w:hAnsi="Sylfaen" w:cs="Sylfaen"/>
          <w:sz w:val="28"/>
          <w:szCs w:val="28"/>
          <w:lang w:eastAsia="ru-RU"/>
        </w:rPr>
      </w:pPr>
    </w:p>
    <w:p w14:paraId="4BCBD457" w14:textId="1A2C5C1E" w:rsidR="00387936" w:rsidRPr="00387936" w:rsidRDefault="00387936" w:rsidP="005D64C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ylfaen" w:eastAsia="Sylfaen" w:hAnsi="Sylfaen" w:cs="Sylfaen"/>
          <w:sz w:val="28"/>
          <w:szCs w:val="28"/>
          <w:lang w:eastAsia="ru-RU"/>
        </w:rPr>
      </w:pPr>
      <w:r w:rsidRPr="0038793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 xml:space="preserve">4.3.1. Должностные лица несут персональную ответственность </w:t>
      </w:r>
      <w:r w:rsidR="0093396A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8793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14:paraId="659DDC0E" w14:textId="32D6B408" w:rsidR="00387936" w:rsidRPr="00387936" w:rsidRDefault="00387936" w:rsidP="005D64C5">
      <w:pPr>
        <w:widowControl w:val="0"/>
        <w:tabs>
          <w:tab w:val="left" w:pos="709"/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ylfaen" w:eastAsia="Sylfaen" w:hAnsi="Sylfaen" w:cs="Sylfaen"/>
          <w:sz w:val="28"/>
          <w:szCs w:val="28"/>
          <w:lang w:eastAsia="ru-RU"/>
        </w:rPr>
      </w:pPr>
      <w:r w:rsidRPr="0038793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 xml:space="preserve">4.3.2. Персональная ответственность должностных лиц закрепляется </w:t>
      </w:r>
      <w:r w:rsidR="0093396A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8793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в их должностных инструкциях в соответствии с требованиями законодательства.</w:t>
      </w:r>
    </w:p>
    <w:p w14:paraId="740FE5BE" w14:textId="77777777" w:rsidR="00387936" w:rsidRPr="00387936" w:rsidRDefault="00387936" w:rsidP="005D64C5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ylfaen" w:eastAsia="Sylfaen" w:hAnsi="Sylfaen" w:cs="Sylfaen"/>
          <w:sz w:val="28"/>
          <w:szCs w:val="28"/>
          <w:lang w:eastAsia="ru-RU"/>
        </w:rPr>
      </w:pPr>
    </w:p>
    <w:p w14:paraId="20ED9001" w14:textId="381EB5A6" w:rsidR="00387936" w:rsidRPr="006E3F9C" w:rsidRDefault="006E3F9C" w:rsidP="006E3F9C">
      <w:pPr>
        <w:pStyle w:val="af0"/>
        <w:widowControl w:val="0"/>
        <w:tabs>
          <w:tab w:val="left" w:pos="141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Sylfaen" w:eastAsia="Sylfaen" w:hAnsi="Sylfaen" w:cs="Sylfaen"/>
          <w:b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4.4. </w:t>
      </w:r>
      <w:r w:rsidR="00387936" w:rsidRPr="006E3F9C">
        <w:rPr>
          <w:rFonts w:ascii="Times New Roman" w:eastAsia="Sylfaen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4BA3215" w14:textId="77777777" w:rsidR="00387936" w:rsidRPr="00387936" w:rsidRDefault="00387936" w:rsidP="005D64C5">
      <w:pPr>
        <w:widowControl w:val="0"/>
        <w:tabs>
          <w:tab w:val="left" w:pos="14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Sylfaen" w:eastAsia="Sylfaen" w:hAnsi="Sylfaen" w:cs="Sylfaen"/>
          <w:b/>
          <w:sz w:val="28"/>
          <w:szCs w:val="28"/>
          <w:lang w:eastAsia="ru-RU"/>
        </w:rPr>
      </w:pPr>
    </w:p>
    <w:p w14:paraId="0620208E" w14:textId="77777777" w:rsidR="00387936" w:rsidRPr="00387936" w:rsidRDefault="00387936" w:rsidP="005D64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ylfaen" w:eastAsia="Sylfaen" w:hAnsi="Sylfaen" w:cs="Sylfaen"/>
          <w:sz w:val="28"/>
          <w:szCs w:val="28"/>
          <w:lang w:eastAsia="ru-RU"/>
        </w:rPr>
      </w:pPr>
      <w:r w:rsidRPr="0038793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Контроль за предоставлением муниципальной услуги со стороны:</w:t>
      </w:r>
    </w:p>
    <w:p w14:paraId="198DA1A8" w14:textId="27996FA0" w:rsidR="00387936" w:rsidRPr="00387936" w:rsidRDefault="0093396A" w:rsidP="005D64C5">
      <w:pPr>
        <w:widowControl w:val="0"/>
        <w:tabs>
          <w:tab w:val="left" w:pos="107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ylfaen" w:eastAsia="Sylfaen" w:hAnsi="Sylfaen" w:cs="Sylfaen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87936" w:rsidRPr="0038793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руководителя</w:t>
      </w:r>
      <w:r w:rsid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387936">
        <w:rPr>
          <w:rFonts w:ascii="Times New Roman" w:eastAsia="Calibri" w:hAnsi="Times New Roman" w:cs="Times New Roman"/>
          <w:sz w:val="28"/>
          <w:szCs w:val="28"/>
          <w:lang w:eastAsia="ru-RU"/>
        </w:rPr>
        <w:t>ОФКиС</w:t>
      </w:r>
      <w:proofErr w:type="spellEnd"/>
      <w:r w:rsid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387936" w:rsidRPr="0038793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- должен быть постоянным, всесторонним и объективным;</w:t>
      </w:r>
    </w:p>
    <w:p w14:paraId="697F7B1A" w14:textId="0A5BF26C" w:rsidR="00387936" w:rsidRPr="00387936" w:rsidRDefault="0093396A" w:rsidP="005D64C5">
      <w:pPr>
        <w:widowControl w:val="0"/>
        <w:tabs>
          <w:tab w:val="left" w:pos="1122"/>
          <w:tab w:val="left" w:pos="56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ylfaen" w:eastAsia="Sylfaen" w:hAnsi="Sylfaen" w:cs="Sylfaen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87936" w:rsidRPr="0038793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граждан, их объединений и организаций - осуществляется путем запроса информации о ходе предоставления муниципальной услуги</w:t>
      </w: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87936" w:rsidRPr="0038793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 xml:space="preserve"> в установленном административным регламентом порядке.</w:t>
      </w:r>
    </w:p>
    <w:p w14:paraId="39690B11" w14:textId="5AA282D0" w:rsidR="00387936" w:rsidRDefault="00387936" w:rsidP="009339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DED6AE" w14:textId="0AF076BA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387936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="0093396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действий (бездействия) органа, предоставляющего муниципальную</w:t>
      </w:r>
      <w:r w:rsidR="00933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793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 многофункционального центра, работника</w:t>
      </w:r>
      <w:r w:rsidR="00933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7936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многофункционального центра, организаций, указанных</w:t>
      </w:r>
      <w:r w:rsidR="0093396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части 1.1 статьи 16 Федерального закона</w:t>
      </w:r>
      <w:r w:rsidR="00933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7936">
        <w:rPr>
          <w:rFonts w:ascii="Times New Roman" w:eastAsia="Times New Roman" w:hAnsi="Times New Roman" w:cs="Times New Roman"/>
          <w:b/>
          <w:bCs/>
          <w:sz w:val="28"/>
          <w:szCs w:val="28"/>
        </w:rPr>
        <w:t>от 27 июля 2010 года</w:t>
      </w:r>
      <w:r w:rsidR="00C2495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210-ФЗ</w:t>
      </w:r>
    </w:p>
    <w:p w14:paraId="6DDEAFC5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09FB40" w14:textId="4607686E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</w:t>
      </w:r>
    </w:p>
    <w:p w14:paraId="00F88246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AA577F" w14:textId="1822AE10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действия (бездействи</w:t>
      </w:r>
      <w:r w:rsidR="00C2495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) и (или) решения, принятые (осуществляемые) в ходе предоставления муниципальной услуги (далее – жалоба). </w:t>
      </w:r>
    </w:p>
    <w:p w14:paraId="19EB9974" w14:textId="77777777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6AAECF" w14:textId="057C5EE1" w:rsidR="00387936" w:rsidRPr="00387936" w:rsidRDefault="00387936" w:rsidP="005A0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 Предмет жалобы</w:t>
      </w:r>
    </w:p>
    <w:p w14:paraId="5DC139D4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D452F4" w14:textId="30F886C3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>5.2.1. Предметом досудебного (внесудебного) обжалования являются действия (бездействи</w:t>
      </w:r>
      <w:r w:rsidR="00C2495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) и решения, принятые Управлением, </w:t>
      </w:r>
      <w:r w:rsidR="00494E00">
        <w:rPr>
          <w:rFonts w:ascii="Times New Roman" w:eastAsia="Times New Roman" w:hAnsi="Times New Roman" w:cs="Times New Roman"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а также должностными лицами. </w:t>
      </w:r>
    </w:p>
    <w:p w14:paraId="647F4BC8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5.2.2. Заявитель может обратиться с жалобой, в том числе в случаях: </w:t>
      </w:r>
    </w:p>
    <w:p w14:paraId="028B1C24" w14:textId="54F482A4" w:rsidR="00387936" w:rsidRPr="00387936" w:rsidRDefault="00C2495F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муниципальной услуги, запроса; </w:t>
      </w:r>
    </w:p>
    <w:p w14:paraId="2DC33472" w14:textId="7CCD0E33" w:rsidR="00387936" w:rsidRPr="00387936" w:rsidRDefault="00C2495F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предоставления муниципальной услуги; </w:t>
      </w:r>
    </w:p>
    <w:p w14:paraId="34BFC911" w14:textId="06DF8EA2" w:rsidR="00387936" w:rsidRPr="00387936" w:rsidRDefault="00C2495F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документов или информации </w:t>
      </w:r>
      <w:r w:rsidR="00AA3623">
        <w:rPr>
          <w:rFonts w:ascii="Times New Roman" w:eastAsia="Times New Roman" w:hAnsi="Times New Roman" w:cs="Times New Roman"/>
          <w:sz w:val="28"/>
          <w:szCs w:val="28"/>
        </w:rPr>
        <w:br/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либо осуществления действий, представления или осуществление которых </w:t>
      </w:r>
      <w:r w:rsidR="00AA3623">
        <w:rPr>
          <w:rFonts w:ascii="Times New Roman" w:eastAsia="Times New Roman" w:hAnsi="Times New Roman" w:cs="Times New Roman"/>
          <w:sz w:val="28"/>
          <w:szCs w:val="28"/>
        </w:rPr>
        <w:br/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 </w:t>
      </w:r>
    </w:p>
    <w:p w14:paraId="3C915EE1" w14:textId="75A243BA" w:rsidR="00387936" w:rsidRPr="00387936" w:rsidRDefault="00C2495F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для предоставления муниципальной услуги; </w:t>
      </w:r>
    </w:p>
    <w:p w14:paraId="2FF19F14" w14:textId="116CEE03" w:rsidR="00387936" w:rsidRPr="00387936" w:rsidRDefault="00C2495F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14:paraId="637084BA" w14:textId="40408E5C" w:rsidR="00387936" w:rsidRPr="00387936" w:rsidRDefault="00C2495F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 </w:t>
      </w:r>
    </w:p>
    <w:p w14:paraId="6EA0B1D4" w14:textId="7EDC755E" w:rsidR="00387936" w:rsidRPr="00387936" w:rsidRDefault="00C2495F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организаций, а также должностных лиц, муниципальных служащих, работников в исправлении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>в результате предоставления муниципальной услуги документах либо нарушения установленного срока таких исправлений;</w:t>
      </w:r>
    </w:p>
    <w:p w14:paraId="25D2FF30" w14:textId="7F23AAEA" w:rsidR="00387936" w:rsidRPr="00387936" w:rsidRDefault="00C2495F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предоставления муниципальной услуги; </w:t>
      </w:r>
    </w:p>
    <w:p w14:paraId="2A94A0F1" w14:textId="04C26710" w:rsidR="00387936" w:rsidRPr="00387936" w:rsidRDefault="00C2495F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услуги, </w:t>
      </w:r>
      <w:r w:rsidR="00494E00">
        <w:rPr>
          <w:rFonts w:ascii="Times New Roman" w:eastAsia="Times New Roman" w:hAnsi="Times New Roman" w:cs="Times New Roman"/>
          <w:sz w:val="28"/>
          <w:szCs w:val="28"/>
        </w:rPr>
        <w:br/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если основания приостановления не предусмотрены федеральными законами </w:t>
      </w:r>
      <w:r w:rsidR="00CB16D0">
        <w:rPr>
          <w:rFonts w:ascii="Times New Roman" w:eastAsia="Times New Roman" w:hAnsi="Times New Roman" w:cs="Times New Roman"/>
          <w:sz w:val="28"/>
          <w:szCs w:val="28"/>
        </w:rPr>
        <w:br/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 </w:t>
      </w:r>
    </w:p>
    <w:p w14:paraId="22EF027D" w14:textId="61AE609C" w:rsidR="00387936" w:rsidRPr="00387936" w:rsidRDefault="00CB16D0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 отсутствие и (или) недостоверность которых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 либо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79502479" w14:textId="77777777" w:rsidR="00CB16D0" w:rsidRDefault="00CB16D0" w:rsidP="00CB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13109" w14:textId="7BF54CBA" w:rsid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14:paraId="0C8D788E" w14:textId="77777777" w:rsidR="00CB16D0" w:rsidRPr="00387936" w:rsidRDefault="00CB16D0" w:rsidP="00CB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4974BA" w14:textId="265E33EA" w:rsidR="00CB16D0" w:rsidRDefault="00387936" w:rsidP="00CB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Жалоба подается:</w:t>
      </w:r>
    </w:p>
    <w:p w14:paraId="4EFFF9BF" w14:textId="77777777" w:rsidR="00CB16D0" w:rsidRDefault="00387936" w:rsidP="00CB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руководителю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МКУ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ОФКиС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предоставляющего муниципальную </w:t>
      </w:r>
    </w:p>
    <w:p w14:paraId="7BA5C915" w14:textId="21EE60E0" w:rsidR="00387936" w:rsidRPr="00387936" w:rsidRDefault="00387936" w:rsidP="00CB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услугу, на решения и действия (бездействи</w:t>
      </w:r>
      <w:r w:rsidR="00CB16D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должностных лиц 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МКУ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ОФКиС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22026A3" w14:textId="72DC4160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- в приемную администрации, если обжалуются решения руководителя органа, предоставляющего муниципальную услугу, действия (бездействи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) заместителей главы администрации;</w:t>
      </w:r>
    </w:p>
    <w:p w14:paraId="4677065E" w14:textId="4B8D3473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- руководителю многофункционального центра - на решения и действия (бездействи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) работника многофункционального центра;</w:t>
      </w:r>
    </w:p>
    <w:p w14:paraId="5F3C251B" w14:textId="472A6E53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- 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- на решения и действия (бездействи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) руководителя многофункционального центра.</w:t>
      </w:r>
    </w:p>
    <w:p w14:paraId="2168584C" w14:textId="77777777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102D22" w14:textId="071D7785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5.4. Порядок подачи и рассмотрения жалобы</w:t>
      </w:r>
    </w:p>
    <w:p w14:paraId="76A03CCD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9814D" w14:textId="2D252327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5.4.1. Жалоба может быть подана заявителем, обратившимся 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заявлением о предоставлении муниципальной услуги, </w:t>
      </w:r>
      <w:r w:rsidR="00494E0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либо его уполномоченным представителем.</w:t>
      </w:r>
    </w:p>
    <w:p w14:paraId="2AF2587E" w14:textId="53DE02C7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ar64"/>
      <w:bookmarkEnd w:id="6"/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5.4.2. 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имени заявителя, может быть представлена:</w:t>
      </w:r>
    </w:p>
    <w:p w14:paraId="2E399472" w14:textId="77777777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оформленная в соответствии с действующим законодательством доверенность (для физических лиц);</w:t>
      </w:r>
    </w:p>
    <w:p w14:paraId="72009581" w14:textId="77777777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оформленная в соответствии с действующим законодательством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1B7469A1" w14:textId="6D7ECE33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копия решения о назначении или об избрании либо копия приказа 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без доверенности.</w:t>
      </w:r>
    </w:p>
    <w:p w14:paraId="5C051164" w14:textId="34B9794F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5.4.3. Жалоба подается в письменной форме на бумажном носителе, 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при личном приеме заявителя или в электронной форме.</w:t>
      </w:r>
    </w:p>
    <w:p w14:paraId="4979033E" w14:textId="77777777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ar69"/>
      <w:bookmarkEnd w:id="7"/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5.4.4. Жалоба должна содержать:</w:t>
      </w:r>
    </w:p>
    <w:p w14:paraId="427E3A2A" w14:textId="59871CF3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F8A3286" w14:textId="0B12C25C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наличии), 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почтовый адрес, по которым должен быть направлен ответ заявителю 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случая, когда жалоба направляется способом, указанным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hyperlink w:anchor="Par92" w:history="1">
        <w:r w:rsidRPr="0038793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абзаце шестом пункта 2.8</w:t>
        </w:r>
      </w:hyperlink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14:paraId="73C133A4" w14:textId="3E4DF85A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5E7093F" w14:textId="38BF8CF3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="009662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4A7A710F" w14:textId="77777777" w:rsidR="00027E63" w:rsidRPr="00387936" w:rsidRDefault="00027E63" w:rsidP="005A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EC515B" w14:textId="278F10AF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b/>
          <w:sz w:val="28"/>
          <w:szCs w:val="28"/>
        </w:rPr>
        <w:t>5.5. Сроки рассмотрения жалобы</w:t>
      </w:r>
    </w:p>
    <w:p w14:paraId="6DFA1BF2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0F17EA" w14:textId="367FCB36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5.5.1. Жалоба, поступившая в администрацию Яковлевского городского округа, в организации, подлежит рассмотрению в течение пятнадцати рабочих дней со дня ее регистрации, а в случае обжалования отказа администрации Яковлевского городского округа, организаций,  в приеме документов </w:t>
      </w:r>
      <w:r w:rsidR="009662DA">
        <w:rPr>
          <w:rFonts w:ascii="Times New Roman" w:eastAsia="Times New Roman" w:hAnsi="Times New Roman" w:cs="Times New Roman"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71152F5E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>5.5.2. Основания для приостановления рассмотрения жалобы отсутствуют.</w:t>
      </w:r>
    </w:p>
    <w:p w14:paraId="54C70E4D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783DD" w14:textId="5FA3B4F3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b/>
          <w:sz w:val="28"/>
          <w:szCs w:val="28"/>
        </w:rPr>
        <w:t>5.6. Результата рассмотрения жалобы</w:t>
      </w:r>
    </w:p>
    <w:p w14:paraId="156A591B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90D8B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14:paraId="26B95D56" w14:textId="488CE20D" w:rsidR="00387936" w:rsidRPr="00387936" w:rsidRDefault="009662DA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а также в иных формах; </w:t>
      </w:r>
    </w:p>
    <w:p w14:paraId="303E612E" w14:textId="6A5251E0" w:rsidR="00387936" w:rsidRPr="00387936" w:rsidRDefault="009662DA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936" w:rsidRPr="00387936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жалобы отказывается. </w:t>
      </w:r>
    </w:p>
    <w:p w14:paraId="6422F4FE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1D9D36" w14:textId="731BE254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14:paraId="0724F630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5538C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5762FFF8" w14:textId="7E871C7E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>5.7.2. В случае признания жалобы подлежащей удовлетворению</w:t>
      </w:r>
      <w:r w:rsidR="009662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2DA">
        <w:rPr>
          <w:rFonts w:ascii="Times New Roman" w:eastAsia="Times New Roman" w:hAnsi="Times New Roman" w:cs="Times New Roman"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услугу, либо организацией,</w:t>
      </w:r>
      <w:r w:rsidR="009662DA">
        <w:rPr>
          <w:rFonts w:ascii="Times New Roman" w:eastAsia="Times New Roman" w:hAnsi="Times New Roman" w:cs="Times New Roman"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0C02AC55" w14:textId="6A11181D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>5.7.3. В случае признания жалобы, не подлежащей удовлетворению</w:t>
      </w:r>
      <w:r w:rsidR="009662DA">
        <w:rPr>
          <w:rFonts w:ascii="Times New Roman" w:eastAsia="Times New Roman" w:hAnsi="Times New Roman" w:cs="Times New Roman"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 в ответе </w:t>
      </w:r>
      <w:r w:rsidR="00FB4835" w:rsidRPr="00387936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D99E72F" w14:textId="5A95DA71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5.7.4. В случае установления в ходе или по результатам рассмотрения жалобы признаков состава административного правонарушения </w:t>
      </w:r>
      <w:r w:rsidR="00AA3623">
        <w:rPr>
          <w:rFonts w:ascii="Times New Roman" w:eastAsia="Times New Roman" w:hAnsi="Times New Roman" w:cs="Times New Roman"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sz w:val="28"/>
          <w:szCs w:val="28"/>
        </w:rPr>
        <w:t>или преступления</w:t>
      </w:r>
      <w:r w:rsidR="009E3E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направляет имеющиеся материалы в органы, уполномоченные</w:t>
      </w:r>
      <w:r w:rsidR="009E3EB1">
        <w:rPr>
          <w:rFonts w:ascii="Times New Roman" w:eastAsia="Times New Roman" w:hAnsi="Times New Roman" w:cs="Times New Roman"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соответствующих правонарушений. </w:t>
      </w:r>
    </w:p>
    <w:p w14:paraId="7446D9A7" w14:textId="315CFBD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5.7.5. Заявитель вправе получать информацию и документы, необходимые для обоснования и рассмотрения жалобы, в соответствии </w:t>
      </w:r>
      <w:r w:rsidR="009E3EB1">
        <w:rPr>
          <w:rFonts w:ascii="Times New Roman" w:eastAsia="Times New Roman" w:hAnsi="Times New Roman" w:cs="Times New Roman"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с действующим законодательством. </w:t>
      </w:r>
    </w:p>
    <w:p w14:paraId="5D18C4DE" w14:textId="57363CBF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sz w:val="28"/>
          <w:szCs w:val="28"/>
        </w:rPr>
        <w:t>5.7.6. В случае если текст жалобы не поддается прочтению, ответ</w:t>
      </w:r>
      <w:r w:rsidR="009E3EB1">
        <w:rPr>
          <w:rFonts w:ascii="Times New Roman" w:eastAsia="Times New Roman" w:hAnsi="Times New Roman" w:cs="Times New Roman"/>
          <w:sz w:val="28"/>
          <w:szCs w:val="28"/>
        </w:rPr>
        <w:br/>
      </w:r>
      <w:r w:rsidRPr="00387936">
        <w:rPr>
          <w:rFonts w:ascii="Times New Roman" w:eastAsia="Times New Roman" w:hAnsi="Times New Roman" w:cs="Times New Roman"/>
          <w:sz w:val="28"/>
          <w:szCs w:val="28"/>
        </w:rPr>
        <w:t xml:space="preserve">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1A455364" w14:textId="77777777" w:rsidR="00387936" w:rsidRPr="00387936" w:rsidRDefault="00387936" w:rsidP="009E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9CD587" w14:textId="56C55CD4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b/>
          <w:sz w:val="28"/>
          <w:szCs w:val="28"/>
        </w:rPr>
        <w:t>5.8. Порядок обжалования решения по жалобе</w:t>
      </w:r>
    </w:p>
    <w:p w14:paraId="4BB890B5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94428E" w14:textId="13BE04FA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обжаловать решения, принятые в ходе предоставления муниципальной услуги, и действия (бездействи</w:t>
      </w:r>
      <w:r w:rsidR="009E3EB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879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должностных лиц органов, участвующих в предоставлении муниципальной услуги в судебном порядке.</w:t>
      </w:r>
    </w:p>
    <w:p w14:paraId="0CC9EA0D" w14:textId="77777777" w:rsidR="00387936" w:rsidRPr="00387936" w:rsidRDefault="00387936" w:rsidP="009E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24AB80" w14:textId="7BD1959A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79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14:paraId="4ED40F80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639364" w14:textId="77777777" w:rsidR="00387936" w:rsidRPr="00387936" w:rsidRDefault="00387936" w:rsidP="005D64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879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Заявитель имеет право на получение полной информации и документов, необходимых для обоснования и рассмотрения жалобы.</w:t>
      </w:r>
    </w:p>
    <w:p w14:paraId="5F1A40C3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336617" w14:textId="77777777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5.10. Способы информирования заявителей о порядке подачи</w:t>
      </w:r>
    </w:p>
    <w:p w14:paraId="07E02D64" w14:textId="77777777" w:rsidR="00387936" w:rsidRPr="00387936" w:rsidRDefault="00387936" w:rsidP="005A0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рассмотрения жалобы</w:t>
      </w:r>
    </w:p>
    <w:p w14:paraId="3E3A0F2C" w14:textId="77777777" w:rsidR="00387936" w:rsidRPr="00387936" w:rsidRDefault="00387936" w:rsidP="005D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9AB340" w14:textId="6D861FDB" w:rsidR="00913D7C" w:rsidRDefault="00387936" w:rsidP="0027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93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услуг, на официальном сайте, Едином портале, Региональном портале,  а также предоставляется в устной форме по телефону или на личном приеме, в письменной форме почтовым отправлением или электронным сообщением по адресу, указанному заявителем</w:t>
      </w:r>
      <w:r w:rsidR="002746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43A146B" w14:textId="4C6C1AD6" w:rsidR="00EC5E3E" w:rsidRDefault="00EC5E3E" w:rsidP="0092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Hlk113866063"/>
    </w:p>
    <w:p w14:paraId="6A4E630C" w14:textId="192BD7C5" w:rsidR="00FB4835" w:rsidRPr="00C729FC" w:rsidRDefault="00C729FC" w:rsidP="00C72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2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Руководитель управления                                              Губина С.В.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EA1278" w:rsidRPr="00EA1278" w14:paraId="48CD6D39" w14:textId="77777777" w:rsidTr="00EC5E3E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bookmarkEnd w:id="8"/>
          <w:p w14:paraId="0A79D390" w14:textId="77777777" w:rsidR="003C4BD5" w:rsidRPr="000D733E" w:rsidRDefault="00EA1278" w:rsidP="003C4B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BD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C4BD5" w:rsidRPr="003C4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BD5" w:rsidRPr="003C4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4BD5" w:rsidRPr="000D733E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14:paraId="1F70E351" w14:textId="7EB601BE" w:rsidR="00EA1278" w:rsidRPr="005A0361" w:rsidRDefault="00EA1278" w:rsidP="005A036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53FB77A" w14:textId="77777777" w:rsidR="00EC5E3E" w:rsidRPr="00EA1278" w:rsidRDefault="00EC5E3E" w:rsidP="002F7E53">
      <w:pPr>
        <w:rPr>
          <w:rFonts w:ascii="Times New Roman" w:hAnsi="Times New Roman" w:cs="Times New Roman"/>
          <w:b/>
          <w:sz w:val="28"/>
          <w:szCs w:val="28"/>
        </w:rPr>
      </w:pPr>
    </w:p>
    <w:p w14:paraId="449564A7" w14:textId="77777777" w:rsidR="00EA1278" w:rsidRPr="00EA1278" w:rsidRDefault="00EA1278" w:rsidP="00EA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78">
        <w:rPr>
          <w:rFonts w:ascii="Times New Roman" w:hAnsi="Times New Roman" w:cs="Times New Roman"/>
          <w:b/>
          <w:sz w:val="28"/>
          <w:szCs w:val="28"/>
        </w:rPr>
        <w:t>Форма решения о присвоении квалификационной категории спортивного судьи</w:t>
      </w:r>
    </w:p>
    <w:p w14:paraId="32433C27" w14:textId="1749C66B" w:rsidR="00EA1278" w:rsidRPr="00EA1278" w:rsidRDefault="002F7E53" w:rsidP="00EA1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lk106116849"/>
      <w:bookmarkStart w:id="10" w:name="_Hlk106117126"/>
      <w:r>
        <w:rPr>
          <w:rFonts w:ascii="Times New Roman" w:eastAsia="Times New Roman" w:hAnsi="Times New Roman" w:cs="Times New Roman"/>
          <w:b/>
          <w:sz w:val="28"/>
          <w:szCs w:val="28"/>
        </w:rPr>
        <w:t>МКУ «Отдел физической культуры и спорта»</w:t>
      </w:r>
      <w:bookmarkEnd w:id="9"/>
    </w:p>
    <w:p w14:paraId="586763B5" w14:textId="77777777" w:rsidR="00EA1278" w:rsidRPr="00EA1278" w:rsidRDefault="00EA1278" w:rsidP="00EA1278">
      <w:pPr>
        <w:rPr>
          <w:rFonts w:ascii="Times New Roman" w:hAnsi="Times New Roman" w:cs="Times New Roman"/>
          <w:i/>
          <w:sz w:val="18"/>
          <w:szCs w:val="18"/>
        </w:rPr>
      </w:pPr>
    </w:p>
    <w:bookmarkEnd w:id="10"/>
    <w:p w14:paraId="1168F1CC" w14:textId="77777777" w:rsidR="00EA1278" w:rsidRPr="00EA1278" w:rsidRDefault="00EA1278" w:rsidP="00EA1278">
      <w:pPr>
        <w:rPr>
          <w:rFonts w:ascii="Times New Roman" w:hAnsi="Times New Roman" w:cs="Times New Roman"/>
          <w:sz w:val="28"/>
          <w:szCs w:val="28"/>
        </w:rPr>
      </w:pPr>
      <w:r w:rsidRPr="00EA1278">
        <w:rPr>
          <w:rFonts w:ascii="Times New Roman" w:hAnsi="Times New Roman" w:cs="Times New Roman"/>
          <w:sz w:val="28"/>
          <w:szCs w:val="28"/>
        </w:rPr>
        <w:t xml:space="preserve"> Кому: _________________________</w:t>
      </w:r>
    </w:p>
    <w:p w14:paraId="0210C6D3" w14:textId="77777777" w:rsidR="00EA1278" w:rsidRPr="00EA1278" w:rsidRDefault="00EA1278" w:rsidP="00EA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8A84A78" w14:textId="2072D131" w:rsidR="00EA1278" w:rsidRPr="00EA1278" w:rsidRDefault="00EA1278" w:rsidP="00EA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78">
        <w:rPr>
          <w:rFonts w:ascii="Times New Roman" w:hAnsi="Times New Roman" w:cs="Times New Roman"/>
          <w:b/>
          <w:sz w:val="28"/>
          <w:szCs w:val="28"/>
        </w:rPr>
        <w:t xml:space="preserve">о присвоении квалификационной категории спортивного судьи «Спортивный судья </w:t>
      </w:r>
      <w:r w:rsidR="002F7E53">
        <w:rPr>
          <w:rFonts w:ascii="Times New Roman" w:hAnsi="Times New Roman" w:cs="Times New Roman"/>
          <w:b/>
          <w:sz w:val="28"/>
          <w:szCs w:val="28"/>
        </w:rPr>
        <w:t>второй</w:t>
      </w:r>
      <w:r w:rsidRPr="00EA1278">
        <w:rPr>
          <w:rFonts w:ascii="Times New Roman" w:hAnsi="Times New Roman" w:cs="Times New Roman"/>
          <w:b/>
          <w:sz w:val="28"/>
          <w:szCs w:val="28"/>
        </w:rPr>
        <w:t xml:space="preserve"> категории»</w:t>
      </w:r>
      <w:r w:rsidR="002E78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7E53" w:rsidRPr="00EA1278">
        <w:rPr>
          <w:rFonts w:ascii="Times New Roman" w:hAnsi="Times New Roman" w:cs="Times New Roman"/>
          <w:b/>
          <w:sz w:val="28"/>
          <w:szCs w:val="28"/>
        </w:rPr>
        <w:t xml:space="preserve">«Спортивный судья </w:t>
      </w:r>
      <w:r w:rsidR="002F7E53">
        <w:rPr>
          <w:rFonts w:ascii="Times New Roman" w:hAnsi="Times New Roman" w:cs="Times New Roman"/>
          <w:b/>
          <w:sz w:val="28"/>
          <w:szCs w:val="28"/>
        </w:rPr>
        <w:t xml:space="preserve">третей </w:t>
      </w:r>
      <w:r w:rsidR="002F7E53" w:rsidRPr="00EA1278">
        <w:rPr>
          <w:rFonts w:ascii="Times New Roman" w:hAnsi="Times New Roman" w:cs="Times New Roman"/>
          <w:b/>
          <w:sz w:val="28"/>
          <w:szCs w:val="28"/>
        </w:rPr>
        <w:t xml:space="preserve">категории»  </w:t>
      </w:r>
      <w:r w:rsidRPr="00EA1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3DB1D1" w14:textId="77777777" w:rsidR="00EA1278" w:rsidRPr="00EA1278" w:rsidRDefault="00EA1278" w:rsidP="00EA1278">
      <w:pPr>
        <w:rPr>
          <w:rFonts w:ascii="Times New Roman" w:hAnsi="Times New Roman" w:cs="Times New Roman"/>
          <w:sz w:val="28"/>
          <w:szCs w:val="28"/>
        </w:rPr>
      </w:pPr>
    </w:p>
    <w:p w14:paraId="18DB6FB4" w14:textId="77777777" w:rsidR="00EA1278" w:rsidRPr="00EA1278" w:rsidRDefault="00EA1278" w:rsidP="00EA1278">
      <w:pPr>
        <w:rPr>
          <w:rFonts w:ascii="Times New Roman" w:hAnsi="Times New Roman" w:cs="Times New Roman"/>
          <w:sz w:val="28"/>
          <w:szCs w:val="28"/>
        </w:rPr>
      </w:pPr>
      <w:r w:rsidRPr="00EA1278">
        <w:rPr>
          <w:rFonts w:ascii="Times New Roman" w:hAnsi="Times New Roman" w:cs="Times New Roman"/>
          <w:sz w:val="28"/>
          <w:szCs w:val="28"/>
        </w:rPr>
        <w:t>от ______________</w:t>
      </w:r>
      <w:r w:rsidRPr="00EA12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 _________</w:t>
      </w:r>
      <w:r w:rsidRPr="00EA1278">
        <w:rPr>
          <w:rFonts w:ascii="Times New Roman" w:hAnsi="Times New Roman" w:cs="Times New Roman"/>
          <w:sz w:val="28"/>
          <w:szCs w:val="28"/>
        </w:rPr>
        <w:tab/>
      </w:r>
    </w:p>
    <w:p w14:paraId="3558F886" w14:textId="77777777" w:rsidR="00EA1278" w:rsidRPr="00EA1278" w:rsidRDefault="00EA1278" w:rsidP="00EA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305FF" w14:textId="457B8330" w:rsidR="00EA1278" w:rsidRPr="00EA1278" w:rsidRDefault="00EA1278" w:rsidP="00EA1278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278">
        <w:rPr>
          <w:rFonts w:ascii="Times New Roman" w:hAnsi="Times New Roman" w:cs="Times New Roman"/>
          <w:sz w:val="28"/>
          <w:szCs w:val="28"/>
        </w:rPr>
        <w:t xml:space="preserve"> Рассмотрев Ваше заявление от ______№</w:t>
      </w:r>
      <w:r w:rsidRPr="00EA1278">
        <w:rPr>
          <w:rFonts w:ascii="Times New Roman" w:hAnsi="Times New Roman" w:cs="Times New Roman"/>
          <w:sz w:val="28"/>
          <w:szCs w:val="28"/>
        </w:rPr>
        <w:tab/>
        <w:t xml:space="preserve"> ____</w:t>
      </w:r>
      <w:r w:rsidRPr="00EA1278">
        <w:t xml:space="preserve"> </w:t>
      </w:r>
      <w:r w:rsidRPr="00EA1278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</w:t>
      </w:r>
      <w:r w:rsidR="002F7E53" w:rsidRPr="002F7E53">
        <w:rPr>
          <w:rFonts w:ascii="Times New Roman" w:hAnsi="Times New Roman" w:cs="Times New Roman"/>
          <w:sz w:val="28"/>
          <w:szCs w:val="28"/>
        </w:rPr>
        <w:t>МКУ «Отдел физической культуры и спорта»</w:t>
      </w:r>
      <w:r w:rsidRPr="00EA1278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Pr="00EA1278">
        <w:rPr>
          <w:rFonts w:ascii="Times New Roman" w:hAnsi="Times New Roman" w:cs="Times New Roman"/>
          <w:sz w:val="28"/>
          <w:szCs w:val="28"/>
        </w:rPr>
        <w:br/>
        <w:t xml:space="preserve">о присвоении квалификационной категории спортивного судьи «Спортивный судья </w:t>
      </w:r>
      <w:r w:rsidR="002E7863">
        <w:rPr>
          <w:rFonts w:ascii="Times New Roman" w:hAnsi="Times New Roman" w:cs="Times New Roman"/>
          <w:sz w:val="28"/>
          <w:szCs w:val="28"/>
        </w:rPr>
        <w:t>второй</w:t>
      </w:r>
      <w:r w:rsidRPr="00EA1278">
        <w:rPr>
          <w:rFonts w:ascii="Times New Roman" w:hAnsi="Times New Roman" w:cs="Times New Roman"/>
          <w:sz w:val="28"/>
          <w:szCs w:val="28"/>
        </w:rPr>
        <w:t xml:space="preserve"> категории»</w:t>
      </w:r>
      <w:r w:rsidR="002E7863">
        <w:rPr>
          <w:rFonts w:ascii="Times New Roman" w:hAnsi="Times New Roman" w:cs="Times New Roman"/>
          <w:sz w:val="28"/>
          <w:szCs w:val="28"/>
        </w:rPr>
        <w:t xml:space="preserve">, </w:t>
      </w:r>
      <w:r w:rsidR="002E7863" w:rsidRPr="002E7863">
        <w:rPr>
          <w:rFonts w:ascii="Times New Roman" w:hAnsi="Times New Roman" w:cs="Times New Roman"/>
          <w:sz w:val="28"/>
          <w:szCs w:val="28"/>
        </w:rPr>
        <w:t xml:space="preserve">«Спортивный третей категории» </w:t>
      </w:r>
      <w:r w:rsidRPr="00EA1278">
        <w:rPr>
          <w:rFonts w:ascii="Times New Roman" w:hAnsi="Times New Roman" w:cs="Times New Roman"/>
          <w:sz w:val="28"/>
          <w:szCs w:val="28"/>
        </w:rPr>
        <w:t>в порядке, установленном положением о спортивных судьях, утвержденным приказом Министерства спорта Российской Федерации от 28.02.2017 № 134:</w:t>
      </w: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4097"/>
      </w:tblGrid>
      <w:tr w:rsidR="00EA1278" w:rsidRPr="00EA1278" w14:paraId="2E1D12EE" w14:textId="77777777" w:rsidTr="003300A9">
        <w:trPr>
          <w:trHeight w:val="28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CEE4" w14:textId="77777777" w:rsidR="00EA1278" w:rsidRPr="00EA1278" w:rsidRDefault="00EA1278" w:rsidP="00EA1278">
            <w:pPr>
              <w:spacing w:line="263" w:lineRule="exact"/>
              <w:ind w:left="9"/>
              <w:rPr>
                <w:rFonts w:ascii="Times New Roman" w:eastAsia="Times New Roman" w:hAnsi="Times New Roman"/>
                <w:sz w:val="24"/>
              </w:rPr>
            </w:pPr>
            <w:r w:rsidRPr="00EA1278">
              <w:rPr>
                <w:rFonts w:ascii="Times New Roman" w:eastAsia="Times New Roman" w:hAnsi="Times New Roman"/>
                <w:sz w:val="24"/>
              </w:rPr>
              <w:t>ФИО</w:t>
            </w:r>
            <w:r w:rsidRPr="00EA127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EA1278">
              <w:rPr>
                <w:rFonts w:ascii="Times New Roman" w:eastAsia="Times New Roman" w:hAnsi="Times New Roman"/>
                <w:spacing w:val="-2"/>
                <w:sz w:val="24"/>
              </w:rPr>
              <w:t>кандидата</w:t>
            </w:r>
            <w:proofErr w:type="spellEnd"/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F710" w14:textId="77777777" w:rsidR="00EA1278" w:rsidRPr="00EA1278" w:rsidRDefault="00EA1278" w:rsidP="00EA127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A1278" w:rsidRPr="00EA1278" w14:paraId="67118472" w14:textId="77777777" w:rsidTr="003300A9">
        <w:trPr>
          <w:trHeight w:val="277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0084" w14:textId="77777777" w:rsidR="00EA1278" w:rsidRPr="00EA1278" w:rsidRDefault="00EA1278" w:rsidP="00EA1278">
            <w:pPr>
              <w:spacing w:line="258" w:lineRule="exact"/>
              <w:ind w:left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A1278">
              <w:rPr>
                <w:rFonts w:ascii="Times New Roman" w:eastAsia="Times New Roman" w:hAnsi="Times New Roman"/>
                <w:sz w:val="24"/>
              </w:rPr>
              <w:t>Дата</w:t>
            </w:r>
            <w:proofErr w:type="spellEnd"/>
            <w:r w:rsidRPr="00EA1278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EA1278">
              <w:rPr>
                <w:rFonts w:ascii="Times New Roman" w:eastAsia="Times New Roman" w:hAnsi="Times New Roman"/>
                <w:spacing w:val="-2"/>
                <w:sz w:val="24"/>
              </w:rPr>
              <w:t>рождения</w:t>
            </w:r>
            <w:proofErr w:type="spellEnd"/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971" w14:textId="77777777" w:rsidR="00EA1278" w:rsidRPr="00EA1278" w:rsidRDefault="00EA1278" w:rsidP="00EA127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A1278" w:rsidRPr="00EA1278" w14:paraId="13BBA782" w14:textId="77777777" w:rsidTr="003300A9">
        <w:trPr>
          <w:trHeight w:val="273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05CC" w14:textId="77777777" w:rsidR="00EA1278" w:rsidRPr="00EA1278" w:rsidRDefault="00EA1278" w:rsidP="00EA1278">
            <w:pPr>
              <w:spacing w:line="253" w:lineRule="exact"/>
              <w:ind w:left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A1278">
              <w:rPr>
                <w:rFonts w:ascii="Times New Roman" w:eastAsia="Times New Roman" w:hAnsi="Times New Roman"/>
                <w:sz w:val="24"/>
              </w:rPr>
              <w:t>Квалификационная</w:t>
            </w:r>
            <w:proofErr w:type="spellEnd"/>
            <w:r w:rsidRPr="00EA127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EA1278">
              <w:rPr>
                <w:rFonts w:ascii="Times New Roman" w:eastAsia="Times New Roman" w:hAnsi="Times New Roman"/>
                <w:spacing w:val="-2"/>
                <w:sz w:val="24"/>
              </w:rPr>
              <w:t>категория</w:t>
            </w:r>
            <w:proofErr w:type="spellEnd"/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AAB" w14:textId="77777777" w:rsidR="00EA1278" w:rsidRPr="00EA1278" w:rsidRDefault="00EA1278" w:rsidP="00EA127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A1278" w:rsidRPr="00EA1278" w14:paraId="5310900C" w14:textId="77777777" w:rsidTr="003300A9">
        <w:trPr>
          <w:trHeight w:val="287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5E159" w14:textId="77777777" w:rsidR="00EA1278" w:rsidRPr="00EA1278" w:rsidRDefault="00EA1278" w:rsidP="00EA1278">
            <w:pPr>
              <w:spacing w:before="3" w:line="264" w:lineRule="exact"/>
              <w:ind w:left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A1278">
              <w:rPr>
                <w:rFonts w:ascii="Times New Roman" w:eastAsia="Times New Roman" w:hAnsi="Times New Roman"/>
                <w:sz w:val="24"/>
              </w:rPr>
              <w:t>Вид</w:t>
            </w:r>
            <w:proofErr w:type="spellEnd"/>
            <w:r w:rsidRPr="00EA127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EA1278">
              <w:rPr>
                <w:rFonts w:ascii="Times New Roman" w:eastAsia="Times New Roman" w:hAnsi="Times New Roman"/>
                <w:spacing w:val="-2"/>
                <w:sz w:val="24"/>
              </w:rPr>
              <w:t>спорта</w:t>
            </w:r>
            <w:proofErr w:type="spellEnd"/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D2DF" w14:textId="77777777" w:rsidR="00EA1278" w:rsidRPr="00EA1278" w:rsidRDefault="00EA1278" w:rsidP="00EA127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3D7310CC" w14:textId="77777777" w:rsidR="00EA1278" w:rsidRPr="00EA1278" w:rsidRDefault="00EA1278" w:rsidP="00EA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8464B" w14:textId="119A15A5" w:rsidR="00EA1278" w:rsidRPr="00EA1278" w:rsidRDefault="00EA1278" w:rsidP="00EA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278">
        <w:rPr>
          <w:rFonts w:ascii="Times New Roman" w:hAnsi="Times New Roman" w:cs="Times New Roman"/>
          <w:sz w:val="28"/>
          <w:szCs w:val="28"/>
        </w:rPr>
        <w:t xml:space="preserve">Будут выданы нагрудный значок и (или) книжка спортивного </w:t>
      </w:r>
      <w:r w:rsidR="002F7E53" w:rsidRPr="00EA1278">
        <w:rPr>
          <w:rFonts w:ascii="Times New Roman" w:hAnsi="Times New Roman" w:cs="Times New Roman"/>
          <w:sz w:val="28"/>
          <w:szCs w:val="28"/>
        </w:rPr>
        <w:t>судьи. /</w:t>
      </w:r>
      <w:r w:rsidRPr="00EA1278">
        <w:rPr>
          <w:rFonts w:ascii="Times New Roman" w:hAnsi="Times New Roman" w:cs="Times New Roman"/>
          <w:sz w:val="28"/>
          <w:szCs w:val="28"/>
        </w:rPr>
        <w:br/>
        <w:t>Будут внесены сведения в действующую книжку спортивного судьи.</w:t>
      </w:r>
    </w:p>
    <w:p w14:paraId="0F8D591B" w14:textId="77777777" w:rsidR="00EA1278" w:rsidRPr="00EA1278" w:rsidRDefault="00EA1278" w:rsidP="00EA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D3E29" w14:textId="4613DB2B" w:rsidR="002F7E53" w:rsidRDefault="00EA1278" w:rsidP="002F7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278">
        <w:rPr>
          <w:rFonts w:ascii="Times New Roman" w:hAnsi="Times New Roman" w:cs="Times New Roman"/>
          <w:sz w:val="28"/>
          <w:szCs w:val="28"/>
        </w:rPr>
        <w:t xml:space="preserve">Для этого Вам необходимо обратиться в </w:t>
      </w:r>
      <w:r w:rsidR="002F7E53" w:rsidRPr="002F7E53">
        <w:rPr>
          <w:rFonts w:ascii="Times New Roman" w:hAnsi="Times New Roman" w:cs="Times New Roman"/>
          <w:sz w:val="28"/>
          <w:szCs w:val="28"/>
        </w:rPr>
        <w:t>МКУ «Отдел физической культуры и спорта»</w:t>
      </w:r>
      <w:r w:rsidR="002F7E53">
        <w:rPr>
          <w:rFonts w:ascii="Times New Roman" w:hAnsi="Times New Roman" w:cs="Times New Roman"/>
          <w:sz w:val="28"/>
          <w:szCs w:val="28"/>
        </w:rPr>
        <w:t>.</w:t>
      </w:r>
    </w:p>
    <w:p w14:paraId="00707B0A" w14:textId="7278C6C4" w:rsidR="002F7E53" w:rsidRDefault="00EA1278" w:rsidP="002F7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278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</w:t>
      </w:r>
    </w:p>
    <w:tbl>
      <w:tblPr>
        <w:tblStyle w:val="a3"/>
        <w:tblpPr w:leftFromText="180" w:rightFromText="180" w:vertAnchor="text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3925"/>
      </w:tblGrid>
      <w:tr w:rsidR="002F7E53" w:rsidRPr="00EA1278" w14:paraId="293205CD" w14:textId="77777777" w:rsidTr="009E3EB1">
        <w:trPr>
          <w:trHeight w:val="668"/>
        </w:trPr>
        <w:tc>
          <w:tcPr>
            <w:tcW w:w="3925" w:type="dxa"/>
          </w:tcPr>
          <w:p w14:paraId="1D86EB8C" w14:textId="57FB134D" w:rsidR="002F7E53" w:rsidRPr="00EA1278" w:rsidRDefault="003575D2" w:rsidP="003575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F7E53" w:rsidRPr="00EA1278"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14:paraId="65487EB6" w14:textId="7F1562B5" w:rsidR="002F7E53" w:rsidRPr="00EA1278" w:rsidRDefault="002F7E53" w:rsidP="002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14:paraId="4E9CD38B" w14:textId="77777777" w:rsidR="003575D2" w:rsidRDefault="003575D2" w:rsidP="002F7E53">
      <w:pPr>
        <w:rPr>
          <w:rFonts w:ascii="Times New Roman" w:hAnsi="Times New Roman" w:cs="Times New Roman"/>
          <w:sz w:val="28"/>
          <w:szCs w:val="28"/>
        </w:rPr>
      </w:pPr>
    </w:p>
    <w:p w14:paraId="057A7BC9" w14:textId="618FBAAF" w:rsidR="003575D2" w:rsidRDefault="003575D2" w:rsidP="002F7E53">
      <w:pPr>
        <w:rPr>
          <w:rFonts w:ascii="Times New Roman" w:hAnsi="Times New Roman" w:cs="Times New Roman"/>
          <w:i/>
          <w:sz w:val="18"/>
          <w:szCs w:val="18"/>
        </w:rPr>
      </w:pPr>
      <w:r w:rsidRPr="00EA12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91F4B" wp14:editId="6D0AFD1D">
                <wp:simplePos x="0" y="0"/>
                <wp:positionH relativeFrom="column">
                  <wp:posOffset>-69215</wp:posOffset>
                </wp:positionH>
                <wp:positionV relativeFrom="paragraph">
                  <wp:posOffset>114935</wp:posOffset>
                </wp:positionV>
                <wp:extent cx="2691130" cy="0"/>
                <wp:effectExtent l="0" t="0" r="139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42C2A35" id="Прямая соединительная линия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9.05pt" to="206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"/>
            </w:pict>
          </mc:Fallback>
        </mc:AlternateContent>
      </w:r>
    </w:p>
    <w:p w14:paraId="3831FBFA" w14:textId="6F6AC9DB" w:rsidR="005A0361" w:rsidRDefault="003575D2" w:rsidP="002F7E53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2F7E53">
        <w:rPr>
          <w:rFonts w:ascii="Times New Roman" w:hAnsi="Times New Roman" w:cs="Times New Roman"/>
          <w:i/>
          <w:sz w:val="18"/>
          <w:szCs w:val="18"/>
        </w:rPr>
        <w:t>Начальник МКУ «</w:t>
      </w:r>
      <w:proofErr w:type="spellStart"/>
      <w:r w:rsidR="002F7E53">
        <w:rPr>
          <w:rFonts w:ascii="Times New Roman" w:hAnsi="Times New Roman" w:cs="Times New Roman"/>
          <w:i/>
          <w:sz w:val="18"/>
          <w:szCs w:val="18"/>
        </w:rPr>
        <w:t>ОФКиС</w:t>
      </w:r>
      <w:proofErr w:type="spellEnd"/>
      <w:r w:rsidR="002F7E53">
        <w:rPr>
          <w:rFonts w:ascii="Times New Roman" w:hAnsi="Times New Roman" w:cs="Times New Roman"/>
          <w:i/>
          <w:sz w:val="18"/>
          <w:szCs w:val="18"/>
        </w:rPr>
        <w:t>»</w:t>
      </w:r>
    </w:p>
    <w:p w14:paraId="3F58C260" w14:textId="77777777" w:rsidR="005A0361" w:rsidRPr="00EA1278" w:rsidRDefault="005A0361" w:rsidP="002F7E53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2"/>
        <w:tblW w:w="4995" w:type="dxa"/>
        <w:tblInd w:w="4928" w:type="dxa"/>
        <w:tblLook w:val="04A0" w:firstRow="1" w:lastRow="0" w:firstColumn="1" w:lastColumn="0" w:noHBand="0" w:noVBand="1"/>
      </w:tblPr>
      <w:tblGrid>
        <w:gridCol w:w="4995"/>
      </w:tblGrid>
      <w:tr w:rsidR="00B348BB" w:rsidRPr="00B348BB" w14:paraId="159DBBFB" w14:textId="77777777" w:rsidTr="009B0980">
        <w:trPr>
          <w:trHeight w:val="42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3A44D1E4" w14:textId="77777777" w:rsidR="003C4BD5" w:rsidRPr="000D733E" w:rsidRDefault="00B348BB" w:rsidP="003C4B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BD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C4BD5" w:rsidRPr="003C4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B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3C4BD5" w:rsidRPr="000D733E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14:paraId="12F329F8" w14:textId="7D34D8B6" w:rsidR="00B348BB" w:rsidRPr="005A0361" w:rsidRDefault="00B348BB" w:rsidP="005A036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F413817" w14:textId="77777777" w:rsidR="00B348BB" w:rsidRPr="00B348BB" w:rsidRDefault="00B348BB" w:rsidP="005A0361">
      <w:pPr>
        <w:rPr>
          <w:rFonts w:ascii="Times New Roman" w:hAnsi="Times New Roman" w:cs="Times New Roman"/>
          <w:b/>
          <w:sz w:val="28"/>
          <w:szCs w:val="28"/>
        </w:rPr>
      </w:pPr>
    </w:p>
    <w:p w14:paraId="6411B520" w14:textId="77777777" w:rsidR="00B348BB" w:rsidRPr="00B348BB" w:rsidRDefault="00B348BB" w:rsidP="00B3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BB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</w:p>
    <w:p w14:paraId="0179E1A0" w14:textId="77777777" w:rsidR="00B348BB" w:rsidRPr="00EA1278" w:rsidRDefault="00B348BB" w:rsidP="00B34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МКУ «Отдел физической культуры и спорта»</w:t>
      </w:r>
    </w:p>
    <w:p w14:paraId="3BD16B80" w14:textId="77777777" w:rsidR="00B348BB" w:rsidRPr="00EA1278" w:rsidRDefault="00B348BB" w:rsidP="00B348BB">
      <w:pPr>
        <w:rPr>
          <w:rFonts w:ascii="Times New Roman" w:hAnsi="Times New Roman" w:cs="Times New Roman"/>
          <w:i/>
          <w:sz w:val="18"/>
          <w:szCs w:val="18"/>
        </w:rPr>
      </w:pPr>
    </w:p>
    <w:p w14:paraId="435EDD6C" w14:textId="77777777" w:rsidR="00B348BB" w:rsidRPr="00B348BB" w:rsidRDefault="00B348BB" w:rsidP="00B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14E67" w14:textId="77777777" w:rsidR="00B348BB" w:rsidRPr="00B348BB" w:rsidRDefault="00B348BB" w:rsidP="00B348BB">
      <w:pPr>
        <w:rPr>
          <w:rFonts w:ascii="Times New Roman" w:hAnsi="Times New Roman" w:cs="Times New Roman"/>
          <w:sz w:val="28"/>
          <w:szCs w:val="28"/>
        </w:rPr>
      </w:pPr>
      <w:r w:rsidRPr="00B348BB">
        <w:rPr>
          <w:rFonts w:ascii="Times New Roman" w:hAnsi="Times New Roman" w:cs="Times New Roman"/>
          <w:sz w:val="28"/>
          <w:szCs w:val="28"/>
        </w:rPr>
        <w:t>Кому: ______________________</w:t>
      </w:r>
    </w:p>
    <w:p w14:paraId="15099AEA" w14:textId="77777777" w:rsidR="00B348BB" w:rsidRPr="00B348BB" w:rsidRDefault="00B348BB" w:rsidP="00B3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C88C027" w14:textId="559FE0BB" w:rsidR="00B348BB" w:rsidRPr="00B348BB" w:rsidRDefault="00B348BB" w:rsidP="00B3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BB">
        <w:rPr>
          <w:rFonts w:ascii="Times New Roman" w:hAnsi="Times New Roman" w:cs="Times New Roman"/>
          <w:b/>
          <w:sz w:val="28"/>
          <w:szCs w:val="28"/>
        </w:rPr>
        <w:t xml:space="preserve">об отказе в присвоении </w:t>
      </w:r>
      <w:bookmarkStart w:id="11" w:name="_Hlk113866170"/>
      <w:r w:rsidRPr="00B348BB">
        <w:rPr>
          <w:rFonts w:ascii="Times New Roman" w:hAnsi="Times New Roman" w:cs="Times New Roman"/>
          <w:b/>
          <w:sz w:val="28"/>
          <w:szCs w:val="28"/>
        </w:rPr>
        <w:t xml:space="preserve">квалификационной категории </w:t>
      </w:r>
      <w:r w:rsidRPr="00B348BB">
        <w:rPr>
          <w:rFonts w:ascii="Times New Roman" w:hAnsi="Times New Roman" w:cs="Times New Roman"/>
          <w:b/>
          <w:sz w:val="28"/>
          <w:szCs w:val="28"/>
        </w:rPr>
        <w:br/>
        <w:t xml:space="preserve">спортивного судьи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A1278">
        <w:rPr>
          <w:rFonts w:ascii="Times New Roman" w:hAnsi="Times New Roman" w:cs="Times New Roman"/>
          <w:b/>
          <w:sz w:val="28"/>
          <w:szCs w:val="28"/>
        </w:rPr>
        <w:t xml:space="preserve">Спортивный судья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EA1278">
        <w:rPr>
          <w:rFonts w:ascii="Times New Roman" w:hAnsi="Times New Roman" w:cs="Times New Roman"/>
          <w:b/>
          <w:sz w:val="28"/>
          <w:szCs w:val="28"/>
        </w:rPr>
        <w:t xml:space="preserve"> категории»</w:t>
      </w:r>
      <w:r w:rsidR="002E78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1278">
        <w:rPr>
          <w:rFonts w:ascii="Times New Roman" w:hAnsi="Times New Roman" w:cs="Times New Roman"/>
          <w:b/>
          <w:sz w:val="28"/>
          <w:szCs w:val="28"/>
        </w:rPr>
        <w:t xml:space="preserve">«Спортивный судья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третей </w:t>
      </w:r>
      <w:r w:rsidRPr="00EA1278">
        <w:rPr>
          <w:rFonts w:ascii="Times New Roman" w:hAnsi="Times New Roman" w:cs="Times New Roman"/>
          <w:b/>
          <w:sz w:val="28"/>
          <w:szCs w:val="28"/>
        </w:rPr>
        <w:t xml:space="preserve">категории»   </w:t>
      </w:r>
      <w:bookmarkEnd w:id="11"/>
    </w:p>
    <w:p w14:paraId="1540540A" w14:textId="77777777" w:rsidR="00B348BB" w:rsidRPr="00B348BB" w:rsidRDefault="00B348BB" w:rsidP="00B3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4BC21" w14:textId="77777777" w:rsidR="00B348BB" w:rsidRPr="00B348BB" w:rsidRDefault="00B348BB" w:rsidP="00B348BB">
      <w:pPr>
        <w:rPr>
          <w:rFonts w:ascii="Times New Roman" w:hAnsi="Times New Roman" w:cs="Times New Roman"/>
          <w:sz w:val="28"/>
          <w:szCs w:val="28"/>
        </w:rPr>
      </w:pPr>
      <w:r w:rsidRPr="00B348BB">
        <w:rPr>
          <w:rFonts w:ascii="Times New Roman" w:hAnsi="Times New Roman" w:cs="Times New Roman"/>
          <w:sz w:val="28"/>
          <w:szCs w:val="28"/>
        </w:rPr>
        <w:t>от ____________                                                              № _________________</w:t>
      </w:r>
    </w:p>
    <w:p w14:paraId="6512162D" w14:textId="077255F2" w:rsidR="00B348BB" w:rsidRPr="00B348BB" w:rsidRDefault="00B348BB" w:rsidP="00B3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BB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_________№_________ и прилагаемые </w:t>
      </w:r>
      <w:r w:rsidRPr="00B348BB">
        <w:rPr>
          <w:rFonts w:ascii="Times New Roman" w:hAnsi="Times New Roman" w:cs="Times New Roman"/>
          <w:sz w:val="28"/>
          <w:szCs w:val="28"/>
        </w:rPr>
        <w:br/>
        <w:t xml:space="preserve">к нему документы, руководствуясь положением о спортивных судьях, утвержденным приказом Министерства спорта Российской Федерации </w:t>
      </w:r>
      <w:r w:rsidRPr="00B348BB">
        <w:rPr>
          <w:rFonts w:ascii="Times New Roman" w:hAnsi="Times New Roman" w:cs="Times New Roman"/>
          <w:sz w:val="28"/>
          <w:szCs w:val="28"/>
        </w:rPr>
        <w:br/>
        <w:t xml:space="preserve">от 28.02.2017 № 134, </w:t>
      </w:r>
      <w:r w:rsidRPr="002F7E53">
        <w:rPr>
          <w:rFonts w:ascii="Times New Roman" w:hAnsi="Times New Roman" w:cs="Times New Roman"/>
          <w:sz w:val="28"/>
          <w:szCs w:val="28"/>
        </w:rPr>
        <w:t>МКУ «Отдел физической культуры и спорта»</w:t>
      </w:r>
      <w:r w:rsidRPr="00EA1278">
        <w:rPr>
          <w:rFonts w:ascii="Times New Roman" w:hAnsi="Times New Roman" w:cs="Times New Roman"/>
          <w:sz w:val="28"/>
          <w:szCs w:val="28"/>
        </w:rPr>
        <w:t xml:space="preserve"> </w:t>
      </w:r>
      <w:r w:rsidRPr="00B348BB">
        <w:rPr>
          <w:rFonts w:ascii="Times New Roman" w:hAnsi="Times New Roman" w:cs="Times New Roman"/>
          <w:sz w:val="28"/>
          <w:szCs w:val="28"/>
        </w:rPr>
        <w:t>принято решение об отказе в присвоении кандидату:</w:t>
      </w:r>
    </w:p>
    <w:p w14:paraId="01E9B489" w14:textId="77777777" w:rsidR="00B348BB" w:rsidRPr="00B348BB" w:rsidRDefault="00B348BB" w:rsidP="00B348B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DBFACBB" w14:textId="77777777" w:rsidR="00B348BB" w:rsidRPr="00B348BB" w:rsidRDefault="00B348BB" w:rsidP="00B348B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48BB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B3212" wp14:editId="0A3CC3CB">
                <wp:simplePos x="0" y="0"/>
                <wp:positionH relativeFrom="column">
                  <wp:posOffset>24046</wp:posOffset>
                </wp:positionH>
                <wp:positionV relativeFrom="paragraph">
                  <wp:posOffset>-2480</wp:posOffset>
                </wp:positionV>
                <wp:extent cx="5977890" cy="0"/>
                <wp:effectExtent l="0" t="0" r="2286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6253084"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-.2pt" to="47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"/>
            </w:pict>
          </mc:Fallback>
        </mc:AlternateContent>
      </w:r>
      <w:r w:rsidRPr="00B348BB">
        <w:rPr>
          <w:rFonts w:ascii="Times New Roman" w:hAnsi="Times New Roman" w:cs="Times New Roman"/>
          <w:i/>
          <w:sz w:val="18"/>
          <w:szCs w:val="18"/>
        </w:rPr>
        <w:t>указать ФИО и дату рождения кандидата</w:t>
      </w:r>
    </w:p>
    <w:p w14:paraId="3D526E48" w14:textId="646A9E35" w:rsidR="00B348BB" w:rsidRPr="00B348BB" w:rsidRDefault="00B348BB" w:rsidP="00B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8BB">
        <w:rPr>
          <w:rFonts w:ascii="Times New Roman" w:hAnsi="Times New Roman" w:cs="Times New Roman"/>
          <w:sz w:val="28"/>
          <w:szCs w:val="28"/>
        </w:rPr>
        <w:t xml:space="preserve">квалификационной категории спортивного судьи «Спортивный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2E7863">
        <w:rPr>
          <w:rFonts w:ascii="Times New Roman" w:hAnsi="Times New Roman" w:cs="Times New Roman"/>
          <w:sz w:val="28"/>
          <w:szCs w:val="28"/>
        </w:rPr>
        <w:t xml:space="preserve"> </w:t>
      </w:r>
      <w:r w:rsidRPr="00B348BB">
        <w:rPr>
          <w:rFonts w:ascii="Times New Roman" w:hAnsi="Times New Roman" w:cs="Times New Roman"/>
          <w:sz w:val="28"/>
          <w:szCs w:val="28"/>
        </w:rPr>
        <w:t>категории»</w:t>
      </w:r>
      <w:r w:rsidR="002E7863">
        <w:rPr>
          <w:rFonts w:ascii="Times New Roman" w:hAnsi="Times New Roman" w:cs="Times New Roman"/>
          <w:sz w:val="28"/>
          <w:szCs w:val="28"/>
        </w:rPr>
        <w:t>,</w:t>
      </w:r>
      <w:r w:rsidRPr="00B348BB">
        <w:rPr>
          <w:rFonts w:ascii="Times New Roman" w:hAnsi="Times New Roman" w:cs="Times New Roman"/>
          <w:sz w:val="28"/>
          <w:szCs w:val="28"/>
        </w:rPr>
        <w:t xml:space="preserve"> «Спортивный </w:t>
      </w:r>
      <w:r>
        <w:rPr>
          <w:rFonts w:ascii="Times New Roman" w:hAnsi="Times New Roman" w:cs="Times New Roman"/>
          <w:sz w:val="28"/>
          <w:szCs w:val="28"/>
        </w:rPr>
        <w:t xml:space="preserve">третей </w:t>
      </w:r>
      <w:r w:rsidRPr="00B348BB">
        <w:rPr>
          <w:rFonts w:ascii="Times New Roman" w:hAnsi="Times New Roman" w:cs="Times New Roman"/>
          <w:sz w:val="28"/>
          <w:szCs w:val="28"/>
        </w:rPr>
        <w:t>категории»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8BB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tbl>
      <w:tblPr>
        <w:tblStyle w:val="TableNormal2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3686"/>
      </w:tblGrid>
      <w:tr w:rsidR="00B348BB" w:rsidRPr="00B348BB" w14:paraId="661AD63A" w14:textId="77777777" w:rsidTr="003300A9">
        <w:trPr>
          <w:trHeight w:val="12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A3BD" w14:textId="77777777" w:rsidR="00B348BB" w:rsidRPr="00B348BB" w:rsidRDefault="00B348BB" w:rsidP="00B348BB">
            <w:pPr>
              <w:spacing w:before="10"/>
              <w:rPr>
                <w:rFonts w:ascii="Times New Roman" w:eastAsia="Times New Roman" w:hAnsi="Times New Roman"/>
                <w:sz w:val="19"/>
                <w:lang w:val="ru-RU"/>
              </w:rPr>
            </w:pPr>
          </w:p>
          <w:p w14:paraId="095F4C80" w14:textId="77777777" w:rsidR="00B348BB" w:rsidRPr="00B348BB" w:rsidRDefault="00B348BB" w:rsidP="00B348BB">
            <w:pPr>
              <w:spacing w:line="252" w:lineRule="exact"/>
              <w:ind w:left="115" w:right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8B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B348B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48B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пункта</w:t>
            </w:r>
            <w:proofErr w:type="spellEnd"/>
          </w:p>
          <w:p w14:paraId="28067EE0" w14:textId="77777777" w:rsidR="00B348BB" w:rsidRPr="00B348BB" w:rsidRDefault="00B348BB" w:rsidP="00B348BB">
            <w:pPr>
              <w:ind w:left="122" w:right="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348B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административного</w:t>
            </w:r>
            <w:proofErr w:type="spellEnd"/>
            <w:r w:rsidRPr="00B348B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48B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2FF1" w14:textId="77777777" w:rsidR="00B348BB" w:rsidRPr="00B348BB" w:rsidRDefault="00B348BB" w:rsidP="00B348BB">
            <w:pPr>
              <w:spacing w:before="152"/>
              <w:ind w:left="199" w:right="18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</w:t>
            </w:r>
            <w:r w:rsidRPr="00B348BB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основания</w:t>
            </w:r>
            <w:r w:rsidRPr="00B348BB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для отказа </w:t>
            </w: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в соответствии</w:t>
            </w:r>
            <w:r w:rsidRPr="00B348BB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48BB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br/>
            </w: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B348BB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единым </w:t>
            </w:r>
            <w:r w:rsidRPr="00B348B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FEDB" w14:textId="77777777" w:rsidR="00B348BB" w:rsidRPr="00B348BB" w:rsidRDefault="00B348BB" w:rsidP="00B348BB">
            <w:pPr>
              <w:spacing w:before="1"/>
              <w:ind w:left="1990" w:hanging="1825"/>
              <w:rPr>
                <w:rFonts w:ascii="Times New Roman" w:eastAsia="Times New Roman" w:hAnsi="Times New Roman"/>
                <w:lang w:val="ru-RU"/>
              </w:rPr>
            </w:pPr>
          </w:p>
          <w:p w14:paraId="655AC3EA" w14:textId="77777777" w:rsidR="00B348BB" w:rsidRPr="00B348BB" w:rsidRDefault="00B348BB" w:rsidP="00B348BB">
            <w:pPr>
              <w:spacing w:before="1"/>
              <w:ind w:left="425" w:hanging="2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Разъяснение</w:t>
            </w:r>
            <w:r w:rsidRPr="00B348B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причин</w:t>
            </w:r>
            <w:r w:rsidRPr="00B348BB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отказа</w:t>
            </w:r>
            <w:r w:rsidRPr="00B348B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48B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br/>
            </w: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348BB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48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предоставлении </w:t>
            </w:r>
            <w:r w:rsidRPr="00B348B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</w:p>
        </w:tc>
      </w:tr>
      <w:tr w:rsidR="00B348BB" w:rsidRPr="00B348BB" w14:paraId="4AAFB439" w14:textId="77777777" w:rsidTr="003300A9">
        <w:trPr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5054" w14:textId="77777777" w:rsidR="00B348BB" w:rsidRPr="00B348BB" w:rsidRDefault="00B348BB" w:rsidP="00B348B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7783" w14:textId="77777777" w:rsidR="00B348BB" w:rsidRPr="00B348BB" w:rsidRDefault="00B348BB" w:rsidP="00B348B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C3FE" w14:textId="77777777" w:rsidR="00B348BB" w:rsidRPr="00B348BB" w:rsidRDefault="00B348BB" w:rsidP="00B348B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14:paraId="51A1DD73" w14:textId="77777777" w:rsidR="00B348BB" w:rsidRPr="00B348BB" w:rsidRDefault="00B348BB" w:rsidP="00B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97073" w14:textId="77777777" w:rsidR="00B348BB" w:rsidRPr="00B348BB" w:rsidRDefault="00B348BB" w:rsidP="00B348BB">
      <w:pPr>
        <w:rPr>
          <w:rFonts w:ascii="Times New Roman" w:hAnsi="Times New Roman" w:cs="Times New Roman"/>
          <w:sz w:val="28"/>
          <w:szCs w:val="28"/>
        </w:rPr>
      </w:pPr>
      <w:r w:rsidRPr="00B348BB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</w:t>
      </w:r>
    </w:p>
    <w:p w14:paraId="6A1BC64A" w14:textId="77777777" w:rsidR="00B348BB" w:rsidRPr="00B348BB" w:rsidRDefault="00B348BB" w:rsidP="00B3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BB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4692EEE8" w14:textId="77777777" w:rsidR="00B348BB" w:rsidRPr="00B348BB" w:rsidRDefault="00B348BB" w:rsidP="00B3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B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36692FE" w14:textId="77777777" w:rsidR="003575D2" w:rsidRPr="00B348BB" w:rsidRDefault="003575D2" w:rsidP="00B34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360"/>
      </w:tblGrid>
      <w:tr w:rsidR="00B348BB" w:rsidRPr="00B348BB" w14:paraId="6432B20B" w14:textId="77777777" w:rsidTr="003300A9">
        <w:tc>
          <w:tcPr>
            <w:tcW w:w="4360" w:type="dxa"/>
          </w:tcPr>
          <w:p w14:paraId="02045984" w14:textId="77777777" w:rsidR="00B348BB" w:rsidRPr="00B348BB" w:rsidRDefault="00B348BB" w:rsidP="00B348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</w:p>
          <w:p w14:paraId="7FEA8D11" w14:textId="184284B1" w:rsidR="00B348BB" w:rsidRPr="00B348BB" w:rsidRDefault="00B348BB" w:rsidP="00B348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BB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14:paraId="0D50C879" w14:textId="458775B5" w:rsidR="00B348BB" w:rsidRDefault="00B348BB" w:rsidP="00B348B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1C88940" w14:textId="78BB85E7" w:rsidR="003575D2" w:rsidRDefault="003575D2" w:rsidP="00336CA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48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001C2" wp14:editId="1B0EB882">
                <wp:simplePos x="0" y="0"/>
                <wp:positionH relativeFrom="column">
                  <wp:posOffset>213995</wp:posOffset>
                </wp:positionH>
                <wp:positionV relativeFrom="paragraph">
                  <wp:posOffset>144780</wp:posOffset>
                </wp:positionV>
                <wp:extent cx="2691442" cy="0"/>
                <wp:effectExtent l="0" t="0" r="1397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4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648C68B" id="Прямая соединительная линия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1.4pt" to="22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"/>
            </w:pict>
          </mc:Fallback>
        </mc:AlternateContent>
      </w:r>
    </w:p>
    <w:p w14:paraId="68664116" w14:textId="0EB3185E" w:rsidR="003C4BD5" w:rsidRDefault="00B348BB" w:rsidP="003C4BD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Начальник МКУ «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ОФКиС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»</w:t>
      </w:r>
    </w:p>
    <w:tbl>
      <w:tblPr>
        <w:tblStyle w:val="a3"/>
        <w:tblW w:w="4677" w:type="dxa"/>
        <w:jc w:val="right"/>
        <w:tblLook w:val="04A0" w:firstRow="1" w:lastRow="0" w:firstColumn="1" w:lastColumn="0" w:noHBand="0" w:noVBand="1"/>
      </w:tblPr>
      <w:tblGrid>
        <w:gridCol w:w="4677"/>
      </w:tblGrid>
      <w:tr w:rsidR="003C4BD5" w:rsidRPr="000D733E" w14:paraId="528C38FA" w14:textId="77777777" w:rsidTr="003C4BD5">
        <w:trPr>
          <w:jc w:val="right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27890B8" w14:textId="77777777" w:rsidR="003C4BD5" w:rsidRPr="000D733E" w:rsidRDefault="003C4BD5" w:rsidP="003C4B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33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14:paraId="4654D58F" w14:textId="77777777" w:rsidR="003C4BD5" w:rsidRPr="000D733E" w:rsidRDefault="003C4BD5" w:rsidP="003C4B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33E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14:paraId="3F91AC4F" w14:textId="77777777" w:rsidR="003C4BD5" w:rsidRPr="000D733E" w:rsidRDefault="003C4BD5" w:rsidP="003C4BD5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14:paraId="6872A656" w14:textId="4D82F229" w:rsidR="003C4BD5" w:rsidRPr="002D50C2" w:rsidRDefault="003C4BD5" w:rsidP="003C4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05583891"/>
      <w:r>
        <w:rPr>
          <w:rFonts w:ascii="Times New Roman" w:hAnsi="Times New Roman" w:cs="Times New Roman"/>
          <w:b/>
          <w:bCs/>
          <w:sz w:val="28"/>
          <w:szCs w:val="28"/>
        </w:rPr>
        <w:t>Форма р</w:t>
      </w:r>
      <w:r w:rsidRPr="002D50C2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D50C2">
        <w:rPr>
          <w:rFonts w:ascii="Times New Roman" w:hAnsi="Times New Roman" w:cs="Times New Roman"/>
          <w:b/>
          <w:bCs/>
          <w:sz w:val="28"/>
          <w:szCs w:val="28"/>
        </w:rPr>
        <w:t xml:space="preserve"> о возврате документов для присвоени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D50C2">
        <w:rPr>
          <w:rFonts w:ascii="Times New Roman" w:hAnsi="Times New Roman" w:cs="Times New Roman"/>
          <w:b/>
          <w:bCs/>
          <w:sz w:val="28"/>
          <w:szCs w:val="28"/>
        </w:rPr>
        <w:t xml:space="preserve"> (подтверждении) </w:t>
      </w:r>
      <w:r w:rsidRPr="003C4BD5">
        <w:rPr>
          <w:rFonts w:ascii="Times New Roman" w:hAnsi="Times New Roman" w:cs="Times New Roman"/>
          <w:b/>
          <w:bCs/>
          <w:sz w:val="28"/>
          <w:szCs w:val="28"/>
        </w:rPr>
        <w:t>квалификационной категории спортивного судьи «Спортивный судья второй категории»</w:t>
      </w:r>
      <w:r w:rsidR="002E786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C4BD5">
        <w:rPr>
          <w:rFonts w:ascii="Times New Roman" w:hAnsi="Times New Roman" w:cs="Times New Roman"/>
          <w:b/>
          <w:bCs/>
          <w:sz w:val="28"/>
          <w:szCs w:val="28"/>
        </w:rPr>
        <w:t xml:space="preserve">«Спортивный судья третей категории»   </w:t>
      </w:r>
    </w:p>
    <w:p w14:paraId="11641114" w14:textId="77777777" w:rsidR="003C4BD5" w:rsidRPr="002D50C2" w:rsidRDefault="003C4BD5" w:rsidP="003C4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50C2">
        <w:rPr>
          <w:rFonts w:ascii="Times New Roman" w:hAnsi="Times New Roman" w:cs="Times New Roman"/>
          <w:sz w:val="24"/>
          <w:szCs w:val="24"/>
        </w:rPr>
        <w:t xml:space="preserve">(Оформляется на официальном бланке </w:t>
      </w:r>
      <w:bookmarkStart w:id="13" w:name="_Hlk108081189"/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bookmarkEnd w:id="13"/>
      <w:r w:rsidRPr="002D50C2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Яковлевского </w:t>
      </w:r>
      <w:r w:rsidRPr="002D50C2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14:paraId="46EFEBF4" w14:textId="77777777" w:rsidR="003C4BD5" w:rsidRPr="002D50C2" w:rsidRDefault="003C4BD5" w:rsidP="003C4B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3BD89D" w14:textId="77777777" w:rsidR="003C4BD5" w:rsidRDefault="003C4BD5" w:rsidP="003C4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1EB3A" w14:textId="77777777" w:rsidR="003C4BD5" w:rsidRDefault="003C4BD5" w:rsidP="003C4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«Отдел физической культуры и спорта» Яковлевского городского округа</w:t>
      </w:r>
    </w:p>
    <w:bookmarkEnd w:id="12"/>
    <w:p w14:paraId="0ADA1B5E" w14:textId="77777777" w:rsidR="003C4BD5" w:rsidRPr="000A3C68" w:rsidRDefault="003C4BD5" w:rsidP="003C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88C09" w14:textId="77777777" w:rsidR="003C4BD5" w:rsidRDefault="003C4BD5" w:rsidP="003C4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C68">
        <w:rPr>
          <w:rFonts w:ascii="Times New Roman" w:hAnsi="Times New Roman" w:cs="Times New Roman"/>
          <w:sz w:val="28"/>
          <w:szCs w:val="28"/>
        </w:rPr>
        <w:t>Кому:</w:t>
      </w:r>
      <w:r w:rsidRPr="000A3C68">
        <w:rPr>
          <w:rFonts w:ascii="Times New Roman" w:hAnsi="Times New Roman" w:cs="Times New Roman"/>
          <w:b/>
          <w:sz w:val="28"/>
          <w:szCs w:val="28"/>
        </w:rPr>
        <w:t xml:space="preserve"> _________________________</w:t>
      </w:r>
    </w:p>
    <w:p w14:paraId="1C011987" w14:textId="77777777" w:rsidR="003C4BD5" w:rsidRDefault="003C4BD5" w:rsidP="003C4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3D0504" w14:textId="20D584A2" w:rsidR="003C4BD5" w:rsidRDefault="003C4BD5" w:rsidP="003C4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108081032"/>
      <w:r w:rsidRPr="002D50C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о возврате документов для </w:t>
      </w:r>
      <w:bookmarkStart w:id="15" w:name="_Hlk108081141"/>
      <w:r w:rsidRPr="002D50C2">
        <w:rPr>
          <w:rFonts w:ascii="Times New Roman" w:hAnsi="Times New Roman" w:cs="Times New Roman"/>
          <w:b/>
          <w:bCs/>
          <w:sz w:val="28"/>
          <w:szCs w:val="28"/>
        </w:rPr>
        <w:t>присвоени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D50C2">
        <w:rPr>
          <w:rFonts w:ascii="Times New Roman" w:hAnsi="Times New Roman" w:cs="Times New Roman"/>
          <w:b/>
          <w:bCs/>
          <w:sz w:val="28"/>
          <w:szCs w:val="28"/>
        </w:rPr>
        <w:t xml:space="preserve"> (подтверждении) </w:t>
      </w:r>
      <w:r w:rsidRPr="003C4BD5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квалификационной категории спортивного судьи «Спортивный судья второй категории» «Спортивный судья третей категории»   </w:t>
      </w:r>
    </w:p>
    <w:p w14:paraId="4CF65467" w14:textId="77777777" w:rsidR="003C4BD5" w:rsidRPr="002D50C2" w:rsidRDefault="003C4BD5" w:rsidP="003C4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4"/>
    <w:bookmarkEnd w:id="15"/>
    <w:p w14:paraId="2110C744" w14:textId="5BD540F7" w:rsidR="003C4BD5" w:rsidRPr="00CA72B7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B7">
        <w:rPr>
          <w:rFonts w:ascii="Times New Roman" w:hAnsi="Times New Roman" w:cs="Times New Roman"/>
          <w:sz w:val="28"/>
          <w:szCs w:val="28"/>
        </w:rPr>
        <w:t>В приеме и регистрации документов, необходимых для предоставления муниципальной услуги</w:t>
      </w:r>
      <w:r w:rsidRPr="002D50C2">
        <w:t xml:space="preserve"> </w:t>
      </w:r>
      <w:r w:rsidRPr="002D50C2">
        <w:rPr>
          <w:rFonts w:ascii="Times New Roman" w:hAnsi="Times New Roman" w:cs="Times New Roman"/>
          <w:sz w:val="28"/>
          <w:szCs w:val="28"/>
        </w:rPr>
        <w:t xml:space="preserve">присвоения (подтверждении) </w:t>
      </w:r>
      <w:r w:rsidRPr="003C4BD5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 «Спортивный судья второй категории»</w:t>
      </w:r>
      <w:r w:rsidR="002E7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D5">
        <w:rPr>
          <w:rFonts w:ascii="Times New Roman" w:hAnsi="Times New Roman" w:cs="Times New Roman"/>
          <w:sz w:val="28"/>
          <w:szCs w:val="28"/>
        </w:rPr>
        <w:t>«Спортивный судья третей категории»</w:t>
      </w:r>
      <w:r w:rsidRPr="00CA72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A72B7">
        <w:rPr>
          <w:rFonts w:ascii="Times New Roman" w:hAnsi="Times New Roman" w:cs="Times New Roman"/>
          <w:sz w:val="28"/>
          <w:szCs w:val="28"/>
        </w:rPr>
        <w:t>Вам отказано по следующим основаниям: _______________________________________________________(указывается основание для отказа в соответствии с Административным регламентом)</w:t>
      </w:r>
    </w:p>
    <w:p w14:paraId="1BB938FF" w14:textId="77777777" w:rsidR="003C4BD5" w:rsidRPr="00CA72B7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B7">
        <w:rPr>
          <w:rFonts w:ascii="Times New Roman" w:hAnsi="Times New Roman" w:cs="Times New Roman"/>
          <w:sz w:val="28"/>
          <w:szCs w:val="28"/>
        </w:rPr>
        <w:t>Учитывая вышеизложенное,</w:t>
      </w:r>
      <w:r w:rsidRPr="002D50C2">
        <w:t xml:space="preserve"> </w:t>
      </w:r>
      <w:r w:rsidRPr="002D50C2">
        <w:rPr>
          <w:rFonts w:ascii="Times New Roman" w:hAnsi="Times New Roman" w:cs="Times New Roman"/>
          <w:sz w:val="28"/>
          <w:szCs w:val="28"/>
        </w:rPr>
        <w:t xml:space="preserve">МКУ «Отдел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2D50C2">
        <w:rPr>
          <w:rFonts w:ascii="Times New Roman" w:hAnsi="Times New Roman" w:cs="Times New Roman"/>
          <w:sz w:val="28"/>
          <w:szCs w:val="28"/>
        </w:rPr>
        <w:t>и спорта» Яковлевского городского округа</w:t>
      </w:r>
      <w:r w:rsidRPr="00CA72B7">
        <w:rPr>
          <w:rFonts w:ascii="Times New Roman" w:hAnsi="Times New Roman" w:cs="Times New Roman"/>
          <w:sz w:val="28"/>
          <w:szCs w:val="28"/>
        </w:rPr>
        <w:t xml:space="preserve"> возвращает Вам документы для присвоения (подтверждения) спортивного разряда для устранения несоответствий.</w:t>
      </w:r>
    </w:p>
    <w:p w14:paraId="2BCC5871" w14:textId="77777777" w:rsidR="003C4BD5" w:rsidRPr="00D3011B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B7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B7">
        <w:rPr>
          <w:rFonts w:ascii="Times New Roman" w:hAnsi="Times New Roman" w:cs="Times New Roman"/>
          <w:sz w:val="28"/>
          <w:szCs w:val="28"/>
        </w:rPr>
        <w:t>информируем: __________________________</w:t>
      </w:r>
      <w:proofErr w:type="gramStart"/>
      <w:r w:rsidRPr="00CA72B7">
        <w:rPr>
          <w:rFonts w:ascii="Times New Roman" w:hAnsi="Times New Roman" w:cs="Times New Roman"/>
          <w:sz w:val="28"/>
          <w:szCs w:val="28"/>
        </w:rPr>
        <w:t>_</w:t>
      </w:r>
      <w:r w:rsidRPr="00D301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011B">
        <w:rPr>
          <w:rFonts w:ascii="Times New Roman" w:hAnsi="Times New Roman" w:cs="Times New Roman"/>
          <w:sz w:val="24"/>
          <w:szCs w:val="24"/>
        </w:rPr>
        <w:t>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p w14:paraId="5969BDAB" w14:textId="77777777" w:rsidR="003C4BD5" w:rsidRPr="00D3011B" w:rsidRDefault="003C4BD5" w:rsidP="003C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E2210" w14:textId="77777777" w:rsidR="003C4BD5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B7">
        <w:rPr>
          <w:rFonts w:ascii="Times New Roman" w:hAnsi="Times New Roman" w:cs="Times New Roman"/>
          <w:sz w:val="28"/>
          <w:szCs w:val="28"/>
        </w:rPr>
        <w:t>Приложение: на ____ л. в ___ экз.</w:t>
      </w:r>
    </w:p>
    <w:p w14:paraId="758D8A97" w14:textId="77777777" w:rsidR="003C4BD5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AA755" w14:textId="77777777" w:rsidR="003C4BD5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2580B" w14:textId="77777777" w:rsidR="003C4BD5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110"/>
      </w:tblGrid>
      <w:tr w:rsidR="003C4BD5" w14:paraId="307D752D" w14:textId="77777777" w:rsidTr="003C4BD5">
        <w:trPr>
          <w:trHeight w:val="977"/>
        </w:trPr>
        <w:tc>
          <w:tcPr>
            <w:tcW w:w="4110" w:type="dxa"/>
          </w:tcPr>
          <w:p w14:paraId="23B89AFB" w14:textId="77777777" w:rsidR="003C4BD5" w:rsidRDefault="003C4BD5" w:rsidP="003C4B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1E41C2" w14:textId="77777777" w:rsidR="003C4BD5" w:rsidRDefault="003C4BD5" w:rsidP="003C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96"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14:paraId="2FCDA09F" w14:textId="77777777" w:rsidR="003C4BD5" w:rsidRPr="00EA5496" w:rsidRDefault="003C4BD5" w:rsidP="003C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96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  <w:p w14:paraId="7E97B206" w14:textId="77777777" w:rsidR="003C4BD5" w:rsidRPr="00EA5496" w:rsidRDefault="003C4BD5" w:rsidP="003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8E36" w14:textId="77777777" w:rsidR="003C4BD5" w:rsidRDefault="003C4BD5" w:rsidP="003C4B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80504BB" w14:textId="77777777" w:rsidR="003C4BD5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35B6A" w14:textId="65E75FE0" w:rsidR="003C4BD5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8F74E03" wp14:editId="32A7AEBD">
                <wp:simplePos x="0" y="0"/>
                <wp:positionH relativeFrom="column">
                  <wp:posOffset>139065</wp:posOffset>
                </wp:positionH>
                <wp:positionV relativeFrom="paragraph">
                  <wp:posOffset>160654</wp:posOffset>
                </wp:positionV>
                <wp:extent cx="3057525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F9F3E" id="Прямая соединительная линия 2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.95pt,12.65pt" to="25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14:paraId="5726D769" w14:textId="77777777" w:rsidR="003C4BD5" w:rsidRDefault="003C4BD5" w:rsidP="003C4BD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Начальник МКУ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ОФКиС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</w:t>
      </w:r>
    </w:p>
    <w:p w14:paraId="0822B230" w14:textId="77777777" w:rsidR="003C4BD5" w:rsidRDefault="003C4BD5" w:rsidP="003C4B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E1ADAB" w14:textId="69443A15" w:rsidR="003C4BD5" w:rsidRPr="002E7863" w:rsidRDefault="003C4BD5" w:rsidP="002E786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tbl>
      <w:tblPr>
        <w:tblStyle w:val="3"/>
        <w:tblW w:w="4961" w:type="dxa"/>
        <w:tblInd w:w="4820" w:type="dxa"/>
        <w:tblLook w:val="04A0" w:firstRow="1" w:lastRow="0" w:firstColumn="1" w:lastColumn="0" w:noHBand="0" w:noVBand="1"/>
      </w:tblPr>
      <w:tblGrid>
        <w:gridCol w:w="4961"/>
      </w:tblGrid>
      <w:tr w:rsidR="003C4BD5" w:rsidRPr="009E3EB1" w14:paraId="5CCA2235" w14:textId="77777777" w:rsidTr="002E7863">
        <w:trPr>
          <w:trHeight w:val="42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D853619" w14:textId="7CCFDA48" w:rsidR="002E7863" w:rsidRPr="002E7863" w:rsidRDefault="002E7863" w:rsidP="002E7863">
            <w:pPr>
              <w:ind w:right="5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3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14:paraId="2F1892F2" w14:textId="11DC9E3F" w:rsidR="003C4BD5" w:rsidRPr="005A0361" w:rsidRDefault="002E7863" w:rsidP="002E7863">
            <w:pPr>
              <w:ind w:right="5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86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863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</w:p>
        </w:tc>
      </w:tr>
    </w:tbl>
    <w:p w14:paraId="518F325B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ind w:right="397"/>
        <w:rPr>
          <w:rFonts w:ascii="Times New Roman" w:eastAsia="Times New Roman" w:hAnsi="Times New Roman" w:cs="Times New Roman"/>
          <w:b/>
          <w:sz w:val="24"/>
        </w:rPr>
      </w:pPr>
    </w:p>
    <w:p w14:paraId="7D8BA47F" w14:textId="43E7C669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ind w:left="674" w:right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EC5E3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EC5E3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5E3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Pr="00EC5E3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C5E3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услуги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«Присвоение</w:t>
      </w:r>
      <w:r w:rsidRPr="00EC5E3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квалификационной категории</w:t>
      </w:r>
      <w:r w:rsidRPr="00EC5E3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спортивного судьи «Спортивный судья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категории»</w:t>
      </w:r>
      <w:r w:rsidR="002E786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Спортивный судья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третей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категории»</w:t>
      </w:r>
    </w:p>
    <w:p w14:paraId="71329B5D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3D7F291C" w14:textId="77777777" w:rsidR="003C4BD5" w:rsidRPr="00EC5E3E" w:rsidRDefault="003C4BD5" w:rsidP="003C4BD5">
      <w:pPr>
        <w:widowControl w:val="0"/>
        <w:tabs>
          <w:tab w:val="left" w:pos="10476"/>
        </w:tabs>
        <w:autoSpaceDE w:val="0"/>
        <w:autoSpaceDN w:val="0"/>
        <w:spacing w:after="0" w:line="268" w:lineRule="exact"/>
        <w:ind w:left="112"/>
        <w:rPr>
          <w:rFonts w:ascii="Times New Roman" w:eastAsia="Times New Roman" w:hAnsi="Times New Roman" w:cs="Times New Roman"/>
          <w:sz w:val="24"/>
        </w:rPr>
      </w:pPr>
      <w:r w:rsidRPr="00EC5E3E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335C3" wp14:editId="7352551A">
                <wp:simplePos x="0" y="0"/>
                <wp:positionH relativeFrom="column">
                  <wp:posOffset>524378</wp:posOffset>
                </wp:positionH>
                <wp:positionV relativeFrom="paragraph">
                  <wp:posOffset>140766</wp:posOffset>
                </wp:positionV>
                <wp:extent cx="5417389" cy="0"/>
                <wp:effectExtent l="0" t="0" r="120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5232F" id="Прямая соединительная линия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11.1pt" to="467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"/>
            </w:pict>
          </mc:Fallback>
        </mc:AlternateContent>
      </w:r>
      <w:r w:rsidRPr="00EC5E3E">
        <w:rPr>
          <w:rFonts w:ascii="Times New Roman" w:eastAsia="Times New Roman" w:hAnsi="Times New Roman" w:cs="Times New Roman"/>
          <w:sz w:val="24"/>
        </w:rPr>
        <w:t>кому:</w:t>
      </w:r>
      <w:r w:rsidRPr="00EC5E3E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</w:p>
    <w:p w14:paraId="5258E76B" w14:textId="77777777" w:rsidR="003C4BD5" w:rsidRPr="00EC5E3E" w:rsidRDefault="003C4BD5" w:rsidP="003C4BD5">
      <w:pPr>
        <w:widowControl w:val="0"/>
        <w:autoSpaceDE w:val="0"/>
        <w:autoSpaceDN w:val="0"/>
        <w:spacing w:after="0" w:line="360" w:lineRule="auto"/>
        <w:ind w:left="112" w:right="952" w:firstLine="840"/>
        <w:rPr>
          <w:rFonts w:ascii="Times New Roman" w:eastAsia="Times New Roman" w:hAnsi="Times New Roman" w:cs="Times New Roman"/>
          <w:sz w:val="16"/>
        </w:rPr>
      </w:pPr>
      <w:r w:rsidRPr="00EC5E3E">
        <w:rPr>
          <w:rFonts w:ascii="Times New Roman" w:eastAsia="Times New Roman" w:hAnsi="Times New Roman" w:cs="Times New Roman"/>
          <w:sz w:val="16"/>
        </w:rPr>
        <w:t>(</w:t>
      </w:r>
      <w:r w:rsidRPr="00EC5E3E">
        <w:rPr>
          <w:rFonts w:ascii="Times New Roman" w:eastAsia="Times New Roman" w:hAnsi="Times New Roman" w:cs="Times New Roman"/>
          <w:i/>
          <w:sz w:val="16"/>
        </w:rPr>
        <w:t>наименование</w:t>
      </w:r>
      <w:r w:rsidRPr="00EC5E3E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EC5E3E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органа</w:t>
      </w:r>
      <w:r w:rsidRPr="00EC5E3E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исполнительной</w:t>
      </w:r>
      <w:r w:rsidRPr="00EC5E3E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власти</w:t>
      </w:r>
      <w:r w:rsidRPr="00EC5E3E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EC5E3E">
        <w:rPr>
          <w:rFonts w:ascii="Times New Roman" w:eastAsia="Times New Roman" w:hAnsi="Times New Roman" w:cs="Times New Roman"/>
          <w:i/>
          <w:spacing w:val="33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EC5E3E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proofErr w:type="gramStart"/>
      <w:r w:rsidRPr="00EC5E3E">
        <w:rPr>
          <w:rFonts w:ascii="Times New Roman" w:eastAsia="Times New Roman" w:hAnsi="Times New Roman" w:cs="Times New Roman"/>
          <w:i/>
          <w:sz w:val="16"/>
        </w:rPr>
        <w:t>Федерации</w:t>
      </w:r>
      <w:r w:rsidRPr="00EC5E3E">
        <w:rPr>
          <w:rFonts w:ascii="Times New Roman" w:eastAsia="Times New Roman" w:hAnsi="Times New Roman" w:cs="Times New Roman"/>
          <w:i/>
          <w:spacing w:val="-5"/>
          <w:sz w:val="16"/>
        </w:rPr>
        <w:t xml:space="preserve"> )</w:t>
      </w:r>
      <w:proofErr w:type="gramEnd"/>
    </w:p>
    <w:p w14:paraId="37B2E251" w14:textId="77777777" w:rsidR="003C4BD5" w:rsidRPr="00EC5E3E" w:rsidRDefault="003C4BD5" w:rsidP="003C4BD5">
      <w:pPr>
        <w:widowControl w:val="0"/>
        <w:autoSpaceDE w:val="0"/>
        <w:autoSpaceDN w:val="0"/>
        <w:spacing w:before="9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EC5E3E">
        <w:rPr>
          <w:rFonts w:ascii="Times New Roman" w:eastAsia="Times New Roman" w:hAnsi="Times New Roman" w:cs="Times New Roman"/>
          <w:sz w:val="24"/>
        </w:rPr>
        <w:t xml:space="preserve">от </w:t>
      </w:r>
      <w:r w:rsidRPr="00EC5E3E">
        <w:rPr>
          <w:rFonts w:ascii="Times New Roman" w:eastAsia="Times New Roman" w:hAnsi="Times New Roman" w:cs="Times New Roman"/>
          <w:spacing w:val="-2"/>
          <w:sz w:val="24"/>
        </w:rPr>
        <w:t>кого:</w:t>
      </w:r>
    </w:p>
    <w:p w14:paraId="64A10D39" w14:textId="77777777" w:rsidR="003C4BD5" w:rsidRPr="00EC5E3E" w:rsidRDefault="003C4BD5" w:rsidP="003C4BD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EC5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7A96D" wp14:editId="2D4B927D">
                <wp:simplePos x="0" y="0"/>
                <wp:positionH relativeFrom="column">
                  <wp:posOffset>84431</wp:posOffset>
                </wp:positionH>
                <wp:positionV relativeFrom="paragraph">
                  <wp:posOffset>96197</wp:posOffset>
                </wp:positionV>
                <wp:extent cx="5822315" cy="1"/>
                <wp:effectExtent l="0" t="0" r="260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31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C08FB"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7.55pt" to="465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"/>
            </w:pict>
          </mc:Fallback>
        </mc:AlternateContent>
      </w:r>
    </w:p>
    <w:p w14:paraId="11852EB5" w14:textId="77777777" w:rsidR="003C4BD5" w:rsidRPr="00EC5E3E" w:rsidRDefault="003C4BD5" w:rsidP="003C4BD5">
      <w:pPr>
        <w:widowControl w:val="0"/>
        <w:autoSpaceDE w:val="0"/>
        <w:autoSpaceDN w:val="0"/>
        <w:spacing w:after="0" w:line="168" w:lineRule="exact"/>
        <w:ind w:left="308" w:right="397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C5E3E">
        <w:rPr>
          <w:rFonts w:ascii="Times New Roman" w:eastAsia="Times New Roman" w:hAnsi="Times New Roman" w:cs="Times New Roman"/>
          <w:i/>
          <w:sz w:val="16"/>
        </w:rPr>
        <w:t>(полное</w:t>
      </w:r>
      <w:r w:rsidRPr="00EC5E3E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наименование,</w:t>
      </w:r>
      <w:r w:rsidRPr="00EC5E3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ИНН,</w:t>
      </w:r>
      <w:r w:rsidRPr="00EC5E3E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ОГРН</w:t>
      </w:r>
      <w:r w:rsidRPr="00EC5E3E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юридического</w:t>
      </w:r>
      <w:r w:rsidRPr="00EC5E3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4"/>
          <w:sz w:val="16"/>
        </w:rPr>
        <w:t>лица)</w:t>
      </w:r>
    </w:p>
    <w:p w14:paraId="3D5D97EB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A99D4C2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C5E3E">
        <w:rPr>
          <w:rFonts w:ascii="Times New Roman" w:eastAsia="Times New Roman" w:hAnsi="Times New Roman" w:cs="Times New Roman"/>
          <w:i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FA1B9" wp14:editId="6F2C07A7">
                <wp:simplePos x="0" y="0"/>
                <wp:positionH relativeFrom="column">
                  <wp:posOffset>84431</wp:posOffset>
                </wp:positionH>
                <wp:positionV relativeFrom="paragraph">
                  <wp:posOffset>-2828</wp:posOffset>
                </wp:positionV>
                <wp:extent cx="5858606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6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A325B" id="Прямая соединительная линия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-.2pt" to="46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"/>
            </w:pict>
          </mc:Fallback>
        </mc:AlternateContent>
      </w:r>
      <w:r w:rsidRPr="00EC5E3E">
        <w:rPr>
          <w:rFonts w:ascii="Times New Roman" w:eastAsia="Times New Roman" w:hAnsi="Times New Roman" w:cs="Times New Roman"/>
          <w:i/>
          <w:sz w:val="16"/>
        </w:rPr>
        <w:t>(контактный</w:t>
      </w:r>
      <w:r w:rsidRPr="00EC5E3E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телефон,</w:t>
      </w:r>
      <w:r w:rsidRPr="00EC5E3E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электронная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почта,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почтовый</w:t>
      </w:r>
      <w:r w:rsidRPr="00EC5E3E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адрес)</w:t>
      </w:r>
    </w:p>
    <w:p w14:paraId="0A83EDC6" w14:textId="77777777" w:rsidR="003C4BD5" w:rsidRPr="00EC5E3E" w:rsidRDefault="003C4BD5" w:rsidP="003C4BD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2456980" w14:textId="77777777" w:rsidR="003C4BD5" w:rsidRPr="00EC5E3E" w:rsidRDefault="003C4BD5" w:rsidP="003C4BD5">
      <w:pPr>
        <w:widowControl w:val="0"/>
        <w:autoSpaceDE w:val="0"/>
        <w:autoSpaceDN w:val="0"/>
        <w:spacing w:before="19" w:after="0" w:line="240" w:lineRule="auto"/>
        <w:ind w:left="120" w:right="397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C5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2E7C85" wp14:editId="1D6BAEB2">
                <wp:simplePos x="0" y="0"/>
                <wp:positionH relativeFrom="column">
                  <wp:posOffset>-1833</wp:posOffset>
                </wp:positionH>
                <wp:positionV relativeFrom="paragraph">
                  <wp:posOffset>13874</wp:posOffset>
                </wp:positionV>
                <wp:extent cx="5943432" cy="0"/>
                <wp:effectExtent l="0" t="0" r="1968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4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7700B"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1pt" to="46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"/>
            </w:pict>
          </mc:Fallback>
        </mc:AlternateContent>
      </w:r>
      <w:r w:rsidRPr="00EC5E3E">
        <w:rPr>
          <w:rFonts w:ascii="Times New Roman" w:eastAsia="Times New Roman" w:hAnsi="Times New Roman" w:cs="Times New Roman"/>
          <w:i/>
          <w:sz w:val="16"/>
        </w:rPr>
        <w:t>(фамилия,</w:t>
      </w:r>
      <w:r w:rsidRPr="00EC5E3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имя,</w:t>
      </w:r>
      <w:r w:rsidRPr="00EC5E3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отчество</w:t>
      </w:r>
      <w:r w:rsidRPr="00EC5E3E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(последнее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-</w:t>
      </w:r>
      <w:r w:rsidRPr="00EC5E3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при</w:t>
      </w:r>
      <w:r w:rsidRPr="00EC5E3E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наличии),</w:t>
      </w:r>
    </w:p>
    <w:p w14:paraId="3BECF931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D208E4B" w14:textId="77777777" w:rsidR="003C4BD5" w:rsidRPr="00EC5E3E" w:rsidRDefault="003C4BD5" w:rsidP="003C4BD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C5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71994DE" wp14:editId="3B70D6F3">
                <wp:simplePos x="0" y="0"/>
                <wp:positionH relativeFrom="page">
                  <wp:posOffset>1076325</wp:posOffset>
                </wp:positionH>
                <wp:positionV relativeFrom="paragraph">
                  <wp:posOffset>118110</wp:posOffset>
                </wp:positionV>
                <wp:extent cx="5943600" cy="1270"/>
                <wp:effectExtent l="9525" t="13335" r="9525" b="4445"/>
                <wp:wrapTopAndBottom/>
                <wp:docPr id="11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0"/>
                            <a:gd name="T2" fmla="+- 0 11055 169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D7EB" id="docshape206" o:spid="_x0000_s1026" style="position:absolute;margin-left:84.75pt;margin-top:9.3pt;width:46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" path="m,l9360,e" filled="f" strokeweight=".17356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EC5E3E">
        <w:rPr>
          <w:rFonts w:ascii="Times New Roman" w:eastAsia="Times New Roman" w:hAnsi="Times New Roman" w:cs="Times New Roman"/>
          <w:i/>
          <w:sz w:val="14"/>
          <w:szCs w:val="28"/>
        </w:rPr>
        <w:t>_____________________________________________________________________________________________________________________________________</w:t>
      </w:r>
      <w:r w:rsidRPr="00EC5E3E">
        <w:rPr>
          <w:rFonts w:ascii="Times New Roman" w:eastAsia="Times New Roman" w:hAnsi="Times New Roman" w:cs="Times New Roman"/>
          <w:i/>
          <w:sz w:val="16"/>
        </w:rPr>
        <w:t>(данные</w:t>
      </w:r>
      <w:r w:rsidRPr="00EC5E3E">
        <w:rPr>
          <w:rFonts w:ascii="Times New Roman" w:eastAsia="Times New Roman" w:hAnsi="Times New Roman" w:cs="Times New Roman"/>
          <w:i/>
          <w:spacing w:val="-12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документа,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удостоверяющего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личность,</w:t>
      </w:r>
      <w:r w:rsidRPr="00EC5E3E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контактный</w:t>
      </w:r>
      <w:r w:rsidRPr="00EC5E3E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телефон,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адрес</w:t>
      </w:r>
      <w:r w:rsidRPr="00EC5E3E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электронной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почты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EC5E3E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лица)</w:t>
      </w:r>
    </w:p>
    <w:p w14:paraId="34FF9449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BE88178" w14:textId="77777777" w:rsidR="003C4BD5" w:rsidRPr="00EC5E3E" w:rsidRDefault="003C4BD5" w:rsidP="003C4BD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1"/>
          <w:szCs w:val="28"/>
        </w:rPr>
      </w:pPr>
      <w:r w:rsidRPr="00EC5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2F2FAFF" wp14:editId="6E93F6DB">
                <wp:simplePos x="0" y="0"/>
                <wp:positionH relativeFrom="page">
                  <wp:posOffset>1076325</wp:posOffset>
                </wp:positionH>
                <wp:positionV relativeFrom="paragraph">
                  <wp:posOffset>95885</wp:posOffset>
                </wp:positionV>
                <wp:extent cx="5943600" cy="1270"/>
                <wp:effectExtent l="9525" t="10160" r="9525" b="7620"/>
                <wp:wrapTopAndBottom/>
                <wp:docPr id="12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360"/>
                            <a:gd name="T2" fmla="+- 0 11055 169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E073" id="docshape207" o:spid="_x0000_s1026" style="position:absolute;margin-left:84.75pt;margin-top:7.55pt;width:46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1BBC757" w14:textId="77777777" w:rsidR="003C4BD5" w:rsidRPr="00EC5E3E" w:rsidRDefault="003C4BD5" w:rsidP="003C4BD5">
      <w:pPr>
        <w:widowControl w:val="0"/>
        <w:autoSpaceDE w:val="0"/>
        <w:autoSpaceDN w:val="0"/>
        <w:spacing w:after="0" w:line="163" w:lineRule="exact"/>
        <w:ind w:left="160" w:right="397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C5E3E">
        <w:rPr>
          <w:rFonts w:ascii="Times New Roman" w:eastAsia="Times New Roman" w:hAnsi="Times New Roman" w:cs="Times New Roman"/>
          <w:i/>
          <w:sz w:val="16"/>
        </w:rPr>
        <w:t>(данные</w:t>
      </w:r>
      <w:r w:rsidRPr="00EC5E3E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представителя</w:t>
      </w:r>
      <w:r w:rsidRPr="00EC5E3E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заявителя)</w:t>
      </w:r>
    </w:p>
    <w:p w14:paraId="0BDB19EB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6F7E0085" w14:textId="77777777" w:rsidR="003C4BD5" w:rsidRPr="00EC5E3E" w:rsidRDefault="003C4BD5" w:rsidP="003C4BD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5"/>
          <w:szCs w:val="28"/>
        </w:rPr>
      </w:pPr>
    </w:p>
    <w:p w14:paraId="4FE6D857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ind w:left="121" w:right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3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ЗАЯВЛЕНИЕ</w:t>
      </w:r>
    </w:p>
    <w:p w14:paraId="66065C57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ind w:left="113" w:right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5E3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Pr="00EC5E3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C5E3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услуги</w:t>
      </w:r>
    </w:p>
    <w:p w14:paraId="1D117489" w14:textId="2DB38A81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ind w:left="674" w:right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«Присвоение</w:t>
      </w:r>
      <w:r w:rsidRPr="00EC5E3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квалификационной</w:t>
      </w:r>
      <w:r w:rsidRPr="00EC5E3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>категории</w:t>
      </w:r>
      <w:r w:rsidRPr="00EC5E3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спортивного судьи «Спортивный судья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категории»</w:t>
      </w:r>
      <w:r w:rsidR="002E786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Спортивный судья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третей</w:t>
      </w:r>
      <w:r w:rsidRPr="00EC5E3E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категории»</w:t>
      </w:r>
    </w:p>
    <w:p w14:paraId="41B07A12" w14:textId="77777777" w:rsidR="003C4BD5" w:rsidRPr="00EC5E3E" w:rsidRDefault="003C4BD5" w:rsidP="003C4BD5">
      <w:pPr>
        <w:widowControl w:val="0"/>
        <w:autoSpaceDE w:val="0"/>
        <w:autoSpaceDN w:val="0"/>
        <w:spacing w:before="2" w:after="0" w:line="240" w:lineRule="auto"/>
        <w:ind w:left="116" w:right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7D743" w14:textId="77777777" w:rsidR="003C4BD5" w:rsidRPr="00EC5E3E" w:rsidRDefault="003C4BD5" w:rsidP="003C4BD5">
      <w:pPr>
        <w:widowControl w:val="0"/>
        <w:autoSpaceDE w:val="0"/>
        <w:autoSpaceDN w:val="0"/>
        <w:spacing w:before="135" w:after="0" w:line="240" w:lineRule="auto"/>
        <w:ind w:right="3" w:firstLine="709"/>
        <w:jc w:val="both"/>
        <w:rPr>
          <w:rFonts w:ascii="Times New Roman" w:eastAsia="Times New Roman" w:hAnsi="Times New Roman" w:cs="Times New Roman"/>
          <w:spacing w:val="62"/>
          <w:sz w:val="28"/>
          <w:szCs w:val="28"/>
        </w:rPr>
      </w:pPr>
      <w:r w:rsidRPr="00EC5E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5E3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C5E3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5E3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EC5E3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EC5E3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EC5E3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C5E3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EC5E3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C5E3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pacing w:val="-2"/>
          <w:sz w:val="28"/>
          <w:szCs w:val="28"/>
        </w:rPr>
        <w:t>28.02.2017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C5E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134 «Об</w:t>
      </w:r>
      <w:r w:rsidRPr="00EC5E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EC5E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EC5E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5E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5E3E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EC5E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судьях»</w:t>
      </w:r>
    </w:p>
    <w:p w14:paraId="2119ED33" w14:textId="77777777" w:rsidR="003C4BD5" w:rsidRPr="00EC5E3E" w:rsidRDefault="003C4BD5" w:rsidP="003C4BD5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C5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D7210E4" wp14:editId="5BFED2DE">
                <wp:simplePos x="0" y="0"/>
                <wp:positionH relativeFrom="page">
                  <wp:posOffset>1078230</wp:posOffset>
                </wp:positionH>
                <wp:positionV relativeFrom="paragraph">
                  <wp:posOffset>128270</wp:posOffset>
                </wp:positionV>
                <wp:extent cx="5944870" cy="45085"/>
                <wp:effectExtent l="0" t="0" r="17780" b="0"/>
                <wp:wrapTopAndBottom/>
                <wp:docPr id="13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10202"/>
                            <a:gd name="T2" fmla="+- 0 11054 85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8E3D" id="docshape208" o:spid="_x0000_s1026" style="position:absolute;margin-left:84.9pt;margin-top:10.1pt;width:468.1pt;height:3.5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" path="m,l1020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наименование</w:t>
      </w:r>
      <w:r w:rsidRPr="00EC5E3E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региональной</w:t>
      </w:r>
      <w:r w:rsidRPr="00EC5E3E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спортивной</w:t>
      </w:r>
      <w:r w:rsidRPr="00EC5E3E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федерации</w:t>
      </w:r>
      <w:r w:rsidRPr="00EC5E3E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по</w:t>
      </w:r>
      <w:r w:rsidRPr="00EC5E3E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соответствующему</w:t>
      </w:r>
      <w:r w:rsidRPr="00EC5E3E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виду</w:t>
      </w:r>
      <w:r w:rsidRPr="00EC5E3E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спорта,</w:t>
      </w:r>
      <w:r w:rsidRPr="00EC5E3E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осуществляющей</w:t>
      </w:r>
      <w:r w:rsidRPr="00EC5E3E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</w:rPr>
        <w:t>учет судейской деятельности спортивного судьи</w:t>
      </w:r>
      <w:r w:rsidRPr="00EC5E3E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7</w:t>
      </w:r>
    </w:p>
    <w:p w14:paraId="7AAD786B" w14:textId="77777777" w:rsidR="003C4BD5" w:rsidRPr="00EC5E3E" w:rsidRDefault="003C4BD5" w:rsidP="003C4BD5">
      <w:pPr>
        <w:widowControl w:val="0"/>
        <w:tabs>
          <w:tab w:val="left" w:pos="10236"/>
        </w:tabs>
        <w:autoSpaceDE w:val="0"/>
        <w:autoSpaceDN w:val="0"/>
        <w:spacing w:after="0" w:line="239" w:lineRule="exact"/>
        <w:ind w:right="246"/>
        <w:jc w:val="both"/>
        <w:rPr>
          <w:rFonts w:ascii="Times New Roman" w:eastAsia="Times New Roman" w:hAnsi="Times New Roman" w:cs="Times New Roman"/>
          <w:sz w:val="24"/>
        </w:rPr>
      </w:pPr>
      <w:r w:rsidRPr="00EC5E3E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C78E5" wp14:editId="5FE6D8C2">
                <wp:simplePos x="0" y="0"/>
                <wp:positionH relativeFrom="column">
                  <wp:posOffset>2508453</wp:posOffset>
                </wp:positionH>
                <wp:positionV relativeFrom="paragraph">
                  <wp:posOffset>140551</wp:posOffset>
                </wp:positionV>
                <wp:extent cx="3434583" cy="8626"/>
                <wp:effectExtent l="0" t="0" r="13970" b="298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583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B15A" id="Прямая соединительная линия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pt,11.05pt" to="467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"/>
            </w:pict>
          </mc:Fallback>
        </mc:AlternateContent>
      </w:r>
      <w:r w:rsidRPr="00EC5E3E">
        <w:rPr>
          <w:rFonts w:ascii="Times New Roman" w:eastAsia="Times New Roman" w:hAnsi="Times New Roman" w:cs="Times New Roman"/>
          <w:sz w:val="24"/>
        </w:rPr>
        <w:t xml:space="preserve">представляет документы кандидата </w:t>
      </w:r>
    </w:p>
    <w:p w14:paraId="6BF1983B" w14:textId="77777777" w:rsidR="003C4BD5" w:rsidRPr="00EC5E3E" w:rsidRDefault="003C4BD5" w:rsidP="003C4BD5">
      <w:pPr>
        <w:widowControl w:val="0"/>
        <w:autoSpaceDE w:val="0"/>
        <w:autoSpaceDN w:val="0"/>
        <w:spacing w:after="0" w:line="176" w:lineRule="exact"/>
        <w:ind w:left="4555"/>
        <w:rPr>
          <w:rFonts w:ascii="Times New Roman" w:eastAsia="Times New Roman" w:hAnsi="Times New Roman" w:cs="Times New Roman"/>
          <w:i/>
          <w:sz w:val="16"/>
        </w:rPr>
      </w:pPr>
      <w:r w:rsidRPr="00EC5E3E">
        <w:rPr>
          <w:rFonts w:ascii="Times New Roman" w:eastAsia="Times New Roman" w:hAnsi="Times New Roman" w:cs="Times New Roman"/>
          <w:i/>
          <w:sz w:val="16"/>
        </w:rPr>
        <w:t>(фамилия,</w:t>
      </w:r>
      <w:r w:rsidRPr="00EC5E3E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имя,</w:t>
      </w:r>
      <w:r w:rsidRPr="00EC5E3E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отчество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(при</w:t>
      </w:r>
      <w:r w:rsidRPr="00EC5E3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его</w:t>
      </w:r>
      <w:r w:rsidRPr="00EC5E3E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наличии)</w:t>
      </w:r>
    </w:p>
    <w:p w14:paraId="2E69F6E9" w14:textId="77777777" w:rsidR="003C4BD5" w:rsidRPr="00EC5E3E" w:rsidRDefault="003C4BD5" w:rsidP="003C4BD5">
      <w:pPr>
        <w:widowControl w:val="0"/>
        <w:tabs>
          <w:tab w:val="left" w:pos="5208"/>
        </w:tabs>
        <w:autoSpaceDE w:val="0"/>
        <w:autoSpaceDN w:val="0"/>
        <w:spacing w:before="109" w:after="0" w:line="240" w:lineRule="auto"/>
        <w:rPr>
          <w:rFonts w:ascii="Times New Roman" w:eastAsia="Times New Roman" w:hAnsi="Times New Roman" w:cs="Times New Roman"/>
          <w:sz w:val="24"/>
        </w:rPr>
      </w:pPr>
      <w:r w:rsidRPr="00EC5E3E">
        <w:rPr>
          <w:rFonts w:ascii="Times New Roman" w:eastAsia="Times New Roman" w:hAnsi="Times New Roman" w:cs="Times New Roman"/>
          <w:sz w:val="24"/>
        </w:rPr>
        <w:t xml:space="preserve">дата рождения </w:t>
      </w:r>
      <w:r w:rsidRPr="00EC5E3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32321CA4" w14:textId="77777777" w:rsidR="003C4BD5" w:rsidRPr="00EC5E3E" w:rsidRDefault="003C4BD5" w:rsidP="003C4BD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47818ACE" w14:textId="77777777" w:rsidR="003C4BD5" w:rsidRPr="00EC5E3E" w:rsidRDefault="003C4BD5" w:rsidP="003C4BD5">
      <w:pPr>
        <w:widowControl w:val="0"/>
        <w:tabs>
          <w:tab w:val="left" w:pos="1031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EC5E3E">
        <w:rPr>
          <w:rFonts w:ascii="Times New Roman" w:eastAsia="Times New Roman" w:hAnsi="Times New Roman" w:cs="Times New Roman"/>
          <w:sz w:val="24"/>
        </w:rPr>
        <w:t>данные</w:t>
      </w:r>
      <w:r w:rsidRPr="00EC5E3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C5E3E">
        <w:rPr>
          <w:rFonts w:ascii="Times New Roman" w:eastAsia="Times New Roman" w:hAnsi="Times New Roman" w:cs="Times New Roman"/>
          <w:sz w:val="24"/>
        </w:rPr>
        <w:t>документа,</w:t>
      </w:r>
      <w:r w:rsidRPr="00EC5E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E3E">
        <w:rPr>
          <w:rFonts w:ascii="Times New Roman" w:eastAsia="Times New Roman" w:hAnsi="Times New Roman" w:cs="Times New Roman"/>
          <w:sz w:val="24"/>
        </w:rPr>
        <w:t>удостоверяющего</w:t>
      </w:r>
      <w:r w:rsidRPr="00EC5E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C5E3E">
        <w:rPr>
          <w:rFonts w:ascii="Times New Roman" w:eastAsia="Times New Roman" w:hAnsi="Times New Roman" w:cs="Times New Roman"/>
          <w:sz w:val="24"/>
        </w:rPr>
        <w:t>личность</w:t>
      </w:r>
      <w:r w:rsidRPr="00EC5E3E">
        <w:rPr>
          <w:rFonts w:ascii="Times New Roman" w:eastAsia="Times New Roman" w:hAnsi="Times New Roman" w:cs="Times New Roman"/>
          <w:spacing w:val="-2"/>
          <w:sz w:val="24"/>
        </w:rPr>
        <w:t xml:space="preserve"> кандидата _______________________________________________________________________________</w:t>
      </w:r>
    </w:p>
    <w:p w14:paraId="4FB6E8C3" w14:textId="77777777" w:rsidR="003C4BD5" w:rsidRPr="00EC5E3E" w:rsidRDefault="003C4BD5" w:rsidP="003C4BD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370C5835" w14:textId="77777777" w:rsidR="003C4BD5" w:rsidRPr="00EC5E3E" w:rsidRDefault="003C4BD5" w:rsidP="003C4BD5">
      <w:pPr>
        <w:widowControl w:val="0"/>
        <w:tabs>
          <w:tab w:val="left" w:pos="10024"/>
          <w:tab w:val="left" w:pos="10370"/>
        </w:tabs>
        <w:autoSpaceDE w:val="0"/>
        <w:autoSpaceDN w:val="0"/>
        <w:spacing w:before="90" w:after="0" w:line="480" w:lineRule="auto"/>
        <w:ind w:left="112" w:right="3"/>
        <w:rPr>
          <w:rFonts w:ascii="Times New Roman" w:eastAsia="Times New Roman" w:hAnsi="Times New Roman" w:cs="Times New Roman"/>
          <w:sz w:val="24"/>
        </w:rPr>
      </w:pPr>
      <w:r w:rsidRPr="00EC5E3E">
        <w:rPr>
          <w:rFonts w:ascii="Times New Roman" w:eastAsia="Times New Roman" w:hAnsi="Times New Roman" w:cs="Times New Roman"/>
          <w:sz w:val="24"/>
        </w:rPr>
        <w:t>адрес регистрации по месту жительства __________________________________________</w:t>
      </w:r>
    </w:p>
    <w:p w14:paraId="6FA0BB26" w14:textId="77777777" w:rsidR="003C4BD5" w:rsidRPr="00EC5E3E" w:rsidRDefault="003C4BD5" w:rsidP="003C4BD5">
      <w:pPr>
        <w:widowControl w:val="0"/>
        <w:tabs>
          <w:tab w:val="left" w:pos="10024"/>
          <w:tab w:val="left" w:pos="10370"/>
        </w:tabs>
        <w:autoSpaceDE w:val="0"/>
        <w:autoSpaceDN w:val="0"/>
        <w:spacing w:before="90" w:after="0" w:line="480" w:lineRule="auto"/>
        <w:ind w:left="113" w:right="6"/>
        <w:contextualSpacing/>
        <w:rPr>
          <w:rFonts w:ascii="Times New Roman" w:eastAsia="Times New Roman" w:hAnsi="Times New Roman" w:cs="Times New Roman"/>
          <w:b/>
          <w:sz w:val="24"/>
        </w:rPr>
      </w:pPr>
      <w:r w:rsidRPr="00EC5E3E">
        <w:rPr>
          <w:rFonts w:ascii="Times New Roman" w:eastAsia="Times New Roman" w:hAnsi="Times New Roman" w:cs="Times New Roman"/>
          <w:sz w:val="24"/>
        </w:rPr>
        <w:t>на присвоение квалификационной категории «</w:t>
      </w:r>
      <w:r w:rsidRPr="00EC5E3E">
        <w:rPr>
          <w:rFonts w:ascii="Times New Roman" w:eastAsia="Times New Roman" w:hAnsi="Times New Roman" w:cs="Times New Roman"/>
          <w:bCs/>
          <w:sz w:val="24"/>
        </w:rPr>
        <w:t>Спортивный судья второй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EC5E3E">
        <w:rPr>
          <w:rFonts w:ascii="Times New Roman" w:eastAsia="Times New Roman" w:hAnsi="Times New Roman" w:cs="Times New Roman"/>
          <w:bCs/>
          <w:sz w:val="24"/>
        </w:rPr>
        <w:t>категории»</w:t>
      </w:r>
      <w:proofErr w:type="gramStart"/>
      <w:r w:rsidRPr="00EC5E3E">
        <w:rPr>
          <w:rFonts w:ascii="Times New Roman" w:eastAsia="Times New Roman" w:hAnsi="Times New Roman" w:cs="Times New Roman"/>
          <w:bCs/>
          <w:sz w:val="24"/>
        </w:rPr>
        <w:t>/«</w:t>
      </w:r>
      <w:proofErr w:type="gramEnd"/>
      <w:r w:rsidRPr="00EC5E3E">
        <w:rPr>
          <w:rFonts w:ascii="Times New Roman" w:eastAsia="Times New Roman" w:hAnsi="Times New Roman" w:cs="Times New Roman"/>
          <w:bCs/>
          <w:sz w:val="24"/>
        </w:rPr>
        <w:t>Спортивный судья третей категории»</w:t>
      </w:r>
    </w:p>
    <w:p w14:paraId="04388F1A" w14:textId="77777777" w:rsidR="003C4BD5" w:rsidRPr="00EC5E3E" w:rsidRDefault="003C4BD5" w:rsidP="003C4BD5">
      <w:pPr>
        <w:widowControl w:val="0"/>
        <w:tabs>
          <w:tab w:val="left" w:pos="10024"/>
          <w:tab w:val="left" w:pos="10370"/>
        </w:tabs>
        <w:autoSpaceDE w:val="0"/>
        <w:autoSpaceDN w:val="0"/>
        <w:spacing w:before="90" w:after="0" w:line="480" w:lineRule="auto"/>
        <w:ind w:left="112" w:right="3"/>
        <w:rPr>
          <w:rFonts w:ascii="Times New Roman" w:eastAsia="Times New Roman" w:hAnsi="Times New Roman" w:cs="Times New Roman"/>
          <w:sz w:val="24"/>
        </w:rPr>
      </w:pPr>
    </w:p>
    <w:p w14:paraId="08D69A50" w14:textId="77777777" w:rsidR="003C4BD5" w:rsidRPr="00EC5E3E" w:rsidRDefault="003C4BD5" w:rsidP="003C4B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vertAlign w:val="superscript"/>
        </w:rPr>
      </w:pPr>
      <w:r w:rsidRPr="00EC5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6167613" wp14:editId="16BC8A73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1828800" cy="7620"/>
                <wp:effectExtent l="0" t="3810" r="3810" b="0"/>
                <wp:wrapTopAndBottom/>
                <wp:docPr id="17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18453" id="docshape210" o:spid="_x0000_s1026" style="position:absolute;margin-left:70.95pt;margin-top:12.3pt;width:2in;height:.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BEA9594" w14:textId="77777777" w:rsidR="003C4BD5" w:rsidRPr="00EC5E3E" w:rsidRDefault="003C4BD5" w:rsidP="003C4B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</w:rPr>
      </w:pPr>
      <w:r w:rsidRPr="00EC5E3E">
        <w:rPr>
          <w:rFonts w:ascii="Times New Roman" w:eastAsia="Times New Roman" w:hAnsi="Times New Roman" w:cs="Times New Roman"/>
          <w:sz w:val="20"/>
          <w:vertAlign w:val="superscript"/>
        </w:rPr>
        <w:t>7</w:t>
      </w:r>
      <w:r w:rsidRPr="00EC5E3E">
        <w:rPr>
          <w:rFonts w:ascii="Times New Roman" w:eastAsia="Times New Roman" w:hAnsi="Times New Roman" w:cs="Times New Roman"/>
          <w:sz w:val="20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14:paraId="6179102D" w14:textId="77777777" w:rsidR="003C4BD5" w:rsidRPr="00EC5E3E" w:rsidRDefault="003C4BD5" w:rsidP="003C4BD5">
      <w:pPr>
        <w:widowControl w:val="0"/>
        <w:autoSpaceDE w:val="0"/>
        <w:autoSpaceDN w:val="0"/>
        <w:spacing w:before="2" w:after="0" w:line="240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</w:p>
    <w:p w14:paraId="7C6E7E23" w14:textId="77777777" w:rsidR="003C4BD5" w:rsidRPr="00EC5E3E" w:rsidRDefault="003C4BD5" w:rsidP="003C4BD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C5E3E">
        <w:rPr>
          <w:rFonts w:ascii="Times New Roman" w:eastAsia="Times New Roman" w:hAnsi="Times New Roman" w:cs="Times New Roman"/>
          <w:sz w:val="24"/>
        </w:rPr>
        <w:t>Действующая</w:t>
      </w:r>
      <w:r w:rsidRPr="00EC5E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C5E3E">
        <w:rPr>
          <w:rFonts w:ascii="Times New Roman" w:eastAsia="Times New Roman" w:hAnsi="Times New Roman" w:cs="Times New Roman"/>
          <w:sz w:val="24"/>
        </w:rPr>
        <w:t>категория</w:t>
      </w:r>
      <w:r w:rsidRPr="00EC5E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C5E3E">
        <w:rPr>
          <w:rFonts w:ascii="Times New Roman" w:eastAsia="Times New Roman" w:hAnsi="Times New Roman" w:cs="Times New Roman"/>
          <w:sz w:val="24"/>
        </w:rPr>
        <w:t>или</w:t>
      </w:r>
      <w:r w:rsidRPr="00EC5E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C5E3E">
        <w:rPr>
          <w:rFonts w:ascii="Times New Roman" w:eastAsia="Times New Roman" w:hAnsi="Times New Roman" w:cs="Times New Roman"/>
          <w:sz w:val="24"/>
        </w:rPr>
        <w:t>звание</w:t>
      </w:r>
      <w:r w:rsidRPr="00EC5E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C5E3E">
        <w:rPr>
          <w:rFonts w:ascii="Times New Roman" w:eastAsia="Times New Roman" w:hAnsi="Times New Roman" w:cs="Times New Roman"/>
          <w:spacing w:val="-2"/>
          <w:sz w:val="24"/>
        </w:rPr>
        <w:t xml:space="preserve">кандидата </w:t>
      </w:r>
      <w:r w:rsidRPr="00EC5E3E">
        <w:rPr>
          <w:rFonts w:ascii="Times New Roman" w:eastAsia="Times New Roman" w:hAnsi="Times New Roman" w:cs="Times New Roman"/>
          <w:spacing w:val="-2"/>
          <w:sz w:val="24"/>
          <w:vertAlign w:val="superscript"/>
        </w:rPr>
        <w:t>________________________________________________________</w:t>
      </w:r>
    </w:p>
    <w:p w14:paraId="35EA0538" w14:textId="77777777" w:rsidR="003C4BD5" w:rsidRPr="00EC5E3E" w:rsidRDefault="003C4BD5" w:rsidP="003C4BD5">
      <w:pPr>
        <w:widowControl w:val="0"/>
        <w:tabs>
          <w:tab w:val="left" w:pos="10129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EC5E3E">
        <w:rPr>
          <w:rFonts w:ascii="Times New Roman" w:eastAsia="Times New Roman" w:hAnsi="Times New Roman" w:cs="Times New Roman"/>
          <w:sz w:val="24"/>
          <w:szCs w:val="24"/>
        </w:rPr>
        <w:t>Наименование вида спорта</w:t>
      </w:r>
      <w:r w:rsidRPr="00EC5E3E">
        <w:rPr>
          <w:rFonts w:ascii="Times New Roman" w:eastAsia="Times New Roman" w:hAnsi="Times New Roman" w:cs="Times New Roman"/>
        </w:rPr>
        <w:t xml:space="preserve"> ___________________________________________________________</w:t>
      </w:r>
    </w:p>
    <w:p w14:paraId="6DD6FC99" w14:textId="77777777" w:rsidR="003C4BD5" w:rsidRPr="00EC5E3E" w:rsidRDefault="003C4BD5" w:rsidP="003C4BD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14:paraId="6BA56FD1" w14:textId="77777777" w:rsidR="003C4BD5" w:rsidRPr="00EC5E3E" w:rsidRDefault="003C4BD5" w:rsidP="003C4BD5">
      <w:pPr>
        <w:widowControl w:val="0"/>
        <w:tabs>
          <w:tab w:val="left" w:pos="10155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EC5E3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EC5E3E">
        <w:rPr>
          <w:rFonts w:ascii="Times New Roman" w:eastAsia="Times New Roman" w:hAnsi="Times New Roman" w:cs="Times New Roman"/>
        </w:rPr>
        <w:t xml:space="preserve"> ________________________________________________________________________</w:t>
      </w:r>
    </w:p>
    <w:p w14:paraId="44BF970B" w14:textId="77777777" w:rsidR="003C4BD5" w:rsidRPr="00EC5E3E" w:rsidRDefault="003C4BD5" w:rsidP="003C4BD5">
      <w:pPr>
        <w:widowControl w:val="0"/>
        <w:autoSpaceDE w:val="0"/>
        <w:autoSpaceDN w:val="0"/>
        <w:spacing w:before="3" w:after="0" w:line="240" w:lineRule="auto"/>
        <w:ind w:left="3276"/>
        <w:rPr>
          <w:rFonts w:ascii="Times New Roman" w:eastAsia="Times New Roman" w:hAnsi="Times New Roman" w:cs="Times New Roman"/>
          <w:i/>
          <w:sz w:val="16"/>
        </w:rPr>
      </w:pPr>
      <w:r w:rsidRPr="00EC5E3E">
        <w:rPr>
          <w:rFonts w:ascii="Times New Roman" w:eastAsia="Times New Roman" w:hAnsi="Times New Roman" w:cs="Times New Roman"/>
          <w:i/>
          <w:sz w:val="16"/>
        </w:rPr>
        <w:t>документы,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которые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представил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заявитель</w:t>
      </w:r>
    </w:p>
    <w:p w14:paraId="05124D0D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A22AD36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F5BC105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E088C78" w14:textId="77777777" w:rsidR="003C4BD5" w:rsidRPr="00EC5E3E" w:rsidRDefault="003C4BD5" w:rsidP="003C4BD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C5E3E">
        <w:rPr>
          <w:rFonts w:ascii="Times New Roman" w:eastAsia="Times New Roman" w:hAnsi="Times New Roman" w:cs="Times New Roman"/>
          <w:i/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8258F" wp14:editId="6B65B93C">
                <wp:simplePos x="0" y="0"/>
                <wp:positionH relativeFrom="column">
                  <wp:posOffset>3319336</wp:posOffset>
                </wp:positionH>
                <wp:positionV relativeFrom="paragraph">
                  <wp:posOffset>186283</wp:posOffset>
                </wp:positionV>
                <wp:extent cx="2639683" cy="0"/>
                <wp:effectExtent l="0" t="0" r="279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2E502" id="Прямая соединительная линия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5pt,14.65pt" to="469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"/>
            </w:pict>
          </mc:Fallback>
        </mc:AlternateContent>
      </w:r>
      <w:r w:rsidRPr="00EC5E3E">
        <w:rPr>
          <w:rFonts w:ascii="Times New Roman" w:eastAsia="Times New Roman" w:hAnsi="Times New Roman" w:cs="Times New Roman"/>
          <w:i/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802E48" wp14:editId="287C40D2">
                <wp:simplePos x="0" y="0"/>
                <wp:positionH relativeFrom="column">
                  <wp:posOffset>1602680</wp:posOffset>
                </wp:positionH>
                <wp:positionV relativeFrom="paragraph">
                  <wp:posOffset>186283</wp:posOffset>
                </wp:positionV>
                <wp:extent cx="1285336" cy="0"/>
                <wp:effectExtent l="0" t="0" r="101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6189F"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14.65pt" to="227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"/>
            </w:pict>
          </mc:Fallback>
        </mc:AlternateContent>
      </w:r>
      <w:r w:rsidRPr="00EC5E3E">
        <w:rPr>
          <w:rFonts w:ascii="Times New Roman" w:eastAsia="Times New Roman" w:hAnsi="Times New Roman" w:cs="Times New Roman"/>
          <w:i/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CF88C3" wp14:editId="51BE7DD3">
                <wp:simplePos x="0" y="0"/>
                <wp:positionH relativeFrom="column">
                  <wp:posOffset>24046</wp:posOffset>
                </wp:positionH>
                <wp:positionV relativeFrom="paragraph">
                  <wp:posOffset>186283</wp:posOffset>
                </wp:positionV>
                <wp:extent cx="129349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B7C29" id="Прямая соединительная линия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14.65pt" to="103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"/>
            </w:pict>
          </mc:Fallback>
        </mc:AlternateContent>
      </w:r>
    </w:p>
    <w:p w14:paraId="3901C584" w14:textId="77777777" w:rsidR="003C4BD5" w:rsidRPr="00EC5E3E" w:rsidRDefault="003C4BD5" w:rsidP="003C4BD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наименование</w:t>
      </w:r>
      <w:r w:rsidRPr="00EC5E3E">
        <w:rPr>
          <w:rFonts w:ascii="Times New Roman" w:eastAsia="Times New Roman" w:hAnsi="Times New Roman" w:cs="Times New Roman"/>
          <w:i/>
          <w:spacing w:val="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должности                            подпись</w:t>
      </w:r>
      <w:r w:rsidRPr="00EC5E3E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фамилия</w:t>
      </w:r>
      <w:r w:rsidRPr="00EC5E3E">
        <w:rPr>
          <w:rFonts w:ascii="Times New Roman" w:eastAsia="Times New Roman" w:hAnsi="Times New Roman" w:cs="Times New Roman"/>
          <w:i/>
          <w:spacing w:val="-10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и</w:t>
      </w:r>
      <w:r w:rsidRPr="00EC5E3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инициалы</w:t>
      </w:r>
      <w:r w:rsidRPr="00EC5E3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EC5E3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z w:val="16"/>
        </w:rPr>
        <w:t>лица</w:t>
      </w:r>
      <w:r w:rsidRPr="00EC5E3E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организации,</w:t>
      </w:r>
    </w:p>
    <w:p w14:paraId="14031E57" w14:textId="77777777" w:rsidR="003C4BD5" w:rsidRPr="00EC5E3E" w:rsidRDefault="003C4BD5" w:rsidP="003C4BD5">
      <w:pPr>
        <w:widowControl w:val="0"/>
        <w:tabs>
          <w:tab w:val="left" w:pos="6835"/>
        </w:tabs>
        <w:autoSpaceDE w:val="0"/>
        <w:autoSpaceDN w:val="0"/>
        <w:spacing w:before="1" w:after="0" w:line="240" w:lineRule="auto"/>
        <w:ind w:left="112"/>
        <w:rPr>
          <w:rFonts w:ascii="Times New Roman" w:eastAsia="Times New Roman" w:hAnsi="Times New Roman" w:cs="Times New Roman"/>
          <w:i/>
          <w:sz w:val="16"/>
        </w:rPr>
      </w:pP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 xml:space="preserve">                                                                                                                                                          направляющей</w:t>
      </w:r>
      <w:r w:rsidRPr="00EC5E3E">
        <w:rPr>
          <w:rFonts w:ascii="Times New Roman" w:eastAsia="Times New Roman" w:hAnsi="Times New Roman" w:cs="Times New Roman"/>
          <w:i/>
          <w:spacing w:val="9"/>
          <w:sz w:val="16"/>
        </w:rPr>
        <w:t xml:space="preserve"> </w:t>
      </w:r>
      <w:r w:rsidRPr="00EC5E3E">
        <w:rPr>
          <w:rFonts w:ascii="Times New Roman" w:eastAsia="Times New Roman" w:hAnsi="Times New Roman" w:cs="Times New Roman"/>
          <w:i/>
          <w:spacing w:val="-2"/>
          <w:sz w:val="16"/>
        </w:rPr>
        <w:t>представление</w:t>
      </w:r>
    </w:p>
    <w:p w14:paraId="56AFAAB9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2C35611C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16DB4A36" w14:textId="77777777" w:rsidR="003C4BD5" w:rsidRPr="00EC5E3E" w:rsidRDefault="003C4BD5" w:rsidP="003C4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75BAC7B1" w14:textId="77777777" w:rsidR="003C4BD5" w:rsidRPr="00EC5E3E" w:rsidRDefault="003C4BD5" w:rsidP="003C4BD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198BB57C" w14:textId="77777777" w:rsidR="003C4BD5" w:rsidRPr="00EC5E3E" w:rsidRDefault="003C4BD5" w:rsidP="003C4BD5">
      <w:pPr>
        <w:widowControl w:val="0"/>
        <w:tabs>
          <w:tab w:val="left" w:pos="2867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u w:val="single"/>
        </w:rPr>
      </w:pPr>
      <w:r w:rsidRPr="00EC5E3E">
        <w:rPr>
          <w:rFonts w:ascii="Times New Roman" w:eastAsia="Times New Roman" w:hAnsi="Times New Roman" w:cs="Times New Roman"/>
          <w:sz w:val="24"/>
        </w:rPr>
        <w:t xml:space="preserve">Дата </w:t>
      </w:r>
      <w:r w:rsidRPr="00EC5E3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1FBE03FB" w14:textId="77777777" w:rsidR="003C4BD5" w:rsidRPr="00EC5E3E" w:rsidRDefault="003C4BD5" w:rsidP="003C4BD5">
      <w:pPr>
        <w:rPr>
          <w:rFonts w:ascii="Times New Roman" w:eastAsia="Times New Roman" w:hAnsi="Times New Roman" w:cs="Times New Roman"/>
          <w:sz w:val="24"/>
        </w:rPr>
      </w:pPr>
    </w:p>
    <w:p w14:paraId="57AB74EC" w14:textId="77777777" w:rsidR="003C4BD5" w:rsidRPr="00EC5E3E" w:rsidRDefault="003C4BD5" w:rsidP="003C4BD5">
      <w:pPr>
        <w:rPr>
          <w:rFonts w:ascii="Times New Roman" w:eastAsia="Times New Roman" w:hAnsi="Times New Roman" w:cs="Times New Roman"/>
          <w:sz w:val="24"/>
        </w:rPr>
      </w:pPr>
    </w:p>
    <w:p w14:paraId="67B1592C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B6EC37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90BDCB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CDD6FB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BD4AE7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EF5317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5364A9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496FEE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57AA57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2EC43D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2B42EF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B39E85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D52A09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BA6D51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00924B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F9273C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62D010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D4B02F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77C1A7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4D27EA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2CC7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1F9001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E45BAA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9D78C6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2F32FA" w14:textId="77777777" w:rsidR="003C4BD5" w:rsidRDefault="003C4BD5" w:rsidP="003C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1F248D" w14:textId="77777777" w:rsidR="003C4BD5" w:rsidRPr="00336CAA" w:rsidRDefault="003C4BD5" w:rsidP="00FB4835">
      <w:pPr>
        <w:rPr>
          <w:rFonts w:ascii="Times New Roman" w:hAnsi="Times New Roman" w:cs="Times New Roman"/>
          <w:i/>
          <w:sz w:val="18"/>
          <w:szCs w:val="18"/>
        </w:rPr>
      </w:pPr>
    </w:p>
    <w:sectPr w:rsidR="003C4BD5" w:rsidRPr="00336CAA" w:rsidSect="002F7E5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F81AA" w14:textId="77777777" w:rsidR="003C4BD5" w:rsidRDefault="003C4BD5" w:rsidP="0087071D">
      <w:pPr>
        <w:spacing w:after="0" w:line="240" w:lineRule="auto"/>
      </w:pPr>
      <w:r>
        <w:separator/>
      </w:r>
    </w:p>
  </w:endnote>
  <w:endnote w:type="continuationSeparator" w:id="0">
    <w:p w14:paraId="2E571029" w14:textId="77777777" w:rsidR="003C4BD5" w:rsidRDefault="003C4BD5" w:rsidP="008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40F81" w14:textId="77777777" w:rsidR="003C4BD5" w:rsidRDefault="003C4BD5" w:rsidP="0087071D">
      <w:pPr>
        <w:spacing w:after="0" w:line="240" w:lineRule="auto"/>
      </w:pPr>
      <w:r>
        <w:separator/>
      </w:r>
    </w:p>
  </w:footnote>
  <w:footnote w:type="continuationSeparator" w:id="0">
    <w:p w14:paraId="5239B3D5" w14:textId="77777777" w:rsidR="003C4BD5" w:rsidRDefault="003C4BD5" w:rsidP="0087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99B"/>
    <w:multiLevelType w:val="multilevel"/>
    <w:tmpl w:val="BC082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9E1159"/>
    <w:multiLevelType w:val="multilevel"/>
    <w:tmpl w:val="93D037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3F4FBF"/>
    <w:multiLevelType w:val="multilevel"/>
    <w:tmpl w:val="2C7850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BA7C81"/>
    <w:multiLevelType w:val="multilevel"/>
    <w:tmpl w:val="93D037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790FD7"/>
    <w:multiLevelType w:val="multilevel"/>
    <w:tmpl w:val="B1521A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5" w15:restartNumberingAfterBreak="0">
    <w:nsid w:val="12C676A5"/>
    <w:multiLevelType w:val="multilevel"/>
    <w:tmpl w:val="908A7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5D41DE4"/>
    <w:multiLevelType w:val="multilevel"/>
    <w:tmpl w:val="DAF0B4FC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066304"/>
    <w:multiLevelType w:val="multilevel"/>
    <w:tmpl w:val="B5D8D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0547C1B"/>
    <w:multiLevelType w:val="multilevel"/>
    <w:tmpl w:val="DBDAD9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D41C9D"/>
    <w:multiLevelType w:val="multilevel"/>
    <w:tmpl w:val="DBDAD9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CB21AB"/>
    <w:multiLevelType w:val="multilevel"/>
    <w:tmpl w:val="A828A9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</w:rPr>
    </w:lvl>
  </w:abstractNum>
  <w:abstractNum w:abstractNumId="11" w15:restartNumberingAfterBreak="0">
    <w:nsid w:val="22607656"/>
    <w:multiLevelType w:val="multilevel"/>
    <w:tmpl w:val="D5DCEFB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F1172A"/>
    <w:multiLevelType w:val="multilevel"/>
    <w:tmpl w:val="C76CFA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7B41ED"/>
    <w:multiLevelType w:val="multilevel"/>
    <w:tmpl w:val="DD2A4FCE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9C0900"/>
    <w:multiLevelType w:val="multilevel"/>
    <w:tmpl w:val="DB1097F4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5783694"/>
    <w:multiLevelType w:val="multilevel"/>
    <w:tmpl w:val="35DCB2B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DFE1B0D"/>
    <w:multiLevelType w:val="multilevel"/>
    <w:tmpl w:val="EB86014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EB629D3"/>
    <w:multiLevelType w:val="multilevel"/>
    <w:tmpl w:val="981CF9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64" w:hanging="2160"/>
      </w:pPr>
      <w:rPr>
        <w:rFonts w:hint="default"/>
      </w:rPr>
    </w:lvl>
  </w:abstractNum>
  <w:abstractNum w:abstractNumId="18" w15:restartNumberingAfterBreak="0">
    <w:nsid w:val="705C472B"/>
    <w:multiLevelType w:val="multilevel"/>
    <w:tmpl w:val="F4D8B1F6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3205658"/>
    <w:multiLevelType w:val="multilevel"/>
    <w:tmpl w:val="5E042A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0" w15:restartNumberingAfterBreak="0">
    <w:nsid w:val="768B0CD8"/>
    <w:multiLevelType w:val="multilevel"/>
    <w:tmpl w:val="E7C4F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1" w15:restartNumberingAfterBreak="0">
    <w:nsid w:val="7827549E"/>
    <w:multiLevelType w:val="multilevel"/>
    <w:tmpl w:val="DAB62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17"/>
  </w:num>
  <w:num w:numId="12">
    <w:abstractNumId w:val="21"/>
  </w:num>
  <w:num w:numId="13">
    <w:abstractNumId w:val="4"/>
  </w:num>
  <w:num w:numId="14">
    <w:abstractNumId w:val="20"/>
  </w:num>
  <w:num w:numId="15">
    <w:abstractNumId w:val="19"/>
  </w:num>
  <w:num w:numId="16">
    <w:abstractNumId w:val="12"/>
  </w:num>
  <w:num w:numId="17">
    <w:abstractNumId w:val="14"/>
  </w:num>
  <w:num w:numId="18">
    <w:abstractNumId w:val="6"/>
  </w:num>
  <w:num w:numId="19">
    <w:abstractNumId w:val="16"/>
  </w:num>
  <w:num w:numId="20">
    <w:abstractNumId w:val="1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DD"/>
    <w:rsid w:val="00016280"/>
    <w:rsid w:val="000230C6"/>
    <w:rsid w:val="00027E63"/>
    <w:rsid w:val="00030A98"/>
    <w:rsid w:val="00046934"/>
    <w:rsid w:val="00046D92"/>
    <w:rsid w:val="00050886"/>
    <w:rsid w:val="00070674"/>
    <w:rsid w:val="00080967"/>
    <w:rsid w:val="00080D84"/>
    <w:rsid w:val="0008146E"/>
    <w:rsid w:val="000823E0"/>
    <w:rsid w:val="00083DAB"/>
    <w:rsid w:val="00083DDF"/>
    <w:rsid w:val="00084A47"/>
    <w:rsid w:val="00086FB8"/>
    <w:rsid w:val="000908A7"/>
    <w:rsid w:val="00091F94"/>
    <w:rsid w:val="00093D41"/>
    <w:rsid w:val="000A3C68"/>
    <w:rsid w:val="000B0275"/>
    <w:rsid w:val="000C3C25"/>
    <w:rsid w:val="000C60F3"/>
    <w:rsid w:val="000C61F9"/>
    <w:rsid w:val="000D22CF"/>
    <w:rsid w:val="000E128F"/>
    <w:rsid w:val="000F5640"/>
    <w:rsid w:val="00100C7E"/>
    <w:rsid w:val="00103CE6"/>
    <w:rsid w:val="001072E0"/>
    <w:rsid w:val="00107F45"/>
    <w:rsid w:val="00112216"/>
    <w:rsid w:val="0011651F"/>
    <w:rsid w:val="00123FD5"/>
    <w:rsid w:val="00130457"/>
    <w:rsid w:val="0014011E"/>
    <w:rsid w:val="00140125"/>
    <w:rsid w:val="00142C65"/>
    <w:rsid w:val="00152AC2"/>
    <w:rsid w:val="0015686B"/>
    <w:rsid w:val="0016301F"/>
    <w:rsid w:val="00174A57"/>
    <w:rsid w:val="00177B0D"/>
    <w:rsid w:val="001812CC"/>
    <w:rsid w:val="00182E9A"/>
    <w:rsid w:val="00185C1C"/>
    <w:rsid w:val="00186EED"/>
    <w:rsid w:val="00191138"/>
    <w:rsid w:val="00191E8C"/>
    <w:rsid w:val="001A226C"/>
    <w:rsid w:val="001B39C6"/>
    <w:rsid w:val="001D1A38"/>
    <w:rsid w:val="001E2278"/>
    <w:rsid w:val="001F14E4"/>
    <w:rsid w:val="002168D7"/>
    <w:rsid w:val="00231712"/>
    <w:rsid w:val="0023347E"/>
    <w:rsid w:val="00252AE9"/>
    <w:rsid w:val="0025339A"/>
    <w:rsid w:val="002566F9"/>
    <w:rsid w:val="00260E3F"/>
    <w:rsid w:val="00262AE2"/>
    <w:rsid w:val="00271A79"/>
    <w:rsid w:val="00273CED"/>
    <w:rsid w:val="00274628"/>
    <w:rsid w:val="00277B89"/>
    <w:rsid w:val="00284C97"/>
    <w:rsid w:val="00287E06"/>
    <w:rsid w:val="002917B4"/>
    <w:rsid w:val="002919CA"/>
    <w:rsid w:val="002A464B"/>
    <w:rsid w:val="002C4D42"/>
    <w:rsid w:val="002D1577"/>
    <w:rsid w:val="002E5C20"/>
    <w:rsid w:val="002E686B"/>
    <w:rsid w:val="002E75A7"/>
    <w:rsid w:val="002E7863"/>
    <w:rsid w:val="002F6B5C"/>
    <w:rsid w:val="002F701F"/>
    <w:rsid w:val="002F7E53"/>
    <w:rsid w:val="0030773D"/>
    <w:rsid w:val="003222BF"/>
    <w:rsid w:val="00325E43"/>
    <w:rsid w:val="00327EF1"/>
    <w:rsid w:val="003300A9"/>
    <w:rsid w:val="00336CAA"/>
    <w:rsid w:val="003411AC"/>
    <w:rsid w:val="003423D0"/>
    <w:rsid w:val="00343AD1"/>
    <w:rsid w:val="00343EC6"/>
    <w:rsid w:val="003454A7"/>
    <w:rsid w:val="003550B7"/>
    <w:rsid w:val="003561EF"/>
    <w:rsid w:val="003575D2"/>
    <w:rsid w:val="00357E3D"/>
    <w:rsid w:val="003622A9"/>
    <w:rsid w:val="00365035"/>
    <w:rsid w:val="003678B0"/>
    <w:rsid w:val="00370897"/>
    <w:rsid w:val="00374C5E"/>
    <w:rsid w:val="00375565"/>
    <w:rsid w:val="00382656"/>
    <w:rsid w:val="00387936"/>
    <w:rsid w:val="00390066"/>
    <w:rsid w:val="00390EC2"/>
    <w:rsid w:val="00394C66"/>
    <w:rsid w:val="003A1508"/>
    <w:rsid w:val="003A486E"/>
    <w:rsid w:val="003A54A1"/>
    <w:rsid w:val="003B0ABD"/>
    <w:rsid w:val="003B4278"/>
    <w:rsid w:val="003B6A3E"/>
    <w:rsid w:val="003C2AC2"/>
    <w:rsid w:val="003C4BD5"/>
    <w:rsid w:val="003C6E5D"/>
    <w:rsid w:val="003D2AB9"/>
    <w:rsid w:val="003D5357"/>
    <w:rsid w:val="003D5C87"/>
    <w:rsid w:val="003D77B6"/>
    <w:rsid w:val="003E5450"/>
    <w:rsid w:val="003F335D"/>
    <w:rsid w:val="00401358"/>
    <w:rsid w:val="0040645A"/>
    <w:rsid w:val="004109C9"/>
    <w:rsid w:val="00415233"/>
    <w:rsid w:val="00415288"/>
    <w:rsid w:val="00426C0E"/>
    <w:rsid w:val="004350F6"/>
    <w:rsid w:val="0043640D"/>
    <w:rsid w:val="00453C0D"/>
    <w:rsid w:val="004553C7"/>
    <w:rsid w:val="00461BC9"/>
    <w:rsid w:val="00462BA2"/>
    <w:rsid w:val="0046687C"/>
    <w:rsid w:val="004939F6"/>
    <w:rsid w:val="00494E00"/>
    <w:rsid w:val="004A05C5"/>
    <w:rsid w:val="004A78C2"/>
    <w:rsid w:val="004F57B2"/>
    <w:rsid w:val="004F6781"/>
    <w:rsid w:val="004F77B4"/>
    <w:rsid w:val="00503202"/>
    <w:rsid w:val="00511338"/>
    <w:rsid w:val="00523E37"/>
    <w:rsid w:val="00525CB5"/>
    <w:rsid w:val="00530A74"/>
    <w:rsid w:val="00533512"/>
    <w:rsid w:val="00547B2C"/>
    <w:rsid w:val="00553E8D"/>
    <w:rsid w:val="00560B9F"/>
    <w:rsid w:val="00562054"/>
    <w:rsid w:val="00567180"/>
    <w:rsid w:val="00571778"/>
    <w:rsid w:val="00585D21"/>
    <w:rsid w:val="00592464"/>
    <w:rsid w:val="00594D4B"/>
    <w:rsid w:val="005A0361"/>
    <w:rsid w:val="005A58D9"/>
    <w:rsid w:val="005B4AC1"/>
    <w:rsid w:val="005B7C9A"/>
    <w:rsid w:val="005D5AD5"/>
    <w:rsid w:val="005D64C5"/>
    <w:rsid w:val="005E16FA"/>
    <w:rsid w:val="005E6425"/>
    <w:rsid w:val="005E6E64"/>
    <w:rsid w:val="005F6127"/>
    <w:rsid w:val="00605C59"/>
    <w:rsid w:val="00606EF4"/>
    <w:rsid w:val="00617096"/>
    <w:rsid w:val="006172BF"/>
    <w:rsid w:val="00630CE3"/>
    <w:rsid w:val="00653DEB"/>
    <w:rsid w:val="0065596B"/>
    <w:rsid w:val="006634B7"/>
    <w:rsid w:val="006703B5"/>
    <w:rsid w:val="00691469"/>
    <w:rsid w:val="00693FCD"/>
    <w:rsid w:val="006A0252"/>
    <w:rsid w:val="006A2BA7"/>
    <w:rsid w:val="006A735C"/>
    <w:rsid w:val="006C6D6B"/>
    <w:rsid w:val="006D3686"/>
    <w:rsid w:val="006D46FE"/>
    <w:rsid w:val="006E0365"/>
    <w:rsid w:val="006E1256"/>
    <w:rsid w:val="006E24B4"/>
    <w:rsid w:val="006E3F9C"/>
    <w:rsid w:val="006E58DB"/>
    <w:rsid w:val="006E5A77"/>
    <w:rsid w:val="006E5B6A"/>
    <w:rsid w:val="006F7493"/>
    <w:rsid w:val="0070513B"/>
    <w:rsid w:val="0071268F"/>
    <w:rsid w:val="00731714"/>
    <w:rsid w:val="00731772"/>
    <w:rsid w:val="00743236"/>
    <w:rsid w:val="00743D78"/>
    <w:rsid w:val="00752200"/>
    <w:rsid w:val="00754198"/>
    <w:rsid w:val="00755D2A"/>
    <w:rsid w:val="00762873"/>
    <w:rsid w:val="0076526C"/>
    <w:rsid w:val="00766060"/>
    <w:rsid w:val="00767B90"/>
    <w:rsid w:val="00774562"/>
    <w:rsid w:val="007752FC"/>
    <w:rsid w:val="007762DD"/>
    <w:rsid w:val="00780CCB"/>
    <w:rsid w:val="00785B79"/>
    <w:rsid w:val="00797097"/>
    <w:rsid w:val="007A6F60"/>
    <w:rsid w:val="007B383A"/>
    <w:rsid w:val="007B7984"/>
    <w:rsid w:val="007C05E5"/>
    <w:rsid w:val="007C3390"/>
    <w:rsid w:val="007D06C8"/>
    <w:rsid w:val="007D1039"/>
    <w:rsid w:val="007D2033"/>
    <w:rsid w:val="007D222F"/>
    <w:rsid w:val="007D6D44"/>
    <w:rsid w:val="007D7041"/>
    <w:rsid w:val="007E009E"/>
    <w:rsid w:val="007E5C70"/>
    <w:rsid w:val="007F1D63"/>
    <w:rsid w:val="007F3EAE"/>
    <w:rsid w:val="008007F6"/>
    <w:rsid w:val="00814FDF"/>
    <w:rsid w:val="00820E25"/>
    <w:rsid w:val="0082114C"/>
    <w:rsid w:val="008221E4"/>
    <w:rsid w:val="008263DB"/>
    <w:rsid w:val="0082700E"/>
    <w:rsid w:val="00840D68"/>
    <w:rsid w:val="00845934"/>
    <w:rsid w:val="00860B31"/>
    <w:rsid w:val="008635D9"/>
    <w:rsid w:val="008653DF"/>
    <w:rsid w:val="00866271"/>
    <w:rsid w:val="0087071D"/>
    <w:rsid w:val="008722DE"/>
    <w:rsid w:val="00877931"/>
    <w:rsid w:val="008925EF"/>
    <w:rsid w:val="00893887"/>
    <w:rsid w:val="0089456A"/>
    <w:rsid w:val="0089503D"/>
    <w:rsid w:val="008A43A2"/>
    <w:rsid w:val="008A529F"/>
    <w:rsid w:val="008A75D4"/>
    <w:rsid w:val="008B7EB4"/>
    <w:rsid w:val="008D0932"/>
    <w:rsid w:val="008D0A02"/>
    <w:rsid w:val="008E0AAB"/>
    <w:rsid w:val="008E13CD"/>
    <w:rsid w:val="008E1EFB"/>
    <w:rsid w:val="008E3763"/>
    <w:rsid w:val="008F2AF1"/>
    <w:rsid w:val="008F2D4B"/>
    <w:rsid w:val="008F367F"/>
    <w:rsid w:val="008F4228"/>
    <w:rsid w:val="008F4D6B"/>
    <w:rsid w:val="008F5E09"/>
    <w:rsid w:val="008F72F4"/>
    <w:rsid w:val="00902A8A"/>
    <w:rsid w:val="00913273"/>
    <w:rsid w:val="0091332C"/>
    <w:rsid w:val="00913D7C"/>
    <w:rsid w:val="00921265"/>
    <w:rsid w:val="00921FDC"/>
    <w:rsid w:val="00923285"/>
    <w:rsid w:val="0092604F"/>
    <w:rsid w:val="00931024"/>
    <w:rsid w:val="0093396A"/>
    <w:rsid w:val="00940467"/>
    <w:rsid w:val="0095265D"/>
    <w:rsid w:val="0096147F"/>
    <w:rsid w:val="00965388"/>
    <w:rsid w:val="009662DA"/>
    <w:rsid w:val="00966972"/>
    <w:rsid w:val="00976968"/>
    <w:rsid w:val="00985FEA"/>
    <w:rsid w:val="00986054"/>
    <w:rsid w:val="009941C1"/>
    <w:rsid w:val="009A2B43"/>
    <w:rsid w:val="009B0980"/>
    <w:rsid w:val="009B1544"/>
    <w:rsid w:val="009B3558"/>
    <w:rsid w:val="009B45C1"/>
    <w:rsid w:val="009B57A1"/>
    <w:rsid w:val="009C2453"/>
    <w:rsid w:val="009C6210"/>
    <w:rsid w:val="009D77F9"/>
    <w:rsid w:val="009E3EB1"/>
    <w:rsid w:val="009E564E"/>
    <w:rsid w:val="009E6817"/>
    <w:rsid w:val="009F18CA"/>
    <w:rsid w:val="009F5D3E"/>
    <w:rsid w:val="00A0042E"/>
    <w:rsid w:val="00A0313D"/>
    <w:rsid w:val="00A047B6"/>
    <w:rsid w:val="00A14674"/>
    <w:rsid w:val="00A147C3"/>
    <w:rsid w:val="00A371B2"/>
    <w:rsid w:val="00A511D7"/>
    <w:rsid w:val="00A56430"/>
    <w:rsid w:val="00A70F99"/>
    <w:rsid w:val="00A8315C"/>
    <w:rsid w:val="00A839E7"/>
    <w:rsid w:val="00A84FD6"/>
    <w:rsid w:val="00A95B61"/>
    <w:rsid w:val="00AA3623"/>
    <w:rsid w:val="00AA4638"/>
    <w:rsid w:val="00AA4691"/>
    <w:rsid w:val="00AC1701"/>
    <w:rsid w:val="00AC6E12"/>
    <w:rsid w:val="00AE259B"/>
    <w:rsid w:val="00AE54AB"/>
    <w:rsid w:val="00AE750E"/>
    <w:rsid w:val="00AF1F43"/>
    <w:rsid w:val="00B03D14"/>
    <w:rsid w:val="00B228C6"/>
    <w:rsid w:val="00B30197"/>
    <w:rsid w:val="00B30474"/>
    <w:rsid w:val="00B320E6"/>
    <w:rsid w:val="00B348BB"/>
    <w:rsid w:val="00B40B25"/>
    <w:rsid w:val="00B418C3"/>
    <w:rsid w:val="00B61762"/>
    <w:rsid w:val="00B71E7D"/>
    <w:rsid w:val="00B86E67"/>
    <w:rsid w:val="00BA1E19"/>
    <w:rsid w:val="00BB2E2D"/>
    <w:rsid w:val="00BB41EC"/>
    <w:rsid w:val="00BC453C"/>
    <w:rsid w:val="00BC5EF8"/>
    <w:rsid w:val="00BE0B4D"/>
    <w:rsid w:val="00BE11D3"/>
    <w:rsid w:val="00BE2B06"/>
    <w:rsid w:val="00BE318F"/>
    <w:rsid w:val="00BF3AB5"/>
    <w:rsid w:val="00C0531C"/>
    <w:rsid w:val="00C06173"/>
    <w:rsid w:val="00C15264"/>
    <w:rsid w:val="00C16EBD"/>
    <w:rsid w:val="00C2495F"/>
    <w:rsid w:val="00C30B35"/>
    <w:rsid w:val="00C427DD"/>
    <w:rsid w:val="00C50DE2"/>
    <w:rsid w:val="00C50E6F"/>
    <w:rsid w:val="00C56EDA"/>
    <w:rsid w:val="00C571E8"/>
    <w:rsid w:val="00C6053B"/>
    <w:rsid w:val="00C67A12"/>
    <w:rsid w:val="00C729FC"/>
    <w:rsid w:val="00C85E79"/>
    <w:rsid w:val="00C924DB"/>
    <w:rsid w:val="00C97B98"/>
    <w:rsid w:val="00CB16D0"/>
    <w:rsid w:val="00CB6F26"/>
    <w:rsid w:val="00CC1BE0"/>
    <w:rsid w:val="00CC281E"/>
    <w:rsid w:val="00CD091D"/>
    <w:rsid w:val="00CE1B97"/>
    <w:rsid w:val="00CF04A0"/>
    <w:rsid w:val="00CF2F98"/>
    <w:rsid w:val="00D00A6E"/>
    <w:rsid w:val="00D10F5C"/>
    <w:rsid w:val="00D14788"/>
    <w:rsid w:val="00D3271B"/>
    <w:rsid w:val="00D45D9D"/>
    <w:rsid w:val="00D47750"/>
    <w:rsid w:val="00D57A86"/>
    <w:rsid w:val="00D57E0C"/>
    <w:rsid w:val="00D61824"/>
    <w:rsid w:val="00D66ACB"/>
    <w:rsid w:val="00D71D2F"/>
    <w:rsid w:val="00D75693"/>
    <w:rsid w:val="00D7648E"/>
    <w:rsid w:val="00D91C33"/>
    <w:rsid w:val="00D9401E"/>
    <w:rsid w:val="00D94929"/>
    <w:rsid w:val="00DA36CA"/>
    <w:rsid w:val="00DA7DF8"/>
    <w:rsid w:val="00DB0CD9"/>
    <w:rsid w:val="00DD1292"/>
    <w:rsid w:val="00DD22A8"/>
    <w:rsid w:val="00DD2517"/>
    <w:rsid w:val="00DD4815"/>
    <w:rsid w:val="00E0357B"/>
    <w:rsid w:val="00E041F6"/>
    <w:rsid w:val="00E10C65"/>
    <w:rsid w:val="00E13E69"/>
    <w:rsid w:val="00E15765"/>
    <w:rsid w:val="00E17DC4"/>
    <w:rsid w:val="00E20AC7"/>
    <w:rsid w:val="00E40BD9"/>
    <w:rsid w:val="00E42FB3"/>
    <w:rsid w:val="00E53394"/>
    <w:rsid w:val="00E60960"/>
    <w:rsid w:val="00E7339D"/>
    <w:rsid w:val="00E812A4"/>
    <w:rsid w:val="00E95704"/>
    <w:rsid w:val="00E965FE"/>
    <w:rsid w:val="00EA1278"/>
    <w:rsid w:val="00EA332D"/>
    <w:rsid w:val="00EB4175"/>
    <w:rsid w:val="00EC11D6"/>
    <w:rsid w:val="00EC22DE"/>
    <w:rsid w:val="00EC5E3E"/>
    <w:rsid w:val="00EC5FA2"/>
    <w:rsid w:val="00EC70F2"/>
    <w:rsid w:val="00EF418B"/>
    <w:rsid w:val="00F00B10"/>
    <w:rsid w:val="00F04290"/>
    <w:rsid w:val="00F058AA"/>
    <w:rsid w:val="00F1020D"/>
    <w:rsid w:val="00F16EAB"/>
    <w:rsid w:val="00F21962"/>
    <w:rsid w:val="00F26368"/>
    <w:rsid w:val="00F26E67"/>
    <w:rsid w:val="00F3754F"/>
    <w:rsid w:val="00F416A2"/>
    <w:rsid w:val="00F42E5D"/>
    <w:rsid w:val="00F459B4"/>
    <w:rsid w:val="00F461F0"/>
    <w:rsid w:val="00F53B2D"/>
    <w:rsid w:val="00F71AF1"/>
    <w:rsid w:val="00F75DA9"/>
    <w:rsid w:val="00F762D9"/>
    <w:rsid w:val="00F83CF1"/>
    <w:rsid w:val="00F86FD1"/>
    <w:rsid w:val="00F9658E"/>
    <w:rsid w:val="00FA6115"/>
    <w:rsid w:val="00FA636D"/>
    <w:rsid w:val="00FB36E5"/>
    <w:rsid w:val="00FB4835"/>
    <w:rsid w:val="00FB702F"/>
    <w:rsid w:val="00FB7431"/>
    <w:rsid w:val="00FC3A11"/>
    <w:rsid w:val="00FC692F"/>
    <w:rsid w:val="00FD5DB7"/>
    <w:rsid w:val="00FD75B7"/>
    <w:rsid w:val="00FE61AF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0FF"/>
  <w15:docId w15:val="{0CB0668A-0A09-4D88-BD56-10E4D8E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BD5"/>
  </w:style>
  <w:style w:type="paragraph" w:styleId="4">
    <w:name w:val="heading 4"/>
    <w:basedOn w:val="a"/>
    <w:link w:val="40"/>
    <w:uiPriority w:val="1"/>
    <w:qFormat/>
    <w:rsid w:val="00985FEA"/>
    <w:pPr>
      <w:widowControl w:val="0"/>
      <w:autoSpaceDE w:val="0"/>
      <w:autoSpaceDN w:val="0"/>
      <w:spacing w:before="8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5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71D"/>
  </w:style>
  <w:style w:type="paragraph" w:styleId="a6">
    <w:name w:val="footer"/>
    <w:basedOn w:val="a"/>
    <w:link w:val="a7"/>
    <w:uiPriority w:val="99"/>
    <w:unhideWhenUsed/>
    <w:rsid w:val="0087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71D"/>
  </w:style>
  <w:style w:type="table" w:customStyle="1" w:styleId="TableNormal">
    <w:name w:val="Table Normal"/>
    <w:uiPriority w:val="2"/>
    <w:semiHidden/>
    <w:unhideWhenUsed/>
    <w:qFormat/>
    <w:rsid w:val="003077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752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75220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52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1"/>
    <w:rsid w:val="00985F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endnote text"/>
    <w:basedOn w:val="a"/>
    <w:link w:val="ab"/>
    <w:uiPriority w:val="99"/>
    <w:semiHidden/>
    <w:unhideWhenUsed/>
    <w:rsid w:val="00985FE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85FE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85FE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85FE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5FE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85FEA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45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B15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21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8F5E09"/>
    <w:pPr>
      <w:ind w:left="720"/>
      <w:contextualSpacing/>
    </w:pPr>
  </w:style>
  <w:style w:type="table" w:customStyle="1" w:styleId="TableNormal1">
    <w:name w:val="Table Normal1"/>
    <w:uiPriority w:val="2"/>
    <w:semiHidden/>
    <w:qFormat/>
    <w:rsid w:val="00EA1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B348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3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C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4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E9C6-4DEB-45E4-B7EE-B2F04EFD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31</Pages>
  <Words>9775</Words>
  <Characters>55721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lihtina.rv</dc:creator>
  <cp:keywords/>
  <dc:description/>
  <cp:lastModifiedBy>work</cp:lastModifiedBy>
  <cp:revision>44</cp:revision>
  <cp:lastPrinted>2022-09-12T06:36:00Z</cp:lastPrinted>
  <dcterms:created xsi:type="dcterms:W3CDTF">2022-06-09T10:06:00Z</dcterms:created>
  <dcterms:modified xsi:type="dcterms:W3CDTF">2022-09-12T06:37:00Z</dcterms:modified>
</cp:coreProperties>
</file>