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29" w:rsidRDefault="003D0A29" w:rsidP="003D0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 семинар по вопросам конкуренции</w:t>
      </w:r>
    </w:p>
    <w:p w:rsidR="003D0A29" w:rsidRDefault="003D0A29" w:rsidP="003D0A29">
      <w:pPr>
        <w:ind w:firstLine="720"/>
        <w:jc w:val="both"/>
        <w:rPr>
          <w:sz w:val="28"/>
          <w:szCs w:val="28"/>
        </w:rPr>
      </w:pPr>
    </w:p>
    <w:p w:rsidR="003D0A29" w:rsidRDefault="003D0A29" w:rsidP="003D0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 декабря 2019 года департаментом экономического развития Белгородской области проведен обучающий семинар для специалистов админ</w:t>
      </w:r>
      <w:bookmarkStart w:id="0" w:name="_GoBack"/>
      <w:bookmarkEnd w:id="0"/>
      <w:r>
        <w:rPr>
          <w:sz w:val="28"/>
          <w:szCs w:val="28"/>
        </w:rPr>
        <w:t xml:space="preserve">истраций муниципальных районов и городских округов в режиме видео-конференц-связи на тему «Актуальные вопросы реализации региональной конкурентной политики и внедрения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администрациями муниципальных районов и городских округов Белгородской области».</w:t>
      </w:r>
    </w:p>
    <w:p w:rsidR="003D0A29" w:rsidRDefault="003D0A29" w:rsidP="003D0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мероприятии были рассмотрены вопросы реализация в Белгородской области Национального плана развития конкуренции и Стандарта развития конкуренции в субъектах Российской Федерации, внедрение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администрациями муниципальных районов и городских округов области: итоги 2019 года, задачи на 2020 год, а также другие вопросы по развитию конкуренции.</w:t>
      </w:r>
    </w:p>
    <w:p w:rsidR="00580562" w:rsidRDefault="00580562"/>
    <w:sectPr w:rsidR="005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42"/>
    <w:rsid w:val="003D0A29"/>
    <w:rsid w:val="00471342"/>
    <w:rsid w:val="005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BFFD-7CA4-48EF-BACA-6AB0BECC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Кириллова</dc:creator>
  <cp:keywords/>
  <dc:description/>
  <cp:lastModifiedBy>Александра Кириллова</cp:lastModifiedBy>
  <cp:revision>2</cp:revision>
  <dcterms:created xsi:type="dcterms:W3CDTF">2020-02-08T20:03:00Z</dcterms:created>
  <dcterms:modified xsi:type="dcterms:W3CDTF">2020-02-08T20:04:00Z</dcterms:modified>
</cp:coreProperties>
</file>