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10" w:rsidRPr="00913310" w:rsidRDefault="00913310" w:rsidP="00913310">
      <w:pPr>
        <w:spacing w:after="0" w:line="240" w:lineRule="auto"/>
        <w:ind w:right="0" w:firstLine="935"/>
        <w:jc w:val="center"/>
        <w:rPr>
          <w:b/>
          <w:color w:val="auto"/>
          <w:sz w:val="28"/>
          <w:szCs w:val="28"/>
        </w:rPr>
      </w:pPr>
      <w:r w:rsidRPr="00913310">
        <w:rPr>
          <w:b/>
          <w:color w:val="auto"/>
          <w:sz w:val="28"/>
          <w:szCs w:val="28"/>
        </w:rPr>
        <w:t>Информация о выявлении продукции с нарушениями установленных требований</w:t>
      </w:r>
    </w:p>
    <w:p w:rsidR="00913310" w:rsidRPr="00913310" w:rsidRDefault="00913310" w:rsidP="00913310">
      <w:pPr>
        <w:spacing w:after="0" w:line="240" w:lineRule="auto"/>
        <w:ind w:right="0" w:firstLine="935"/>
        <w:rPr>
          <w:b/>
          <w:color w:val="auto"/>
          <w:sz w:val="28"/>
          <w:szCs w:val="28"/>
        </w:rPr>
      </w:pPr>
    </w:p>
    <w:p w:rsidR="00913310" w:rsidRPr="00913310" w:rsidRDefault="00913310" w:rsidP="00913310">
      <w:pPr>
        <w:spacing w:after="0" w:line="240" w:lineRule="auto"/>
        <w:ind w:right="0" w:firstLine="935"/>
        <w:rPr>
          <w:sz w:val="28"/>
          <w:szCs w:val="28"/>
        </w:rPr>
      </w:pPr>
    </w:p>
    <w:p w:rsidR="00913310" w:rsidRPr="00913310" w:rsidRDefault="00913310" w:rsidP="00913310">
      <w:pPr>
        <w:ind w:left="-15" w:right="196"/>
        <w:rPr>
          <w:sz w:val="28"/>
          <w:szCs w:val="28"/>
        </w:rPr>
      </w:pPr>
      <w:r w:rsidRPr="00913310">
        <w:rPr>
          <w:sz w:val="28"/>
          <w:szCs w:val="28"/>
        </w:rPr>
        <w:t xml:space="preserve">По информации Управления </w:t>
      </w:r>
      <w:proofErr w:type="spellStart"/>
      <w:r w:rsidRPr="00913310">
        <w:rPr>
          <w:sz w:val="28"/>
          <w:szCs w:val="28"/>
        </w:rPr>
        <w:t>Роспотребнадзора</w:t>
      </w:r>
      <w:proofErr w:type="spellEnd"/>
      <w:r w:rsidRPr="00913310">
        <w:rPr>
          <w:sz w:val="28"/>
          <w:szCs w:val="28"/>
        </w:rPr>
        <w:t xml:space="preserve"> по Белгородской области </w:t>
      </w:r>
      <w:r w:rsidRPr="00913310">
        <w:rPr>
          <w:sz w:val="28"/>
          <w:szCs w:val="28"/>
        </w:rPr>
        <w:t>установлен факт</w:t>
      </w:r>
      <w:r w:rsidRPr="00913310">
        <w:rPr>
          <w:sz w:val="28"/>
          <w:szCs w:val="28"/>
        </w:rPr>
        <w:t xml:space="preserve"> оборота метанолсодержащей стеклоомывающей низкозамерзающей жидкости «</w:t>
      </w:r>
      <w:proofErr w:type="spellStart"/>
      <w:r w:rsidRPr="00913310">
        <w:rPr>
          <w:sz w:val="28"/>
          <w:szCs w:val="28"/>
        </w:rPr>
        <w:t>Arctic</w:t>
      </w:r>
      <w:proofErr w:type="spellEnd"/>
      <w:r w:rsidRPr="00913310">
        <w:rPr>
          <w:sz w:val="28"/>
          <w:szCs w:val="28"/>
        </w:rPr>
        <w:t xml:space="preserve"> </w:t>
      </w:r>
      <w:proofErr w:type="spellStart"/>
      <w:r w:rsidRPr="00913310">
        <w:rPr>
          <w:sz w:val="28"/>
          <w:szCs w:val="28"/>
        </w:rPr>
        <w:t>Frost</w:t>
      </w:r>
      <w:proofErr w:type="spellEnd"/>
      <w:r w:rsidRPr="00913310">
        <w:rPr>
          <w:sz w:val="28"/>
          <w:szCs w:val="28"/>
        </w:rPr>
        <w:t>» - 30</w:t>
      </w:r>
      <w:proofErr w:type="gramStart"/>
      <w:r w:rsidRPr="00913310">
        <w:rPr>
          <w:sz w:val="28"/>
          <w:szCs w:val="28"/>
        </w:rPr>
        <w:t>оС,  на</w:t>
      </w:r>
      <w:proofErr w:type="gramEnd"/>
      <w:r w:rsidRPr="00913310">
        <w:rPr>
          <w:sz w:val="28"/>
          <w:szCs w:val="28"/>
        </w:rPr>
        <w:t xml:space="preserve"> этикетке которой указан изготовитель (производитель) ООО «АВАЛОН»  (адрес производства: 603124, Нижегородская область, г. Нижний Новгород,  </w:t>
      </w:r>
      <w:r w:rsidR="00D53905">
        <w:rPr>
          <w:sz w:val="28"/>
          <w:szCs w:val="28"/>
        </w:rPr>
        <w:t xml:space="preserve">                    </w:t>
      </w:r>
      <w:bookmarkStart w:id="0" w:name="_GoBack"/>
      <w:bookmarkEnd w:id="0"/>
      <w:r w:rsidRPr="00913310">
        <w:rPr>
          <w:sz w:val="28"/>
          <w:szCs w:val="28"/>
        </w:rPr>
        <w:t xml:space="preserve">ул. Айвазовского, д. 10А). </w:t>
      </w:r>
    </w:p>
    <w:p w:rsidR="00913310" w:rsidRPr="00913310" w:rsidRDefault="00913310" w:rsidP="00913310">
      <w:pPr>
        <w:ind w:left="-15" w:right="196"/>
        <w:rPr>
          <w:sz w:val="28"/>
          <w:szCs w:val="28"/>
        </w:rPr>
      </w:pPr>
      <w:r w:rsidRPr="00913310">
        <w:rPr>
          <w:sz w:val="28"/>
          <w:szCs w:val="28"/>
        </w:rPr>
        <w:t xml:space="preserve">При проведении контрольно-надзорных мероприятий </w:t>
      </w:r>
      <w:proofErr w:type="gramStart"/>
      <w:r w:rsidRPr="00913310">
        <w:rPr>
          <w:sz w:val="28"/>
          <w:szCs w:val="28"/>
        </w:rPr>
        <w:t>установлено,  что</w:t>
      </w:r>
      <w:proofErr w:type="gramEnd"/>
      <w:r w:rsidRPr="00913310">
        <w:rPr>
          <w:sz w:val="28"/>
          <w:szCs w:val="28"/>
        </w:rPr>
        <w:t xml:space="preserve"> ООО «АВАЛОН» не осуществляет производственную деятельность  по указанному на этикетках адресу. Продукция производится неустановленными лицами, маркируется с использованием сведений о производителе, принадлежащему другому хозяйствующему субъекту. </w:t>
      </w:r>
    </w:p>
    <w:p w:rsidR="00913310" w:rsidRPr="00913310" w:rsidRDefault="00913310" w:rsidP="00913310">
      <w:pPr>
        <w:ind w:left="-15" w:right="196"/>
        <w:rPr>
          <w:sz w:val="28"/>
          <w:szCs w:val="28"/>
        </w:rPr>
      </w:pPr>
      <w:r w:rsidRPr="00913310">
        <w:rPr>
          <w:sz w:val="28"/>
          <w:szCs w:val="28"/>
        </w:rPr>
        <w:t xml:space="preserve">Исходя из вышеизложенного, указанный изготовитель </w:t>
      </w:r>
      <w:proofErr w:type="gramStart"/>
      <w:r w:rsidRPr="00913310">
        <w:rPr>
          <w:sz w:val="28"/>
          <w:szCs w:val="28"/>
        </w:rPr>
        <w:t>является  «</w:t>
      </w:r>
      <w:proofErr w:type="gramEnd"/>
      <w:r w:rsidRPr="00913310">
        <w:rPr>
          <w:sz w:val="28"/>
          <w:szCs w:val="28"/>
        </w:rPr>
        <w:t xml:space="preserve">предприятием-фантомом». В случае выявления данной продукции в </w:t>
      </w:r>
      <w:proofErr w:type="gramStart"/>
      <w:r w:rsidRPr="00913310">
        <w:rPr>
          <w:sz w:val="28"/>
          <w:szCs w:val="28"/>
        </w:rPr>
        <w:t>обороте  на</w:t>
      </w:r>
      <w:proofErr w:type="gramEnd"/>
      <w:r w:rsidRPr="00913310">
        <w:rPr>
          <w:sz w:val="28"/>
          <w:szCs w:val="28"/>
        </w:rPr>
        <w:t xml:space="preserve"> потребительском рынке области просим незамедлительно проинформировать Управление </w:t>
      </w:r>
      <w:proofErr w:type="spellStart"/>
      <w:r w:rsidRPr="00913310">
        <w:rPr>
          <w:sz w:val="28"/>
          <w:szCs w:val="28"/>
        </w:rPr>
        <w:t>Роспотребнадзора</w:t>
      </w:r>
      <w:proofErr w:type="spellEnd"/>
      <w:r w:rsidRPr="00913310">
        <w:rPr>
          <w:sz w:val="28"/>
          <w:szCs w:val="28"/>
        </w:rPr>
        <w:t xml:space="preserve"> по Белгородской области. </w:t>
      </w:r>
    </w:p>
    <w:p w:rsidR="00913310" w:rsidRPr="00913310" w:rsidRDefault="00913310" w:rsidP="00913310">
      <w:pPr>
        <w:spacing w:after="0" w:line="251" w:lineRule="auto"/>
        <w:ind w:left="19" w:right="9" w:firstLine="700"/>
        <w:rPr>
          <w:sz w:val="28"/>
          <w:szCs w:val="28"/>
        </w:rPr>
      </w:pPr>
    </w:p>
    <w:p w:rsidR="00913310" w:rsidRPr="00913310" w:rsidRDefault="00913310" w:rsidP="00913310">
      <w:pPr>
        <w:spacing w:after="0" w:line="251" w:lineRule="auto"/>
        <w:ind w:left="19" w:right="9" w:firstLine="700"/>
        <w:rPr>
          <w:sz w:val="28"/>
          <w:szCs w:val="28"/>
        </w:rPr>
      </w:pPr>
    </w:p>
    <w:p w:rsidR="00913310" w:rsidRDefault="00913310" w:rsidP="00913310">
      <w:pPr>
        <w:spacing w:after="0" w:line="251" w:lineRule="auto"/>
        <w:ind w:left="19" w:right="9" w:firstLine="700"/>
        <w:rPr>
          <w:sz w:val="28"/>
        </w:rPr>
      </w:pPr>
    </w:p>
    <w:p w:rsidR="00913310" w:rsidRDefault="00913310" w:rsidP="00913310">
      <w:pPr>
        <w:spacing w:after="0" w:line="251" w:lineRule="auto"/>
        <w:ind w:left="19" w:right="9" w:firstLine="700"/>
        <w:rPr>
          <w:sz w:val="28"/>
        </w:rPr>
      </w:pPr>
    </w:p>
    <w:p w:rsidR="00913310" w:rsidRDefault="00913310" w:rsidP="00913310">
      <w:pPr>
        <w:spacing w:after="0" w:line="251" w:lineRule="auto"/>
        <w:ind w:left="19" w:right="9" w:firstLine="700"/>
        <w:rPr>
          <w:sz w:val="28"/>
        </w:rPr>
      </w:pPr>
    </w:p>
    <w:p w:rsidR="00913310" w:rsidRDefault="00913310" w:rsidP="00913310">
      <w:pPr>
        <w:spacing w:after="0" w:line="251" w:lineRule="auto"/>
        <w:ind w:left="19" w:right="9" w:firstLine="700"/>
        <w:rPr>
          <w:sz w:val="28"/>
        </w:rPr>
      </w:pPr>
    </w:p>
    <w:p w:rsidR="00913310" w:rsidRDefault="00913310" w:rsidP="00913310">
      <w:pPr>
        <w:spacing w:after="0" w:line="251" w:lineRule="auto"/>
        <w:ind w:left="19" w:right="9" w:firstLine="700"/>
        <w:rPr>
          <w:sz w:val="28"/>
        </w:rPr>
      </w:pPr>
    </w:p>
    <w:p w:rsidR="00913310" w:rsidRDefault="00913310" w:rsidP="00913310">
      <w:pPr>
        <w:spacing w:after="0" w:line="251" w:lineRule="auto"/>
        <w:ind w:left="19" w:right="9" w:firstLine="700"/>
        <w:rPr>
          <w:sz w:val="28"/>
        </w:rPr>
      </w:pPr>
    </w:p>
    <w:p w:rsidR="00913310" w:rsidRDefault="00913310" w:rsidP="00913310">
      <w:pPr>
        <w:spacing w:after="0" w:line="251" w:lineRule="auto"/>
        <w:ind w:left="19" w:right="9" w:firstLine="700"/>
        <w:rPr>
          <w:sz w:val="28"/>
        </w:rPr>
      </w:pPr>
    </w:p>
    <w:p w:rsidR="00913310" w:rsidRDefault="00913310" w:rsidP="00913310">
      <w:pPr>
        <w:spacing w:after="0" w:line="251" w:lineRule="auto"/>
        <w:ind w:left="19" w:right="9" w:firstLine="700"/>
        <w:rPr>
          <w:sz w:val="28"/>
        </w:rPr>
      </w:pPr>
    </w:p>
    <w:p w:rsidR="00A01C92" w:rsidRDefault="00A01C92"/>
    <w:sectPr w:rsidR="00A0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06"/>
    <w:rsid w:val="00913310"/>
    <w:rsid w:val="00A01C92"/>
    <w:rsid w:val="00D53905"/>
    <w:rsid w:val="00E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C89D"/>
  <w15:chartTrackingRefBased/>
  <w15:docId w15:val="{864586E8-782F-434B-A1CA-DA5AA31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10"/>
    <w:pPr>
      <w:spacing w:after="4" w:line="239" w:lineRule="auto"/>
      <w:ind w:right="202" w:firstLine="698"/>
      <w:jc w:val="both"/>
    </w:pPr>
    <w:rPr>
      <w:rFonts w:eastAsia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2023-05-29T12:07:00Z</dcterms:created>
  <dcterms:modified xsi:type="dcterms:W3CDTF">2023-05-29T12:17:00Z</dcterms:modified>
</cp:coreProperties>
</file>