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73" w:rsidRDefault="00535DA6" w:rsidP="00535DA6">
      <w:pPr>
        <w:spacing w:line="259" w:lineRule="auto"/>
        <w:ind w:firstLine="0"/>
        <w:jc w:val="center"/>
        <w:rPr>
          <w:b/>
        </w:rPr>
      </w:pPr>
      <w:r>
        <w:rPr>
          <w:b/>
        </w:rPr>
        <w:t>О приостановлении</w:t>
      </w:r>
      <w:r w:rsidRPr="00535DA6">
        <w:rPr>
          <w:b/>
        </w:rPr>
        <w:t xml:space="preserve"> действия </w:t>
      </w:r>
      <w:r w:rsidR="00BC1973">
        <w:rPr>
          <w:b/>
        </w:rPr>
        <w:t xml:space="preserve">свидетельства </w:t>
      </w:r>
    </w:p>
    <w:p w:rsidR="0067130C" w:rsidRDefault="00BC1973" w:rsidP="00535DA6">
      <w:pPr>
        <w:spacing w:line="259" w:lineRule="auto"/>
        <w:ind w:firstLine="0"/>
        <w:jc w:val="center"/>
        <w:rPr>
          <w:b/>
        </w:rPr>
      </w:pPr>
      <w:r>
        <w:rPr>
          <w:b/>
        </w:rPr>
        <w:t>о государственной регистрации</w:t>
      </w:r>
    </w:p>
    <w:p w:rsidR="00535DA6" w:rsidRPr="00535DA6" w:rsidRDefault="00535DA6" w:rsidP="00535DA6">
      <w:pPr>
        <w:spacing w:line="259" w:lineRule="auto"/>
        <w:ind w:firstLine="0"/>
        <w:jc w:val="center"/>
        <w:rPr>
          <w:b/>
        </w:rPr>
      </w:pPr>
    </w:p>
    <w:p w:rsidR="0067130C" w:rsidRDefault="007F4144">
      <w:pPr>
        <w:ind w:left="-15" w:right="-7"/>
      </w:pPr>
      <w:r>
        <w:t xml:space="preserve">В соответствии с письмом Управления Федеральной службы по надзору </w:t>
      </w:r>
      <w:r w:rsidR="001F1A3F">
        <w:t xml:space="preserve">                </w:t>
      </w:r>
      <w:r>
        <w:t xml:space="preserve"> в сфере защиты прав потребителей и благополучия человека по Белгородской области (далее – Управление) от 24 сентября 2024 год</w:t>
      </w:r>
      <w:r w:rsidR="00535DA6">
        <w:t>а № 02-2/2418-24 информируем</w:t>
      </w:r>
      <w:r>
        <w:t xml:space="preserve"> о приостановлении действия свидетельства о государственной регистрации  от 28 мая 2015 года № RU.62.РЦ.03.015.E.000077.05.15 на средство для мытья посуды в посудомоечных машинах (в таблетках)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Powerball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</w:t>
      </w:r>
      <w:proofErr w:type="spellStart"/>
      <w:r>
        <w:t>Fresh</w:t>
      </w:r>
      <w:proofErr w:type="spellEnd"/>
      <w:r>
        <w:t>, изготовитель «</w:t>
      </w:r>
      <w:proofErr w:type="spellStart"/>
      <w:r>
        <w:t>Reckitt</w:t>
      </w:r>
      <w:proofErr w:type="spellEnd"/>
      <w:r>
        <w:t xml:space="preserve"> </w:t>
      </w:r>
      <w:proofErr w:type="spellStart"/>
      <w:r>
        <w:t>Benckiser</w:t>
      </w:r>
      <w:proofErr w:type="spellEnd"/>
      <w:r>
        <w:t xml:space="preserve"> </w:t>
      </w:r>
      <w:proofErr w:type="spellStart"/>
      <w:r>
        <w:t>Produktions</w:t>
      </w:r>
      <w:proofErr w:type="spellEnd"/>
      <w:r>
        <w:t xml:space="preserve"> </w:t>
      </w:r>
      <w:proofErr w:type="spellStart"/>
      <w:r>
        <w:t>GmbH</w:t>
      </w:r>
      <w:proofErr w:type="spellEnd"/>
      <w:r>
        <w:t>»,</w:t>
      </w:r>
      <w:r w:rsidR="00535DA6">
        <w:t xml:space="preserve"> </w:t>
      </w:r>
      <w:proofErr w:type="spellStart"/>
      <w:r w:rsidR="00535DA6">
        <w:t>Dr</w:t>
      </w:r>
      <w:proofErr w:type="spellEnd"/>
      <w:r w:rsidR="00535DA6">
        <w:t xml:space="preserve">. </w:t>
      </w:r>
      <w:proofErr w:type="spellStart"/>
      <w:r w:rsidR="00535DA6">
        <w:t>Albert-Reimann-Strasse</w:t>
      </w:r>
      <w:proofErr w:type="spellEnd"/>
      <w:r w:rsidR="00535DA6">
        <w:t xml:space="preserve"> 3, </w:t>
      </w:r>
      <w:r>
        <w:t xml:space="preserve">D-68526 </w:t>
      </w:r>
      <w:proofErr w:type="spellStart"/>
      <w:r>
        <w:t>Ladenburg</w:t>
      </w:r>
      <w:proofErr w:type="spellEnd"/>
      <w:r>
        <w:t xml:space="preserve">, </w:t>
      </w:r>
      <w:proofErr w:type="spellStart"/>
      <w:r>
        <w:t>Germany</w:t>
      </w:r>
      <w:proofErr w:type="spellEnd"/>
      <w:r>
        <w:t xml:space="preserve">, Германия (Решение </w:t>
      </w:r>
      <w:proofErr w:type="spellStart"/>
      <w:r>
        <w:t>Роспотребнадзора</w:t>
      </w:r>
      <w:proofErr w:type="spellEnd"/>
      <w:r>
        <w:t xml:space="preserve"> по Рязанской области от 29 августа 2024 года № 600). </w:t>
      </w:r>
    </w:p>
    <w:p w:rsidR="0067130C" w:rsidRDefault="007F4144">
      <w:pPr>
        <w:ind w:left="-15" w:right="-7"/>
      </w:pPr>
      <w:r>
        <w:t xml:space="preserve">Продукция, выпущенная в обращение до даты принятия решения </w:t>
      </w:r>
      <w:r w:rsidR="001F1A3F">
        <w:t xml:space="preserve">                               </w:t>
      </w:r>
      <w:r>
        <w:t xml:space="preserve"> о прекращении декларации соответствия, реализуется в пределах установленных изготовителем сроков ее годности (хранения). </w:t>
      </w:r>
    </w:p>
    <w:p w:rsidR="0067130C" w:rsidRDefault="007F4144">
      <w:pPr>
        <w:ind w:left="-15" w:right="-7"/>
      </w:pPr>
      <w:r>
        <w:t xml:space="preserve">В случае выявления данной продукции в розничных предприятиях просим незамедлительно проинформировать Управление. </w:t>
      </w:r>
    </w:p>
    <w:p w:rsidR="0067130C" w:rsidRDefault="007F4144">
      <w:pPr>
        <w:spacing w:line="259" w:lineRule="auto"/>
        <w:ind w:firstLine="0"/>
        <w:jc w:val="left"/>
      </w:pPr>
      <w:r>
        <w:t xml:space="preserve"> </w:t>
      </w:r>
    </w:p>
    <w:p w:rsidR="0067130C" w:rsidRDefault="007F4144">
      <w:pPr>
        <w:spacing w:line="259" w:lineRule="auto"/>
        <w:ind w:firstLine="0"/>
        <w:jc w:val="left"/>
      </w:pPr>
      <w:r>
        <w:rPr>
          <w:b/>
          <w:sz w:val="26"/>
        </w:rPr>
        <w:t xml:space="preserve">  </w:t>
      </w:r>
    </w:p>
    <w:p w:rsidR="0067130C" w:rsidRDefault="0067130C">
      <w:pPr>
        <w:spacing w:line="259" w:lineRule="auto"/>
        <w:ind w:firstLine="0"/>
        <w:jc w:val="left"/>
      </w:pPr>
      <w:bookmarkStart w:id="0" w:name="_GoBack"/>
      <w:bookmarkEnd w:id="0"/>
    </w:p>
    <w:sectPr w:rsidR="0067130C">
      <w:type w:val="continuous"/>
      <w:pgSz w:w="11906" w:h="16838"/>
      <w:pgMar w:top="1440" w:right="555" w:bottom="1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0C"/>
    <w:rsid w:val="001F1A3F"/>
    <w:rsid w:val="00535DA6"/>
    <w:rsid w:val="0067130C"/>
    <w:rsid w:val="007E6D05"/>
    <w:rsid w:val="007F4144"/>
    <w:rsid w:val="00B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9F29"/>
  <w15:docId w15:val="{DCD3FD18-A249-444A-BE05-C0D44BF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Тагирова</dc:creator>
  <cp:keywords/>
  <cp:lastModifiedBy>Наталья Тагирова</cp:lastModifiedBy>
  <cp:revision>4</cp:revision>
  <dcterms:created xsi:type="dcterms:W3CDTF">2024-10-09T08:45:00Z</dcterms:created>
  <dcterms:modified xsi:type="dcterms:W3CDTF">2024-10-09T08:49:00Z</dcterms:modified>
</cp:coreProperties>
</file>