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BDA" w14:textId="4A3E6B35" w:rsidR="003C1A3A" w:rsidRDefault="003C1A3A" w:rsidP="003C1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3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C1A3A">
        <w:rPr>
          <w:rFonts w:ascii="Times New Roman" w:hAnsi="Times New Roman" w:cs="Times New Roman"/>
          <w:b/>
          <w:bCs/>
          <w:sz w:val="24"/>
          <w:szCs w:val="24"/>
        </w:rPr>
        <w:t>еречень мер поддержки, предоставляемых министерством экономического развития и промышленности области (далее – министерство) и организациями, образующими инфраструктуру поддержки бизнеса</w:t>
      </w:r>
    </w:p>
    <w:p w14:paraId="073A7BF2" w14:textId="77777777" w:rsidR="003C1A3A" w:rsidRPr="003C1A3A" w:rsidRDefault="003C1A3A" w:rsidP="003C1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D10BF" w14:textId="2885995F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1. Предоставление министерством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субсидии из областного бюджета на возмещение части затрат субъектов малого и среднего предпринимательства (далее – субъекты МСП), связанных с приобретением оборудования в целях создания и расширения производства товаров (работ, услуг), не более 75% от суммы понесенных затрат, но не более </w:t>
      </w:r>
      <w:r w:rsidR="003C1A3A"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10,0 млн рублей</w:t>
      </w:r>
      <w:r w:rsidRPr="003C1A3A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Белгородской области от 14 февраля 2022 года № 68-пп «О финансовой поддержке субъектов малого и среднего предпринимательства Белгородской области на возмещение затрат, связанных с приобретением оборудования для создания и расширения производства в сельской местности Белгородской области, и возмещение затрат, связанных с приобретением оборудования для создания и расширения производства в городских и иных поселениях Белгородской области»). </w:t>
      </w:r>
      <w:r w:rsid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56CD" w14:textId="27D8A5CA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мере поддержки, включая порядок получения и перечень необходимых документов, можно получить в министерстве по телефону: 8 (4722) 32-20-07, официальный сайт minecprom.belregion.ru. </w:t>
      </w:r>
    </w:p>
    <w:p w14:paraId="3DC129B0" w14:textId="77777777" w:rsidR="00736C6B" w:rsidRPr="003C1A3A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C708F" w14:textId="42C66F44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2. Предоставление министерством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субсидии из областного бюджета на возмещение затрат субъектов МСП на транспортировку продукции </w:t>
      </w:r>
      <w:proofErr w:type="spellStart"/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экспортно</w:t>
      </w:r>
      <w:proofErr w:type="spellEnd"/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ориентированных субъектов МСП для организации экспортных поставок</w:t>
      </w:r>
      <w:r w:rsidR="003C1A3A"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более 80% от суммы понесенных затрат, но не более 1 млн рублей</w:t>
      </w:r>
      <w:r w:rsidRPr="003C1A3A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Белгородской области </w:t>
      </w:r>
      <w:r w:rsidR="003C1A3A">
        <w:rPr>
          <w:rFonts w:ascii="Times New Roman" w:hAnsi="Times New Roman" w:cs="Times New Roman"/>
          <w:sz w:val="24"/>
          <w:szCs w:val="24"/>
        </w:rPr>
        <w:t xml:space="preserve"> </w:t>
      </w:r>
      <w:r w:rsidRPr="003C1A3A">
        <w:rPr>
          <w:rFonts w:ascii="Times New Roman" w:hAnsi="Times New Roman" w:cs="Times New Roman"/>
          <w:sz w:val="24"/>
          <w:szCs w:val="24"/>
        </w:rPr>
        <w:t xml:space="preserve">от 21 февраля 2022 года № 75-пп «О предоставлении субсидий из областного бюджета субъектам малого и среднего предпринимательства области на возмещение части затрат субъектов малого и среднего предпринимательства на транспортировку продукции для организации экспортных поставок). </w:t>
      </w:r>
    </w:p>
    <w:p w14:paraId="380569AC" w14:textId="72AFE476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мере поддержки, включая порядок получения и перечень необходимых документов, можно получить в министерстве по телефону: 8 (4722) 35-62-65, официальный сайт minecprom.belregion.ru. </w:t>
      </w:r>
    </w:p>
    <w:p w14:paraId="5887F35F" w14:textId="77777777" w:rsidR="00736C6B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399503" w14:textId="77777777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3. Предоставление министерством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субсидии из областного бюджета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на территории Белгородской области</w:t>
      </w:r>
      <w:r w:rsidRPr="003C1A3A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Белгородской области от 23 марта 2020 года № 91-пп «Об утверждении Порядка предоставления субсидий из областного бюджета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на территории Белгородской области»). </w:t>
      </w:r>
    </w:p>
    <w:p w14:paraId="01BA9FF7" w14:textId="03D71B29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мере поддержки, включая порядок получения и перечень необходимых документов, можно получить в министерстве по телефону: 8 (4722) 32-57-41, официальный сайт minecprom.belregion.ru. </w:t>
      </w:r>
    </w:p>
    <w:p w14:paraId="229ADCC9" w14:textId="77777777" w:rsidR="00736C6B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7C254" w14:textId="77777777" w:rsid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4. Предоставление министерством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заправки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транспортных средств природных газом</w:t>
      </w:r>
      <w:r w:rsidRPr="003C1A3A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Белгородской области от 3 сентября 2025 года № 421-пп «Об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газом»). </w:t>
      </w:r>
    </w:p>
    <w:p w14:paraId="26DC3AFE" w14:textId="321678DF" w:rsidR="00BD2208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Подробную информацию о мере поддержки, включая порядок получения и перечень необходимых документов, можно получить в министерстве по телефону: 8 (4722) 32-57-41, официальный сайт minecprom.belregion.ru.</w:t>
      </w:r>
    </w:p>
    <w:p w14:paraId="37170701" w14:textId="77777777" w:rsidR="00736C6B" w:rsidRPr="003C1A3A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389776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5. Предоставление Микрокредитной компанией Белгородский областной фонд поддержки малого и среднего предпринимательства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льготных микрозаймов на развитие предпринимательской деятельности: </w:t>
      </w:r>
    </w:p>
    <w:p w14:paraId="2425D8CC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до 5 млн рублей, под 8,2 % годовых сроком до 36 месяцев (при наличии залогового обеспечения); </w:t>
      </w:r>
    </w:p>
    <w:p w14:paraId="61396A4D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до 1 млн рублей, под 12 % годовых сроком до 36 месяцев (при отсутствии залогового обеспечения). </w:t>
      </w:r>
    </w:p>
    <w:p w14:paraId="7B811597" w14:textId="5AFAC3E1" w:rsidR="00BD2208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Подробную информацию о льготных микрозаймах, включая порядок получения и перечень необходимых документов, можно получить в центре «Мой бизнес» по телефону: 8 (4722) 38-09-29, официальный сайт mb31.ru.</w:t>
      </w:r>
    </w:p>
    <w:p w14:paraId="2756FDE7" w14:textId="77777777" w:rsidR="003C1A3A" w:rsidRPr="003C1A3A" w:rsidRDefault="003C1A3A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2400E0" w14:textId="77777777" w:rsidR="003C1A3A" w:rsidRDefault="003C1A3A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2208" w:rsidRPr="003C1A3A">
        <w:rPr>
          <w:rFonts w:ascii="Times New Roman" w:hAnsi="Times New Roman" w:cs="Times New Roman"/>
          <w:sz w:val="24"/>
          <w:szCs w:val="24"/>
        </w:rPr>
        <w:t xml:space="preserve">. </w:t>
      </w:r>
      <w:r w:rsidR="00BD2208"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Предоставление Белгородским гарантийным фондом</w:t>
      </w:r>
      <w:r w:rsidR="00BD2208" w:rsidRPr="003C1A3A">
        <w:rPr>
          <w:rFonts w:ascii="Times New Roman" w:hAnsi="Times New Roman" w:cs="Times New Roman"/>
          <w:sz w:val="24"/>
          <w:szCs w:val="24"/>
        </w:rPr>
        <w:t xml:space="preserve"> </w:t>
      </w:r>
      <w:r w:rsidR="00BD2208"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содействия кредитованию поручительств по частично обеспеченным обязательствам субъектов МСП - до 70 % от суммы кредитных обязательств</w:t>
      </w:r>
      <w:r w:rsidR="00BD2208" w:rsidRPr="003C1A3A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Белгородской области от 15 мая 2017 года № 162-пп «О мерах государственной поддержки малого и среднего предпринимательства Белгородской области»). </w:t>
      </w:r>
    </w:p>
    <w:p w14:paraId="276DD3C1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мере поддержки, включая порядок получения и перечень необходимых документов, можно получить в Белгородском гарантийном фонде содействия кредитованию по телефону: 8 (4722) 52-32-31, официальный сайт garantfond.ru. </w:t>
      </w:r>
    </w:p>
    <w:p w14:paraId="5C51BE3E" w14:textId="77777777" w:rsidR="003C1A3A" w:rsidRDefault="003C1A3A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9275DA" w14:textId="77777777" w:rsidR="003C1A3A" w:rsidRPr="003C1A3A" w:rsidRDefault="00BD2208" w:rsidP="003C1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 Предоставление Центром «Мой бизнес» в рамках постановления Правительства Белгородской области от 15 мая 2017 года № 162-пп «О мерах государственной поддержки малого и среднего предпринимательства Белгородской области»: </w:t>
      </w:r>
    </w:p>
    <w:p w14:paraId="010DF777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7.1.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Услуги по популяризации продукции субъектов МСП (не более 80 % от затрат, но не более 400,0 тыс. рублей для субъектов МСП, и не более 200,0 тыс. рублей для самозанятых граждан), по следующим направлениям</w:t>
      </w:r>
      <w:r w:rsidRPr="003C1A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B571EC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фирменного стиля, логотипа, брендированной полиграфической, сувенирной продукции; </w:t>
      </w:r>
    </w:p>
    <w:p w14:paraId="7C21B5AD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и монтаж наружной (внутренней) рекламы; </w:t>
      </w:r>
    </w:p>
    <w:p w14:paraId="2045BF68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и тиражирование видео материалов на телевидении; </w:t>
      </w:r>
    </w:p>
    <w:p w14:paraId="7CC853D8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и тиражирование аудио материалов на радио; </w:t>
      </w:r>
    </w:p>
    <w:p w14:paraId="0114D572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и размещение информационного материала в сети Интернет; </w:t>
      </w:r>
    </w:p>
    <w:p w14:paraId="076974B4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фото, видео материалов; </w:t>
      </w:r>
    </w:p>
    <w:p w14:paraId="12916D47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изготовление и арендное размещение наружной (внутренней) рекламы; </w:t>
      </w:r>
    </w:p>
    <w:p w14:paraId="35239C26" w14:textId="73AEC390" w:rsidR="00BD2208" w:rsidRP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- SMM-продвижение в социальных сетях и в сети интернет. Подробную информацию о мере поддержки, включая порядок получения и перечень необходимых документов, можно получить в центре «Мой бизнес» по телефону: 8 (4722) 38-09-29, официальный сайт mb31.ru.</w:t>
      </w:r>
    </w:p>
    <w:p w14:paraId="315973C1" w14:textId="77777777" w:rsidR="003C1A3A" w:rsidRDefault="00BD2208" w:rsidP="003C1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Pr="003C1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Услуги по организации сертификации товаров (работ и услуг), по содействию в регистрации товарного знака субъектам МСП (не более 80 % от затрат, но не более 700,0 тыс. рублей). Услуги по организации сертификации включают</w:t>
      </w:r>
      <w:r w:rsidRPr="003C1A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856EF0" w14:textId="77777777" w:rsidR="003C1A3A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организацию проведения добровольной сертификации, лабораторных испытаний; </w:t>
      </w:r>
    </w:p>
    <w:p w14:paraId="67F6D020" w14:textId="77777777" w:rsidR="003C1A3A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получение деклараций, сертификатов соответствия, сертификатов пожарной безопасности, экологических сертификатов; </w:t>
      </w:r>
    </w:p>
    <w:p w14:paraId="18395E14" w14:textId="77777777" w:rsidR="003C1A3A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подтверждение соответствия системы менеджмента качества требованиям ГОСТ Р ИСО; </w:t>
      </w:r>
    </w:p>
    <w:p w14:paraId="31044C03" w14:textId="77777777" w:rsidR="003C1A3A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получение свидетельства о государственной регистрации продукции на соответствие Единым санитарно-эпидемиологическим и гигиеническим требованиям и т.д. </w:t>
      </w:r>
    </w:p>
    <w:p w14:paraId="56BE344D" w14:textId="3BFB4148" w:rsidR="00BD2208" w:rsidRPr="003C1A3A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Услуги по содействию в регистрации товарного знака включают:</w:t>
      </w:r>
    </w:p>
    <w:p w14:paraId="4063A6D8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содействие в сопровождении процедуры регистрации и проверку товарного знака в ФИПС; </w:t>
      </w:r>
    </w:p>
    <w:p w14:paraId="2BE06804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формирование необходимого пакета документов для подачи в Роспатент; </w:t>
      </w:r>
      <w:r w:rsidR="00D84F8D">
        <w:rPr>
          <w:rFonts w:ascii="Times New Roman" w:hAnsi="Times New Roman" w:cs="Times New Roman"/>
          <w:sz w:val="24"/>
          <w:szCs w:val="24"/>
        </w:rPr>
        <w:tab/>
      </w:r>
    </w:p>
    <w:p w14:paraId="266559A7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формирование счетов госпошлин за экспертизу товарного знака; </w:t>
      </w:r>
    </w:p>
    <w:p w14:paraId="733752C1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подачу документов в Роспатент и взаимодействие; </w:t>
      </w:r>
    </w:p>
    <w:p w14:paraId="2C0D8D5A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получение свидетельства о регистрации товарного знака. </w:t>
      </w:r>
    </w:p>
    <w:p w14:paraId="26057A06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мере поддержки, включая порядок получения и перечень необходимых документов, можно получить в центре «Мой бизнес» по телефону: 8 (4722) 38-09-29, официальный сайт mb31.ru. </w:t>
      </w:r>
    </w:p>
    <w:p w14:paraId="52EDAD05" w14:textId="77777777" w:rsidR="00D84F8D" w:rsidRDefault="00D84F8D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97EC62" w14:textId="77777777" w:rsidR="00D84F8D" w:rsidRDefault="00BD2208" w:rsidP="003C1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7.3. </w:t>
      </w:r>
      <w:r w:rsidRPr="00D8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Услуги по обеспечению участия субъектов МСП в </w:t>
      </w:r>
      <w:proofErr w:type="spellStart"/>
      <w:r w:rsidRPr="00D8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выставочноярмарочных</w:t>
      </w:r>
      <w:proofErr w:type="spellEnd"/>
      <w:r w:rsidRPr="00D84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конгрессных мероприятиях на территории Российской Федерации (не более 80 % затрат, но не более 600 тыс. рублей) по следующим направлениям.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26C4A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аренда выставочной площади, оборудования; </w:t>
      </w:r>
    </w:p>
    <w:p w14:paraId="42ACB37B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регистрационный взнос; </w:t>
      </w:r>
    </w:p>
    <w:p w14:paraId="0035A1A2" w14:textId="77777777" w:rsidR="00D84F8D" w:rsidRDefault="00BD2208" w:rsidP="00D84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застройка стенда и прочие сопутствующие услуги. Подробную информацию о мере поддержки, включая порядок получения и перечень необходимых документов, можно получить в центре «Мой бизнес» по телефону: 8 (4722) 38-09-29, официальный сайт mb31.ru. </w:t>
      </w:r>
    </w:p>
    <w:p w14:paraId="4E42EC32" w14:textId="77777777" w:rsidR="00736C6B" w:rsidRDefault="00736C6B" w:rsidP="003C1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EB878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7.4.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Региональный проект «Время </w:t>
      </w:r>
      <w:proofErr w:type="spellStart"/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СВОих</w:t>
      </w:r>
      <w:proofErr w:type="spellEnd"/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героев» (старт проекта – сентябрь 2026 года).</w:t>
      </w:r>
      <w:r w:rsidRPr="003C1A3A">
        <w:rPr>
          <w:rFonts w:ascii="Times New Roman" w:hAnsi="Times New Roman" w:cs="Times New Roman"/>
          <w:sz w:val="24"/>
          <w:szCs w:val="24"/>
        </w:rPr>
        <w:t xml:space="preserve"> Участники: ветераны специальной военной операции, жены участников специальной военной операции, дети ветеранов специальной военной операции, достигшие возраста 18 лет и имеющие среднеспециальное или высшее образование, планирующие или осуществляющие предпринимательскую деятельность на территории Белгородской области. </w:t>
      </w:r>
    </w:p>
    <w:p w14:paraId="33BA6F41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Этапы проекта: </w:t>
      </w:r>
    </w:p>
    <w:p w14:paraId="5AEF6567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информирование и прием заявок; </w:t>
      </w:r>
    </w:p>
    <w:p w14:paraId="28B72540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тестирование и обучение основам предпринимательства; </w:t>
      </w:r>
    </w:p>
    <w:p w14:paraId="0CBC04D4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презентация бизнес-проектов; </w:t>
      </w:r>
    </w:p>
    <w:p w14:paraId="5FE6A138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проведение Форума; </w:t>
      </w:r>
    </w:p>
    <w:p w14:paraId="49EDC05D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предоставление финансовой поддержки в форме грантов до 1,5 млн рублей; </w:t>
      </w:r>
    </w:p>
    <w:p w14:paraId="43352D5D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сопровождение, в том числе организация наставничества в течение 1 года. </w:t>
      </w:r>
    </w:p>
    <w:p w14:paraId="051FC34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Заявки на участие в проекте принимаются в филиале государственного фонда «Защитники Отечества» по Белгородской области (г. Белгород, пр. Славы, д. 28), телефон: (4722) 23-00-63. </w:t>
      </w:r>
    </w:p>
    <w:p w14:paraId="34471F8C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lastRenderedPageBreak/>
        <w:t xml:space="preserve">Подробную информацию о проекте можно получить в центре по телефону: 8 (4722) 38-09-29, официальный сайт mb31.ru. </w:t>
      </w:r>
    </w:p>
    <w:p w14:paraId="29790D27" w14:textId="77777777" w:rsidR="00736C6B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74F1E3" w14:textId="15D8ABE5" w:rsidR="00BD2208" w:rsidRP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7.5.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конкурс «Предприниматель года» (старт конкурса – май 2026 года. Участники: субъекты МСП, осуществляющие деятельность свыше 1 года.</w:t>
      </w:r>
    </w:p>
    <w:p w14:paraId="45580FF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14:paraId="159334F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 - «Лучшее семейное предприятие»; </w:t>
      </w:r>
    </w:p>
    <w:p w14:paraId="543B3CA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предприятие в сфере здравоохранения»; </w:t>
      </w:r>
    </w:p>
    <w:p w14:paraId="1E92EAD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предприятие в сфере агропромышленного комплекса»; </w:t>
      </w:r>
    </w:p>
    <w:p w14:paraId="40C3656C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предприятие в сфере общественного питания»; </w:t>
      </w:r>
    </w:p>
    <w:p w14:paraId="378BD7FE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предприятие в сфере информационных технологий»; </w:t>
      </w:r>
    </w:p>
    <w:p w14:paraId="4D744AFC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промышленное предприятие»; </w:t>
      </w:r>
    </w:p>
    <w:p w14:paraId="6146C46D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«Лучшее предприятие в сфере услуг»; </w:t>
      </w:r>
    </w:p>
    <w:p w14:paraId="29BE25BB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«Деловая женщина – предприниматель года»; </w:t>
      </w:r>
    </w:p>
    <w:p w14:paraId="4CD64C4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«За предпринимательскую волю и самоотверженность». </w:t>
      </w:r>
    </w:p>
    <w:p w14:paraId="5413F502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Способ подачи заявки: </w:t>
      </w:r>
    </w:p>
    <w:p w14:paraId="6E222B72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на бумажном носителе по адресу: г. Белгород, ул. Королева, д. 2а, корпус 3, 1 этаж (вход с улицы); </w:t>
      </w:r>
    </w:p>
    <w:p w14:paraId="345E1C2A" w14:textId="37B0FC2F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на адрес электронной почты </w:t>
      </w:r>
      <w:hyperlink r:id="rId4" w:history="1">
        <w:r w:rsidR="00736C6B" w:rsidRPr="00767732">
          <w:rPr>
            <w:rStyle w:val="ac"/>
            <w:rFonts w:ascii="Times New Roman" w:hAnsi="Times New Roman" w:cs="Times New Roman"/>
            <w:sz w:val="24"/>
            <w:szCs w:val="24"/>
          </w:rPr>
          <w:t>orp@mb31.ru</w:t>
        </w:r>
      </w:hyperlink>
      <w:r w:rsidRPr="003C1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A06F1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конкурсе можно получить в центре «Мой </w:t>
      </w:r>
      <w:proofErr w:type="spellStart"/>
      <w:proofErr w:type="gramStart"/>
      <w:r w:rsidRPr="003C1A3A">
        <w:rPr>
          <w:rFonts w:ascii="Times New Roman" w:hAnsi="Times New Roman" w:cs="Times New Roman"/>
          <w:sz w:val="24"/>
          <w:szCs w:val="24"/>
        </w:rPr>
        <w:t>бизнес»по</w:t>
      </w:r>
      <w:proofErr w:type="spellEnd"/>
      <w:proofErr w:type="gramEnd"/>
      <w:r w:rsidRPr="003C1A3A">
        <w:rPr>
          <w:rFonts w:ascii="Times New Roman" w:hAnsi="Times New Roman" w:cs="Times New Roman"/>
          <w:sz w:val="24"/>
          <w:szCs w:val="24"/>
        </w:rPr>
        <w:t xml:space="preserve"> телефону: 8 (4722) 38-09-29, официальный сайт mb31.ru. </w:t>
      </w:r>
    </w:p>
    <w:p w14:paraId="7B839808" w14:textId="77777777" w:rsidR="00736C6B" w:rsidRDefault="00736C6B" w:rsidP="00736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F7B5E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7.6.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конкурс брендов Белгородской области (старт конкурса – октябрь 2026 года). Участники: субъекты МСП, осуществляющие деятельность свыше 1 года.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099E5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Номинации конкурса: «Гастрономический бренд», «Бакалея», «</w:t>
      </w:r>
      <w:proofErr w:type="spellStart"/>
      <w:r w:rsidRPr="003C1A3A">
        <w:rPr>
          <w:rFonts w:ascii="Times New Roman" w:hAnsi="Times New Roman" w:cs="Times New Roman"/>
          <w:sz w:val="24"/>
          <w:szCs w:val="24"/>
        </w:rPr>
        <w:t>Агробренд</w:t>
      </w:r>
      <w:proofErr w:type="spellEnd"/>
      <w:r w:rsidRPr="003C1A3A">
        <w:rPr>
          <w:rFonts w:ascii="Times New Roman" w:hAnsi="Times New Roman" w:cs="Times New Roman"/>
          <w:sz w:val="24"/>
          <w:szCs w:val="24"/>
        </w:rPr>
        <w:t xml:space="preserve">», «Одежда и обувь», «Инструменты и материалы», «Товары для дома и семьи» и «Красота и здоровье». </w:t>
      </w:r>
    </w:p>
    <w:p w14:paraId="1EAFC495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Способ подачи заявки: </w:t>
      </w:r>
    </w:p>
    <w:p w14:paraId="418B3BC2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на адрес электронной почты info@brandbel.ru (с пометкой «Конкурс брендов Белгородской области); </w:t>
      </w:r>
    </w:p>
    <w:p w14:paraId="761F9C68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на сайте https://brandbel.ru. Подробную информацию о конкурсе можно получить в центре «Мой </w:t>
      </w:r>
      <w:proofErr w:type="spellStart"/>
      <w:proofErr w:type="gramStart"/>
      <w:r w:rsidRPr="003C1A3A">
        <w:rPr>
          <w:rFonts w:ascii="Times New Roman" w:hAnsi="Times New Roman" w:cs="Times New Roman"/>
          <w:sz w:val="24"/>
          <w:szCs w:val="24"/>
        </w:rPr>
        <w:t>бизнес»по</w:t>
      </w:r>
      <w:proofErr w:type="spellEnd"/>
      <w:proofErr w:type="gramEnd"/>
      <w:r w:rsidRPr="003C1A3A">
        <w:rPr>
          <w:rFonts w:ascii="Times New Roman" w:hAnsi="Times New Roman" w:cs="Times New Roman"/>
          <w:sz w:val="24"/>
          <w:szCs w:val="24"/>
        </w:rPr>
        <w:t xml:space="preserve"> телефону: 8 (4722) 38-09-29, официальный сайт mb31.ru. </w:t>
      </w:r>
    </w:p>
    <w:p w14:paraId="3012427B" w14:textId="77777777" w:rsidR="00736C6B" w:rsidRDefault="00736C6B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69AEC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7.7. Образовательные услуги по направлениям. </w:t>
      </w:r>
    </w:p>
    <w:p w14:paraId="3EDF60BC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социальное предпринимательство (старт, инвестиции, масштабирование) для участников СВО и ветеранов боевых действий;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EC4B7" w14:textId="2562157F" w:rsidR="00BD2208" w:rsidRP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акселерационная программа «</w:t>
      </w:r>
      <w:proofErr w:type="spellStart"/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СВОё</w:t>
      </w:r>
      <w:proofErr w:type="spellEnd"/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дело: идём к прибыли пошагово»;</w:t>
      </w:r>
    </w:p>
    <w:p w14:paraId="75D7ED20" w14:textId="77777777" w:rsidR="00736C6B" w:rsidRP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бизнес-планирование и бизнес-моделирование. </w:t>
      </w:r>
    </w:p>
    <w:p w14:paraId="6A25C15B" w14:textId="77777777" w:rsidR="00736C6B" w:rsidRDefault="00BD2208" w:rsidP="00736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об образовательных услугах можно получить в центре «Мой бизнес» по телефону: 8 (4722) 38-09-29, официальный сайт mb31.ru. </w:t>
      </w:r>
    </w:p>
    <w:p w14:paraId="1982D0C8" w14:textId="77777777" w:rsidR="00736C6B" w:rsidRDefault="00BD2208" w:rsidP="00736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7.8.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Консультационные услуги по вопросам ведения предпринимательской деятельности и получения государственной поддержки можно получить в центре «Мой бизнес»</w:t>
      </w:r>
      <w:r w:rsidRPr="003C1A3A">
        <w:rPr>
          <w:rFonts w:ascii="Times New Roman" w:hAnsi="Times New Roman" w:cs="Times New Roman"/>
          <w:sz w:val="24"/>
          <w:szCs w:val="24"/>
        </w:rPr>
        <w:t xml:space="preserve"> по телефону: 8 (4722) 38-09-29, официальный сайт mb31.ru. </w:t>
      </w:r>
    </w:p>
    <w:p w14:paraId="1951822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8.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Предоставление Региональным фондом развития промышленности льготных займов субъектам деятельности в сфере промышленности</w:t>
      </w:r>
      <w:r w:rsidRPr="003C1A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F98534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lastRenderedPageBreak/>
        <w:t xml:space="preserve">- на инвестиционные цели от 15 до 50 млн рублей, под 3 % - 5 % годовых сроком до 60 месяцев; </w:t>
      </w:r>
    </w:p>
    <w:p w14:paraId="3C9C075A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на пополнение оборотных средств от 15 до 50 млн рублей, под 6,5 % годовых сроком до 24 месяцев. </w:t>
      </w:r>
    </w:p>
    <w:p w14:paraId="5BD88550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Подробную информацию о льготных займах, включая порядок получения и перечень необходимых документов, можно получить в Региональном фонде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  <w:r w:rsidRPr="003C1A3A">
        <w:rPr>
          <w:rFonts w:ascii="Times New Roman" w:hAnsi="Times New Roman" w:cs="Times New Roman"/>
          <w:sz w:val="24"/>
          <w:szCs w:val="24"/>
        </w:rPr>
        <w:t xml:space="preserve">развития промышленности по телефону: 8 (4722) 52-71-43 (доб. 281,282, 283, 612), официальный сайт mb31.ru. </w:t>
      </w:r>
    </w:p>
    <w:p w14:paraId="5D7A4D58" w14:textId="77777777" w:rsidR="00736C6B" w:rsidRDefault="00736C6B" w:rsidP="00736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1E4D7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9.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Реализация Региональным центром компетенций отдельных мероприятий Федерального проекта «Производительность труда».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324A6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Основная цель – обеспечение роста производительности труда на 5 % ежегодно.</w:t>
      </w:r>
    </w:p>
    <w:p w14:paraId="7791B4B8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 Меры поддержки, доступные для предприятий - участников проекта: </w:t>
      </w:r>
    </w:p>
    <w:p w14:paraId="3C6FC9F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реализация пилотных проектов по повышению производительности труда на предприятиях в течении 6 месяцев с применением инструментов бережливого производства экспертами Регионального центра компетенций в сфере производительности труда Белгородской области; </w:t>
      </w:r>
    </w:p>
    <w:p w14:paraId="61106445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подготовка команды специалистов предприятия по направлению «Акселератор экспортного роста» на базе АНО ДПО «Школа экспорта» АО «Российский экспортный центр»; </w:t>
      </w:r>
    </w:p>
    <w:p w14:paraId="53373E5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обучение топ-менеджеров и линейных руководителей предприятий по программе «Лидеры производительности» в Всероссийской академии внешней торговли Минэкономразвития России; </w:t>
      </w:r>
    </w:p>
    <w:p w14:paraId="2DE67342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получение льготного займа от Фонда развития промышленности на модернизацию производства от 50 до 300 млн рублей, под от 3 до 5 % годовых. </w:t>
      </w:r>
    </w:p>
    <w:p w14:paraId="5921A876" w14:textId="7B48AB74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Критерии для участия в проекте: </w:t>
      </w:r>
    </w:p>
    <w:p w14:paraId="4A432F65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выручка от 400 млн рублей в год без НДС; </w:t>
      </w:r>
    </w:p>
    <w:p w14:paraId="13C2361E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доля иностранного капитала в уставе компании не должна превышать 50 %; </w:t>
      </w:r>
    </w:p>
    <w:p w14:paraId="2EE6F01D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- виды экономической деятельности: обрабатывающие производства, транспорт, сельское хозяйство, ресурсоснабжающие организации, сфера гостеприимства и строительства. </w:t>
      </w:r>
    </w:p>
    <w:p w14:paraId="605FCD83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мерах поддержки, включая порядок получения и перечень необходимых документов, можно получить в Региональном центре компетенций по телефону: 8 (4722) 20-19-20, официальный сайт производительность31.рф. </w:t>
      </w:r>
    </w:p>
    <w:p w14:paraId="23EBCC7B" w14:textId="77777777" w:rsidR="00736C6B" w:rsidRDefault="00736C6B" w:rsidP="00736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18DAF2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 </w:t>
      </w:r>
      <w:r w:rsidRPr="0073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Предоставление Центром поддержки экспорта Белгородской области:</w:t>
      </w:r>
      <w:r w:rsidRPr="003C1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AEF1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10.1 Услуги по поиску иностранных покупателей (не более 350 тыс. рублей). </w:t>
      </w:r>
    </w:p>
    <w:p w14:paraId="736C6E86" w14:textId="75942BA2" w:rsidR="00BD2208" w:rsidRP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10.2 Услуги по организации участия в международных </w:t>
      </w:r>
      <w:proofErr w:type="spellStart"/>
      <w:r w:rsidRPr="003C1A3A">
        <w:rPr>
          <w:rFonts w:ascii="Times New Roman" w:hAnsi="Times New Roman" w:cs="Times New Roman"/>
          <w:sz w:val="24"/>
          <w:szCs w:val="24"/>
        </w:rPr>
        <w:t>выставочноярмарочных</w:t>
      </w:r>
      <w:proofErr w:type="spellEnd"/>
      <w:r w:rsidRPr="003C1A3A">
        <w:rPr>
          <w:rFonts w:ascii="Times New Roman" w:hAnsi="Times New Roman" w:cs="Times New Roman"/>
          <w:sz w:val="24"/>
          <w:szCs w:val="24"/>
        </w:rPr>
        <w:t xml:space="preserve"> мероприятиях на территории Российской Федерации и на территории иностранного государства (лимит для выставки с индивидуальным стендом на территории Российской Федерации составляет 750 тыс. рублей, за рубежом – 1,5 млн рублей, стоимость участия в выставке в составе коллективного стенда на территории Российской Федерации – 1,5 млн рублей, за рубежом – 3 млн рублей).</w:t>
      </w:r>
    </w:p>
    <w:p w14:paraId="404A926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10.3 Услуги по организации бизнес-миссий: </w:t>
      </w:r>
    </w:p>
    <w:p w14:paraId="264ED7A6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- реверсная бизнес-миссия (не более 500 тыс. рублей на одну иностранную компанию, но не более 2 млн рублей при составе делегации более 4 иностранных компании);</w:t>
      </w:r>
    </w:p>
    <w:p w14:paraId="3DCC1A40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 - международная бизнес-миссия, (не более 1 млн рублей на одно мероприятие); </w:t>
      </w:r>
    </w:p>
    <w:p w14:paraId="61169F09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lastRenderedPageBreak/>
        <w:t>- межрегиональная бизнес-миссия (не более 500 тыс. рублей на одно мероприятие).</w:t>
      </w:r>
    </w:p>
    <w:p w14:paraId="70F3B806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 10.4 Обучающих мероприятий и консультаций, участие в акселерационных программах (не более 1,5 млн рублей за один акселерационный проект). </w:t>
      </w:r>
    </w:p>
    <w:p w14:paraId="64857286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10.5 Услуги по содействию в размещении на международных электронных торговых площадках (не более 80 % от затрат, но не более 1 млн рублей на одного субъекта МСП).</w:t>
      </w:r>
    </w:p>
    <w:p w14:paraId="5B4741DF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 10.6 Услуги по содействию в приведении продукции или процесса в соответствие с требованиями, предъявляемыми на внешних рынках для экспорта </w:t>
      </w:r>
      <w:proofErr w:type="gramStart"/>
      <w:r w:rsidRPr="003C1A3A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3C1A3A">
        <w:rPr>
          <w:rFonts w:ascii="Times New Roman" w:hAnsi="Times New Roman" w:cs="Times New Roman"/>
          <w:sz w:val="24"/>
          <w:szCs w:val="24"/>
        </w:rPr>
        <w:t xml:space="preserve"> сертификация, стандартизация, необходимые разрешения (не более 80 % от затрат, но не более 1 млн рублей на одного субъекта МСП). </w:t>
      </w:r>
    </w:p>
    <w:p w14:paraId="219550BE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10.7 Услуги по содействию в обеспечении защиты и оформления прав на результаты интеллектуальной собственности. </w:t>
      </w:r>
    </w:p>
    <w:p w14:paraId="64AB9556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10.8 Услуги в организации транспортировки товаров, предназначенных для экспорта на внешние рынки по территории Российской Федерации (не более 80 % от затрат, но не более 1 млн рублей на одного субъекта МСП). </w:t>
      </w:r>
    </w:p>
    <w:p w14:paraId="2ABFFFD1" w14:textId="77777777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10.9 Сопровождение экспортного контракта (не более 150 тыс. рублей на одного субъекта МСП). </w:t>
      </w:r>
    </w:p>
    <w:p w14:paraId="16B4683E" w14:textId="7E42AB0B" w:rsidR="00736C6B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 xml:space="preserve">Подробную информацию о мерах поддержки, включая порядок получения и перечень необходимых документов, можно получить в Центре поддержки экспорта Белгородской области по телефону: 8 (4722) 25-03-78, официальный сайт </w:t>
      </w:r>
      <w:hyperlink r:id="rId5" w:history="1">
        <w:r w:rsidR="00736C6B" w:rsidRPr="00767732">
          <w:rPr>
            <w:rStyle w:val="ac"/>
            <w:rFonts w:ascii="Times New Roman" w:hAnsi="Times New Roman" w:cs="Times New Roman"/>
            <w:sz w:val="24"/>
            <w:szCs w:val="24"/>
          </w:rPr>
          <w:t>info@export31.ru</w:t>
        </w:r>
      </w:hyperlink>
      <w:r w:rsidRPr="003C1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81077" w14:textId="22C5BB6F" w:rsidR="00BD2208" w:rsidRPr="003C1A3A" w:rsidRDefault="00BD2208" w:rsidP="00736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A3A">
        <w:rPr>
          <w:rFonts w:ascii="Times New Roman" w:hAnsi="Times New Roman" w:cs="Times New Roman"/>
          <w:sz w:val="24"/>
          <w:szCs w:val="24"/>
        </w:rPr>
        <w:t>Ссылка на информационные материалы – https://disk.yandex.ru/d/XIl_sShlmYOuig.</w:t>
      </w:r>
    </w:p>
    <w:sectPr w:rsidR="00BD2208" w:rsidRPr="003C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A"/>
    <w:rsid w:val="00077A31"/>
    <w:rsid w:val="003C1A3A"/>
    <w:rsid w:val="004E210A"/>
    <w:rsid w:val="00616BB7"/>
    <w:rsid w:val="00736C6B"/>
    <w:rsid w:val="00AB1FEA"/>
    <w:rsid w:val="00BD2208"/>
    <w:rsid w:val="00BF4021"/>
    <w:rsid w:val="00CD36C2"/>
    <w:rsid w:val="00D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C0E2"/>
  <w15:chartTrackingRefBased/>
  <w15:docId w15:val="{E21D66C4-BCF7-4359-8497-16BBAD84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F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6C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xport31.ru" TargetMode="External"/><Relationship Id="rId4" Type="http://schemas.openxmlformats.org/officeDocument/2006/relationships/hyperlink" Target="mailto:orp@mb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Дударева</dc:creator>
  <cp:keywords/>
  <dc:description/>
  <cp:lastModifiedBy>Светлана Дударева</cp:lastModifiedBy>
  <cp:revision>4</cp:revision>
  <dcterms:created xsi:type="dcterms:W3CDTF">2026-04-20T10:39:00Z</dcterms:created>
  <dcterms:modified xsi:type="dcterms:W3CDTF">2026-04-20T11:54:00Z</dcterms:modified>
</cp:coreProperties>
</file>