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72" w:rsidRDefault="00733D72" w:rsidP="00BC0A5C">
      <w:pPr>
        <w:ind w:left="709" w:right="567"/>
      </w:pPr>
    </w:p>
    <w:p w:rsidR="007A52EE" w:rsidRDefault="007A52EE" w:rsidP="00BC0A5C">
      <w:pPr>
        <w:ind w:left="709" w:right="567"/>
      </w:pPr>
    </w:p>
    <w:p w:rsidR="00A0492C" w:rsidRDefault="00A0492C"/>
    <w:p w:rsidR="00A0492C" w:rsidRDefault="00A0492C"/>
    <w:p w:rsidR="00A0492C" w:rsidRDefault="00A0492C"/>
    <w:p w:rsidR="00857CC7" w:rsidRDefault="00857CC7" w:rsidP="00857CC7">
      <w:pPr>
        <w:shd w:val="clear" w:color="auto" w:fill="FFFFFF"/>
        <w:tabs>
          <w:tab w:val="left" w:pos="567"/>
          <w:tab w:val="left" w:pos="5496"/>
        </w:tabs>
        <w:spacing w:after="0" w:line="240" w:lineRule="auto"/>
      </w:pPr>
    </w:p>
    <w:p w:rsidR="00D90AED" w:rsidRDefault="00D90AED" w:rsidP="00D713D1">
      <w:pPr>
        <w:shd w:val="clear" w:color="auto" w:fill="FFFFFF"/>
        <w:tabs>
          <w:tab w:val="left" w:pos="567"/>
          <w:tab w:val="left" w:pos="709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0A7B" w:rsidRDefault="00150A7B" w:rsidP="00150A7B">
      <w:pPr>
        <w:pStyle w:val="1"/>
        <w:ind w:firstLine="0"/>
        <w:jc w:val="center"/>
        <w:rPr>
          <w:rFonts w:ascii="Times New Roman" w:hAnsi="Times New Roman"/>
          <w:b/>
        </w:rPr>
      </w:pPr>
      <w:r w:rsidRPr="00150A7B">
        <w:rPr>
          <w:rFonts w:ascii="Times New Roman" w:hAnsi="Times New Roman"/>
          <w:b/>
          <w:bCs/>
          <w:color w:val="000000"/>
        </w:rPr>
        <w:t xml:space="preserve">О переименовании </w:t>
      </w:r>
      <w:r w:rsidR="00436F61" w:rsidRPr="001570B9">
        <w:rPr>
          <w:rFonts w:ascii="Times New Roman" w:hAnsi="Times New Roman"/>
          <w:b/>
        </w:rPr>
        <w:t xml:space="preserve">муниципального бюджетного учреждения социального обслуживания системы социальной защиты населения «Комплексный центр социального обслуживания населения» </w:t>
      </w:r>
    </w:p>
    <w:p w:rsidR="00A0492C" w:rsidRPr="00150A7B" w:rsidRDefault="00436F61" w:rsidP="00150A7B">
      <w:pPr>
        <w:pStyle w:val="1"/>
        <w:ind w:firstLine="0"/>
        <w:jc w:val="center"/>
        <w:rPr>
          <w:rFonts w:ascii="Times New Roman" w:hAnsi="Times New Roman"/>
        </w:rPr>
      </w:pPr>
      <w:proofErr w:type="spellStart"/>
      <w:r w:rsidRPr="001570B9">
        <w:rPr>
          <w:rFonts w:ascii="Times New Roman" w:hAnsi="Times New Roman"/>
          <w:b/>
        </w:rPr>
        <w:t>Яковлевского</w:t>
      </w:r>
      <w:proofErr w:type="spellEnd"/>
      <w:r w:rsidRPr="001570B9">
        <w:rPr>
          <w:rFonts w:ascii="Times New Roman" w:hAnsi="Times New Roman"/>
          <w:b/>
        </w:rPr>
        <w:t xml:space="preserve"> городского округа</w:t>
      </w:r>
    </w:p>
    <w:p w:rsidR="000E4191" w:rsidRPr="001570B9" w:rsidRDefault="000E4191" w:rsidP="00150A7B">
      <w:pPr>
        <w:tabs>
          <w:tab w:val="left" w:pos="284"/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7CC7" w:rsidRPr="001570B9" w:rsidRDefault="000A0C5D" w:rsidP="009B6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0B9">
        <w:rPr>
          <w:rFonts w:ascii="Times New Roman" w:hAnsi="Times New Roman"/>
          <w:sz w:val="28"/>
          <w:szCs w:val="28"/>
        </w:rPr>
        <w:t xml:space="preserve"> </w:t>
      </w:r>
    </w:p>
    <w:p w:rsidR="00F34691" w:rsidRPr="00E24ED0" w:rsidRDefault="000A0C5D" w:rsidP="00E24ED0">
      <w:pPr>
        <w:pStyle w:val="1"/>
        <w:ind w:firstLine="0"/>
        <w:jc w:val="both"/>
        <w:rPr>
          <w:rFonts w:ascii="Times New Roman" w:hAnsi="Times New Roman"/>
        </w:rPr>
      </w:pPr>
      <w:r w:rsidRPr="001570B9">
        <w:rPr>
          <w:rFonts w:ascii="Times New Roman" w:hAnsi="Times New Roman"/>
        </w:rPr>
        <w:t xml:space="preserve">    </w:t>
      </w:r>
      <w:r w:rsidR="00526BB1" w:rsidRPr="001570B9">
        <w:rPr>
          <w:rFonts w:ascii="Times New Roman" w:hAnsi="Times New Roman"/>
        </w:rPr>
        <w:t xml:space="preserve"> </w:t>
      </w:r>
      <w:r w:rsidRPr="001570B9">
        <w:rPr>
          <w:rFonts w:ascii="Times New Roman" w:hAnsi="Times New Roman"/>
        </w:rPr>
        <w:t xml:space="preserve">   </w:t>
      </w:r>
      <w:r w:rsidR="00F34691" w:rsidRPr="001570B9">
        <w:t xml:space="preserve"> </w:t>
      </w:r>
      <w:r w:rsidR="00E91ED8" w:rsidRPr="001570B9">
        <w:t xml:space="preserve"> </w:t>
      </w:r>
      <w:r w:rsidR="00F33915">
        <w:rPr>
          <w:rStyle w:val="10"/>
          <w:rFonts w:ascii="Times New Roman" w:eastAsia="Times New Roman" w:hAnsi="Times New Roman"/>
        </w:rPr>
        <w:t>В соответствии с Федеральным законом от 06 октября 2003 года</w:t>
      </w:r>
      <w:r w:rsidR="00F33915">
        <w:rPr>
          <w:rStyle w:val="10"/>
          <w:rFonts w:ascii="Times New Roman" w:eastAsia="Times New Roman" w:hAnsi="Times New Roman"/>
        </w:rPr>
        <w:br/>
        <w:t>№ 131-ФЗ «Об общих принципах организации местного самоуправления</w:t>
      </w:r>
      <w:r w:rsidR="00F33915">
        <w:rPr>
          <w:rStyle w:val="10"/>
          <w:rFonts w:ascii="Times New Roman" w:eastAsia="Times New Roman" w:hAnsi="Times New Roman"/>
        </w:rPr>
        <w:br/>
        <w:t xml:space="preserve">в Российской Федерации, законом Белгородской области от 10 июня 2024 года № 373 «О внесении изменений в закон Белгородской области «Об установлении границ муниципальных образований и наделении их статусом городского, сельского поселения, городского округа, муниципального района», решением Совета депутатов </w:t>
      </w:r>
      <w:proofErr w:type="spellStart"/>
      <w:r w:rsidR="00F33915">
        <w:rPr>
          <w:rStyle w:val="10"/>
          <w:rFonts w:ascii="Times New Roman" w:eastAsia="Times New Roman" w:hAnsi="Times New Roman"/>
        </w:rPr>
        <w:t>Яковлевского</w:t>
      </w:r>
      <w:proofErr w:type="spellEnd"/>
      <w:r w:rsidR="00F33915">
        <w:rPr>
          <w:rStyle w:val="10"/>
          <w:rFonts w:ascii="Times New Roman" w:eastAsia="Times New Roman" w:hAnsi="Times New Roman"/>
        </w:rPr>
        <w:t xml:space="preserve"> городского округа от 24 июля 2024 года № 4              «О внесении изменений в Устав </w:t>
      </w:r>
      <w:proofErr w:type="spellStart"/>
      <w:r w:rsidR="00F33915">
        <w:rPr>
          <w:rStyle w:val="10"/>
          <w:rFonts w:ascii="Times New Roman" w:eastAsia="Times New Roman" w:hAnsi="Times New Roman"/>
        </w:rPr>
        <w:t>Яковлевского</w:t>
      </w:r>
      <w:proofErr w:type="spellEnd"/>
      <w:r w:rsidR="00F33915">
        <w:rPr>
          <w:rStyle w:val="10"/>
          <w:rFonts w:ascii="Times New Roman" w:eastAsia="Times New Roman" w:hAnsi="Times New Roman"/>
        </w:rPr>
        <w:t xml:space="preserve"> городского округа», </w:t>
      </w:r>
      <w:r w:rsidR="00FF6B8A">
        <w:rPr>
          <w:rStyle w:val="10"/>
          <w:rFonts w:ascii="Times New Roman" w:eastAsia="Times New Roman" w:hAnsi="Times New Roman"/>
        </w:rPr>
        <w:t xml:space="preserve">решением Совета депутатов </w:t>
      </w:r>
      <w:proofErr w:type="spellStart"/>
      <w:r w:rsidR="00FF6B8A">
        <w:rPr>
          <w:rStyle w:val="10"/>
          <w:rFonts w:ascii="Times New Roman" w:eastAsia="Times New Roman" w:hAnsi="Times New Roman"/>
        </w:rPr>
        <w:t>Яковлевского</w:t>
      </w:r>
      <w:proofErr w:type="spellEnd"/>
      <w:r w:rsidR="00FF6B8A">
        <w:rPr>
          <w:rStyle w:val="10"/>
          <w:rFonts w:ascii="Times New Roman" w:eastAsia="Times New Roman" w:hAnsi="Times New Roman"/>
        </w:rPr>
        <w:t xml:space="preserve"> муниципального округа Белгородской области</w:t>
      </w:r>
      <w:r w:rsidR="00E24ED0">
        <w:rPr>
          <w:rStyle w:val="10"/>
          <w:rFonts w:ascii="Times New Roman" w:eastAsia="Times New Roman" w:hAnsi="Times New Roman"/>
        </w:rPr>
        <w:t xml:space="preserve"> от 09 октября</w:t>
      </w:r>
      <w:r w:rsidR="00FF6B8A">
        <w:rPr>
          <w:rStyle w:val="10"/>
          <w:rFonts w:ascii="Times New Roman" w:eastAsia="Times New Roman" w:hAnsi="Times New Roman"/>
        </w:rPr>
        <w:t xml:space="preserve"> 2024 года № </w:t>
      </w:r>
      <w:r w:rsidR="00E74AA3">
        <w:rPr>
          <w:rStyle w:val="10"/>
          <w:rFonts w:ascii="Times New Roman" w:eastAsia="Times New Roman" w:hAnsi="Times New Roman"/>
        </w:rPr>
        <w:t>7</w:t>
      </w:r>
      <w:bookmarkStart w:id="0" w:name="_GoBack"/>
      <w:bookmarkEnd w:id="0"/>
      <w:r w:rsidR="00FF6B8A">
        <w:rPr>
          <w:rStyle w:val="10"/>
          <w:rFonts w:ascii="Times New Roman" w:eastAsia="Times New Roman" w:hAnsi="Times New Roman"/>
        </w:rPr>
        <w:t xml:space="preserve"> «</w:t>
      </w:r>
      <w:r w:rsidR="00FF6B8A" w:rsidRPr="00FF6B8A">
        <w:rPr>
          <w:rFonts w:ascii="Times New Roman" w:hAnsi="Times New Roman"/>
          <w:bCs/>
          <w:color w:val="000000"/>
        </w:rPr>
        <w:t xml:space="preserve">О переименовании управления социальной защиты населения администрации </w:t>
      </w:r>
      <w:proofErr w:type="spellStart"/>
      <w:r w:rsidR="00FF6B8A" w:rsidRPr="00FF6B8A">
        <w:rPr>
          <w:rFonts w:ascii="Times New Roman" w:hAnsi="Times New Roman"/>
          <w:bCs/>
          <w:color w:val="000000"/>
        </w:rPr>
        <w:t>Яковлевского</w:t>
      </w:r>
      <w:proofErr w:type="spellEnd"/>
      <w:r w:rsidR="00FF6B8A" w:rsidRPr="00FF6B8A">
        <w:rPr>
          <w:rFonts w:ascii="Times New Roman" w:hAnsi="Times New Roman"/>
          <w:bCs/>
          <w:color w:val="000000"/>
        </w:rPr>
        <w:t xml:space="preserve"> городского округа</w:t>
      </w:r>
      <w:r w:rsidR="00E24ED0">
        <w:rPr>
          <w:rFonts w:ascii="Times New Roman" w:hAnsi="Times New Roman"/>
          <w:bCs/>
          <w:color w:val="000000"/>
        </w:rPr>
        <w:t>»,</w:t>
      </w:r>
      <w:r w:rsidR="00FF6B8A" w:rsidRPr="00FF6B8A">
        <w:rPr>
          <w:rFonts w:ascii="Times New Roman" w:hAnsi="Times New Roman"/>
          <w:bCs/>
          <w:color w:val="000000"/>
        </w:rPr>
        <w:t xml:space="preserve"> </w:t>
      </w:r>
      <w:r w:rsidR="00F33915">
        <w:rPr>
          <w:rStyle w:val="10"/>
          <w:rFonts w:ascii="Times New Roman" w:eastAsia="Times New Roman" w:hAnsi="Times New Roman"/>
        </w:rPr>
        <w:t xml:space="preserve">руководствуясь Уставом </w:t>
      </w:r>
      <w:proofErr w:type="spellStart"/>
      <w:r w:rsidR="00F33915">
        <w:rPr>
          <w:rStyle w:val="10"/>
          <w:rFonts w:ascii="Times New Roman" w:eastAsia="Times New Roman" w:hAnsi="Times New Roman"/>
        </w:rPr>
        <w:t>Яковлевского</w:t>
      </w:r>
      <w:proofErr w:type="spellEnd"/>
      <w:r w:rsidR="00F33915">
        <w:rPr>
          <w:rStyle w:val="10"/>
          <w:rFonts w:ascii="Times New Roman" w:eastAsia="Times New Roman" w:hAnsi="Times New Roman"/>
        </w:rPr>
        <w:t xml:space="preserve"> муниципального округа Белгородской области</w:t>
      </w:r>
      <w:r w:rsidR="00F34691" w:rsidRPr="001570B9">
        <w:rPr>
          <w:rFonts w:ascii="Times New Roman" w:hAnsi="Times New Roman"/>
        </w:rPr>
        <w:t xml:space="preserve">, администрация </w:t>
      </w:r>
      <w:proofErr w:type="spellStart"/>
      <w:r w:rsidR="00F34691" w:rsidRPr="001570B9">
        <w:rPr>
          <w:rFonts w:ascii="Times New Roman" w:hAnsi="Times New Roman"/>
        </w:rPr>
        <w:t>Яковлевского</w:t>
      </w:r>
      <w:proofErr w:type="spellEnd"/>
      <w:r w:rsidR="00F34691" w:rsidRPr="001570B9">
        <w:rPr>
          <w:rFonts w:ascii="Times New Roman" w:hAnsi="Times New Roman"/>
        </w:rPr>
        <w:t xml:space="preserve"> городского округа </w:t>
      </w:r>
      <w:r w:rsidR="00F34691" w:rsidRPr="001570B9">
        <w:rPr>
          <w:rFonts w:ascii="Times New Roman" w:hAnsi="Times New Roman"/>
          <w:b/>
          <w:spacing w:val="20"/>
        </w:rPr>
        <w:t>постановляет</w:t>
      </w:r>
      <w:r w:rsidR="00F34691" w:rsidRPr="001570B9">
        <w:rPr>
          <w:rFonts w:ascii="Times New Roman" w:hAnsi="Times New Roman"/>
          <w:spacing w:val="20"/>
        </w:rPr>
        <w:t>:</w:t>
      </w:r>
    </w:p>
    <w:p w:rsidR="00BC3EF8" w:rsidRPr="0056713D" w:rsidRDefault="00BC3EF8" w:rsidP="0056713D">
      <w:pPr>
        <w:pStyle w:val="1"/>
        <w:tabs>
          <w:tab w:val="left" w:pos="709"/>
        </w:tabs>
        <w:ind w:firstLine="0"/>
        <w:jc w:val="both"/>
        <w:rPr>
          <w:rFonts w:ascii="Times New Roman" w:hAnsi="Times New Roman"/>
        </w:rPr>
      </w:pPr>
      <w:r w:rsidRPr="0056713D">
        <w:rPr>
          <w:rFonts w:ascii="Times New Roman" w:hAnsi="Times New Roman"/>
          <w:color w:val="000000"/>
        </w:rPr>
        <w:t xml:space="preserve">  </w:t>
      </w:r>
      <w:r w:rsidR="0056713D">
        <w:rPr>
          <w:rFonts w:ascii="Times New Roman" w:hAnsi="Times New Roman"/>
          <w:color w:val="000000"/>
        </w:rPr>
        <w:t xml:space="preserve">      </w:t>
      </w:r>
      <w:r w:rsidRPr="0056713D">
        <w:rPr>
          <w:rFonts w:ascii="Times New Roman" w:hAnsi="Times New Roman"/>
          <w:color w:val="000000"/>
        </w:rPr>
        <w:t xml:space="preserve">  1.Переименовать </w:t>
      </w:r>
      <w:r w:rsidR="00084097">
        <w:rPr>
          <w:rFonts w:ascii="Times New Roman" w:hAnsi="Times New Roman"/>
        </w:rPr>
        <w:t>муниципальное бюджетное учреждение</w:t>
      </w:r>
      <w:r w:rsidR="0056713D"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="0056713D" w:rsidRPr="0056713D">
        <w:rPr>
          <w:rFonts w:ascii="Times New Roman" w:hAnsi="Times New Roman"/>
        </w:rPr>
        <w:t>Яковлевского</w:t>
      </w:r>
      <w:proofErr w:type="spellEnd"/>
      <w:r w:rsidR="0056713D" w:rsidRPr="0056713D">
        <w:rPr>
          <w:rFonts w:ascii="Times New Roman" w:hAnsi="Times New Roman"/>
        </w:rPr>
        <w:t xml:space="preserve"> городского округа</w:t>
      </w:r>
      <w:r w:rsidR="0056713D">
        <w:rPr>
          <w:rFonts w:ascii="Times New Roman" w:hAnsi="Times New Roman"/>
        </w:rPr>
        <w:t xml:space="preserve"> </w:t>
      </w:r>
      <w:r w:rsidR="00084097">
        <w:rPr>
          <w:rFonts w:ascii="Times New Roman" w:hAnsi="Times New Roman"/>
        </w:rPr>
        <w:t xml:space="preserve">                           </w:t>
      </w:r>
      <w:r w:rsidRPr="0056713D">
        <w:rPr>
          <w:rFonts w:ascii="Times New Roman" w:hAnsi="Times New Roman"/>
          <w:color w:val="000000"/>
        </w:rPr>
        <w:t xml:space="preserve">в </w:t>
      </w:r>
      <w:r w:rsidR="00084097">
        <w:rPr>
          <w:rFonts w:ascii="Times New Roman" w:hAnsi="Times New Roman"/>
        </w:rPr>
        <w:t>муниципальное бюджетное учреждение</w:t>
      </w:r>
      <w:r w:rsidR="0056713D"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Pr="0056713D">
        <w:rPr>
          <w:rFonts w:ascii="Times New Roman" w:hAnsi="Times New Roman"/>
          <w:color w:val="000000"/>
        </w:rPr>
        <w:t>Яковлевского</w:t>
      </w:r>
      <w:proofErr w:type="spellEnd"/>
      <w:r w:rsidRPr="0056713D">
        <w:rPr>
          <w:rFonts w:ascii="Times New Roman" w:hAnsi="Times New Roman"/>
          <w:color w:val="000000"/>
        </w:rPr>
        <w:t xml:space="preserve"> муниципального округа Белгородской области.</w:t>
      </w:r>
      <w:bookmarkStart w:id="1" w:name="bookmark9"/>
      <w:bookmarkEnd w:id="1"/>
    </w:p>
    <w:p w:rsidR="00BC3EF8" w:rsidRPr="00950DF9" w:rsidRDefault="005719C5" w:rsidP="00950DF9">
      <w:pPr>
        <w:pStyle w:val="1"/>
        <w:tabs>
          <w:tab w:val="left" w:pos="709"/>
        </w:tabs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2.</w:t>
      </w:r>
      <w:r w:rsidR="00BC3EF8" w:rsidRPr="00BC3EF8">
        <w:rPr>
          <w:rFonts w:ascii="Times New Roman" w:hAnsi="Times New Roman"/>
        </w:rPr>
        <w:t xml:space="preserve">Наименование должности руководителя: </w:t>
      </w:r>
      <w:r>
        <w:rPr>
          <w:rFonts w:ascii="Times New Roman" w:hAnsi="Times New Roman"/>
        </w:rPr>
        <w:t>директор муниципального бюджетного учреждения</w:t>
      </w:r>
      <w:r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Pr="0056713D">
        <w:rPr>
          <w:rFonts w:ascii="Times New Roman" w:hAnsi="Times New Roman"/>
          <w:color w:val="000000"/>
        </w:rPr>
        <w:t>Яковлевского</w:t>
      </w:r>
      <w:proofErr w:type="spellEnd"/>
      <w:r w:rsidRPr="0056713D">
        <w:rPr>
          <w:rFonts w:ascii="Times New Roman" w:hAnsi="Times New Roman"/>
          <w:color w:val="000000"/>
        </w:rPr>
        <w:t xml:space="preserve"> муниципального округа Белгородской области.</w:t>
      </w:r>
    </w:p>
    <w:p w:rsidR="00BC3EF8" w:rsidRPr="00BC3EF8" w:rsidRDefault="00BC3EF8" w:rsidP="00950DF9">
      <w:pPr>
        <w:pStyle w:val="1"/>
        <w:tabs>
          <w:tab w:val="left" w:pos="709"/>
        </w:tabs>
        <w:ind w:firstLine="0"/>
        <w:jc w:val="both"/>
        <w:rPr>
          <w:rFonts w:ascii="Times New Roman" w:hAnsi="Times New Roman"/>
        </w:rPr>
      </w:pPr>
      <w:r w:rsidRPr="00BC3EF8">
        <w:rPr>
          <w:rFonts w:ascii="Times New Roman" w:hAnsi="Times New Roman"/>
          <w:color w:val="000000"/>
        </w:rPr>
        <w:t xml:space="preserve">  </w:t>
      </w:r>
      <w:r w:rsidR="00950DF9">
        <w:rPr>
          <w:rFonts w:ascii="Times New Roman" w:hAnsi="Times New Roman"/>
          <w:color w:val="000000"/>
        </w:rPr>
        <w:t xml:space="preserve">      </w:t>
      </w:r>
      <w:r w:rsidRPr="00BC3EF8">
        <w:rPr>
          <w:rFonts w:ascii="Times New Roman" w:hAnsi="Times New Roman"/>
          <w:color w:val="000000"/>
        </w:rPr>
        <w:t xml:space="preserve">  3.Утвердить </w:t>
      </w:r>
      <w:r w:rsidR="00950DF9">
        <w:rPr>
          <w:rFonts w:ascii="Times New Roman" w:hAnsi="Times New Roman"/>
          <w:color w:val="000000"/>
        </w:rPr>
        <w:t xml:space="preserve">устав </w:t>
      </w:r>
      <w:r w:rsidR="00950DF9">
        <w:rPr>
          <w:rFonts w:ascii="Times New Roman" w:hAnsi="Times New Roman"/>
        </w:rPr>
        <w:t>муниципального бюджетного учреждения</w:t>
      </w:r>
      <w:r w:rsidR="00950DF9"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="00950DF9" w:rsidRPr="0056713D">
        <w:rPr>
          <w:rFonts w:ascii="Times New Roman" w:hAnsi="Times New Roman"/>
          <w:color w:val="000000"/>
        </w:rPr>
        <w:t>Яковлевского</w:t>
      </w:r>
      <w:proofErr w:type="spellEnd"/>
      <w:r w:rsidR="00950DF9" w:rsidRPr="0056713D">
        <w:rPr>
          <w:rFonts w:ascii="Times New Roman" w:hAnsi="Times New Roman"/>
          <w:color w:val="000000"/>
        </w:rPr>
        <w:t xml:space="preserve"> муниципального округа Белгородской области</w:t>
      </w:r>
      <w:r w:rsidR="00950DF9">
        <w:rPr>
          <w:rFonts w:ascii="Times New Roman" w:hAnsi="Times New Roman"/>
          <w:color w:val="000000"/>
        </w:rPr>
        <w:t xml:space="preserve"> </w:t>
      </w:r>
      <w:r w:rsidRPr="00BC3EF8">
        <w:rPr>
          <w:rFonts w:ascii="Times New Roman" w:hAnsi="Times New Roman"/>
          <w:color w:val="000000"/>
        </w:rPr>
        <w:t>(прилагается).</w:t>
      </w:r>
    </w:p>
    <w:p w:rsidR="00BC3EF8" w:rsidRPr="00BC3EF8" w:rsidRDefault="00BC3EF8" w:rsidP="00950DF9">
      <w:pPr>
        <w:pStyle w:val="1"/>
        <w:tabs>
          <w:tab w:val="left" w:pos="709"/>
          <w:tab w:val="left" w:pos="921"/>
          <w:tab w:val="left" w:pos="6657"/>
          <w:tab w:val="left" w:pos="7513"/>
          <w:tab w:val="left" w:pos="7655"/>
          <w:tab w:val="left" w:pos="9639"/>
        </w:tabs>
        <w:ind w:firstLine="403"/>
        <w:jc w:val="both"/>
        <w:rPr>
          <w:rStyle w:val="10"/>
          <w:rFonts w:ascii="Times New Roman" w:hAnsi="Times New Roman"/>
        </w:rPr>
      </w:pPr>
      <w:bookmarkStart w:id="2" w:name="bookmark10"/>
      <w:bookmarkEnd w:id="2"/>
      <w:r w:rsidRPr="00BC3EF8">
        <w:rPr>
          <w:rFonts w:ascii="Times New Roman" w:hAnsi="Times New Roman"/>
          <w:color w:val="000000"/>
        </w:rPr>
        <w:t xml:space="preserve">    4.</w:t>
      </w:r>
      <w:r w:rsidR="00867EA8">
        <w:rPr>
          <w:rFonts w:ascii="Times New Roman" w:hAnsi="Times New Roman"/>
        </w:rPr>
        <w:t>Директору муниципального бюджетного учреждения</w:t>
      </w:r>
      <w:r w:rsidR="00867EA8"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="00542798" w:rsidRPr="0056713D">
        <w:rPr>
          <w:rFonts w:ascii="Times New Roman" w:hAnsi="Times New Roman"/>
        </w:rPr>
        <w:t>Яковлевского</w:t>
      </w:r>
      <w:proofErr w:type="spellEnd"/>
      <w:r w:rsidR="00542798" w:rsidRPr="0056713D">
        <w:rPr>
          <w:rFonts w:ascii="Times New Roman" w:hAnsi="Times New Roman"/>
        </w:rPr>
        <w:t xml:space="preserve"> городского округа</w:t>
      </w:r>
      <w:r w:rsidR="00542798">
        <w:rPr>
          <w:rFonts w:ascii="Times New Roman" w:hAnsi="Times New Roman"/>
        </w:rPr>
        <w:t xml:space="preserve">                          </w:t>
      </w:r>
      <w:proofErr w:type="gramStart"/>
      <w:r w:rsidR="00542798">
        <w:rPr>
          <w:rFonts w:ascii="Times New Roman" w:hAnsi="Times New Roman"/>
        </w:rPr>
        <w:t xml:space="preserve">  </w:t>
      </w:r>
      <w:r w:rsidR="00867EA8" w:rsidRPr="00BC3EF8">
        <w:rPr>
          <w:rFonts w:ascii="Times New Roman" w:hAnsi="Times New Roman"/>
          <w:color w:val="000000"/>
        </w:rPr>
        <w:t xml:space="preserve"> </w:t>
      </w:r>
      <w:r w:rsidR="00867EA8">
        <w:rPr>
          <w:rFonts w:ascii="Times New Roman" w:hAnsi="Times New Roman"/>
          <w:color w:val="000000"/>
        </w:rPr>
        <w:lastRenderedPageBreak/>
        <w:t>(</w:t>
      </w:r>
      <w:proofErr w:type="gramEnd"/>
      <w:r w:rsidR="00867EA8">
        <w:rPr>
          <w:rFonts w:ascii="Times New Roman" w:hAnsi="Times New Roman"/>
          <w:color w:val="000000"/>
        </w:rPr>
        <w:t>Бойченко М.С</w:t>
      </w:r>
      <w:r w:rsidRPr="00BC3EF8">
        <w:rPr>
          <w:rFonts w:ascii="Times New Roman" w:hAnsi="Times New Roman"/>
          <w:color w:val="000000"/>
        </w:rPr>
        <w:t xml:space="preserve">.) произвести государственную регистрацию </w:t>
      </w:r>
      <w:bookmarkStart w:id="3" w:name="bookmark11"/>
      <w:bookmarkEnd w:id="3"/>
      <w:r w:rsidRPr="00BC3EF8">
        <w:rPr>
          <w:rStyle w:val="10"/>
          <w:rFonts w:ascii="Times New Roman" w:hAnsi="Times New Roman"/>
        </w:rPr>
        <w:t xml:space="preserve">изменений, указанных в пункте 1 настоящего </w:t>
      </w:r>
      <w:r w:rsidR="00867EA8">
        <w:rPr>
          <w:rStyle w:val="10"/>
          <w:rFonts w:ascii="Times New Roman" w:hAnsi="Times New Roman"/>
        </w:rPr>
        <w:t>постановления</w:t>
      </w:r>
      <w:r w:rsidRPr="00BC3EF8">
        <w:rPr>
          <w:rStyle w:val="10"/>
          <w:rFonts w:ascii="Times New Roman" w:hAnsi="Times New Roman"/>
        </w:rPr>
        <w:t>, в установленном порядке.</w:t>
      </w:r>
    </w:p>
    <w:p w:rsidR="00BC3EF8" w:rsidRPr="00BC3EF8" w:rsidRDefault="00BC3EF8" w:rsidP="004E4AAB">
      <w:pPr>
        <w:pStyle w:val="1"/>
        <w:tabs>
          <w:tab w:val="left" w:pos="709"/>
          <w:tab w:val="left" w:pos="921"/>
          <w:tab w:val="left" w:pos="6657"/>
          <w:tab w:val="left" w:pos="7513"/>
          <w:tab w:val="left" w:pos="7655"/>
          <w:tab w:val="left" w:pos="9639"/>
        </w:tabs>
        <w:ind w:firstLine="403"/>
        <w:jc w:val="both"/>
        <w:rPr>
          <w:rFonts w:ascii="Times New Roman" w:hAnsi="Times New Roman"/>
          <w:color w:val="000000"/>
        </w:rPr>
      </w:pPr>
      <w:r w:rsidRPr="00BC3EF8">
        <w:rPr>
          <w:rFonts w:ascii="Times New Roman" w:hAnsi="Times New Roman"/>
          <w:color w:val="000000"/>
        </w:rPr>
        <w:t xml:space="preserve">    5.Признать утратившими силу:</w:t>
      </w:r>
    </w:p>
    <w:p w:rsidR="00DB5266" w:rsidRDefault="00BC3EF8" w:rsidP="004E4AAB">
      <w:pPr>
        <w:pStyle w:val="1"/>
        <w:tabs>
          <w:tab w:val="left" w:pos="709"/>
          <w:tab w:val="left" w:pos="921"/>
          <w:tab w:val="left" w:pos="6657"/>
          <w:tab w:val="left" w:pos="7513"/>
          <w:tab w:val="left" w:pos="7655"/>
          <w:tab w:val="left" w:pos="9639"/>
        </w:tabs>
        <w:ind w:firstLine="403"/>
        <w:jc w:val="both"/>
        <w:rPr>
          <w:rFonts w:ascii="Times New Roman" w:hAnsi="Times New Roman"/>
        </w:rPr>
      </w:pPr>
      <w:r w:rsidRPr="00BC3EF8">
        <w:rPr>
          <w:rFonts w:ascii="Times New Roman" w:hAnsi="Times New Roman"/>
          <w:color w:val="000000"/>
        </w:rPr>
        <w:t xml:space="preserve">    -</w:t>
      </w:r>
      <w:r w:rsidR="004E4AAB">
        <w:rPr>
          <w:rFonts w:ascii="Times New Roman" w:hAnsi="Times New Roman"/>
          <w:color w:val="000000"/>
        </w:rPr>
        <w:t xml:space="preserve">постановление администрации </w:t>
      </w:r>
      <w:proofErr w:type="spellStart"/>
      <w:r w:rsidR="004E4AAB" w:rsidRPr="0056713D">
        <w:rPr>
          <w:rFonts w:ascii="Times New Roman" w:hAnsi="Times New Roman"/>
        </w:rPr>
        <w:t>Яковлевского</w:t>
      </w:r>
      <w:proofErr w:type="spellEnd"/>
      <w:r w:rsidR="004E4AAB" w:rsidRPr="0056713D">
        <w:rPr>
          <w:rFonts w:ascii="Times New Roman" w:hAnsi="Times New Roman"/>
        </w:rPr>
        <w:t xml:space="preserve"> городского округа</w:t>
      </w:r>
      <w:r w:rsidR="001A5345">
        <w:rPr>
          <w:rFonts w:ascii="Times New Roman" w:hAnsi="Times New Roman"/>
        </w:rPr>
        <w:t xml:space="preserve"> </w:t>
      </w:r>
      <w:r w:rsidR="005C7C93">
        <w:rPr>
          <w:rFonts w:ascii="Times New Roman" w:hAnsi="Times New Roman"/>
        </w:rPr>
        <w:t xml:space="preserve">                         </w:t>
      </w:r>
      <w:r w:rsidR="001A5345">
        <w:rPr>
          <w:rFonts w:ascii="Times New Roman" w:hAnsi="Times New Roman"/>
        </w:rPr>
        <w:t>от 27 мая 2019 года № 234 «Об утверждении устава</w:t>
      </w:r>
      <w:r w:rsidR="004E4AAB">
        <w:rPr>
          <w:rFonts w:ascii="Times New Roman" w:hAnsi="Times New Roman"/>
        </w:rPr>
        <w:t xml:space="preserve"> </w:t>
      </w:r>
      <w:r w:rsidR="001A5345">
        <w:rPr>
          <w:rFonts w:ascii="Times New Roman" w:hAnsi="Times New Roman"/>
        </w:rPr>
        <w:t>муниципального бюджетного учреждения</w:t>
      </w:r>
      <w:r w:rsidR="001A5345"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="001A5345" w:rsidRPr="0056713D">
        <w:rPr>
          <w:rFonts w:ascii="Times New Roman" w:hAnsi="Times New Roman"/>
        </w:rPr>
        <w:t>Яковлевского</w:t>
      </w:r>
      <w:proofErr w:type="spellEnd"/>
      <w:r w:rsidR="001A5345" w:rsidRPr="0056713D">
        <w:rPr>
          <w:rFonts w:ascii="Times New Roman" w:hAnsi="Times New Roman"/>
        </w:rPr>
        <w:t xml:space="preserve"> городского округа</w:t>
      </w:r>
      <w:r w:rsidR="00DB5266">
        <w:rPr>
          <w:rFonts w:ascii="Times New Roman" w:hAnsi="Times New Roman"/>
        </w:rPr>
        <w:t xml:space="preserve"> в новой редакции»;</w:t>
      </w:r>
    </w:p>
    <w:p w:rsidR="00DB5266" w:rsidRDefault="00DB5266" w:rsidP="00DB5266">
      <w:pPr>
        <w:pStyle w:val="1"/>
        <w:tabs>
          <w:tab w:val="left" w:pos="709"/>
          <w:tab w:val="left" w:pos="921"/>
          <w:tab w:val="left" w:pos="6657"/>
          <w:tab w:val="left" w:pos="7513"/>
          <w:tab w:val="left" w:pos="7655"/>
          <w:tab w:val="left" w:pos="9639"/>
        </w:tabs>
        <w:ind w:firstLine="4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</w:t>
      </w:r>
      <w:r>
        <w:rPr>
          <w:rFonts w:ascii="Times New Roman" w:hAnsi="Times New Roman"/>
          <w:color w:val="000000"/>
        </w:rPr>
        <w:t xml:space="preserve">постановление администрации </w:t>
      </w:r>
      <w:proofErr w:type="spellStart"/>
      <w:r w:rsidRPr="0056713D">
        <w:rPr>
          <w:rFonts w:ascii="Times New Roman" w:hAnsi="Times New Roman"/>
        </w:rPr>
        <w:t>Яковлевского</w:t>
      </w:r>
      <w:proofErr w:type="spellEnd"/>
      <w:r w:rsidRPr="0056713D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 xml:space="preserve"> </w:t>
      </w:r>
      <w:r w:rsidR="005C7C93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от 21 ноябр</w:t>
      </w:r>
      <w:r w:rsidR="00202F36">
        <w:rPr>
          <w:rFonts w:ascii="Times New Roman" w:hAnsi="Times New Roman"/>
        </w:rPr>
        <w:t>я 2019 года № 7</w:t>
      </w:r>
      <w:r>
        <w:rPr>
          <w:rFonts w:ascii="Times New Roman" w:hAnsi="Times New Roman"/>
        </w:rPr>
        <w:t>4</w:t>
      </w:r>
      <w:r w:rsidR="00202F3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«О</w:t>
      </w:r>
      <w:r w:rsidR="00202F36">
        <w:rPr>
          <w:rFonts w:ascii="Times New Roman" w:hAnsi="Times New Roman"/>
        </w:rPr>
        <w:t xml:space="preserve"> внесении изменений в устав</w:t>
      </w:r>
      <w:r>
        <w:rPr>
          <w:rFonts w:ascii="Times New Roman" w:hAnsi="Times New Roman"/>
        </w:rPr>
        <w:t xml:space="preserve"> муниципального бюджетного учреждения</w:t>
      </w:r>
      <w:r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Pr="0056713D">
        <w:rPr>
          <w:rFonts w:ascii="Times New Roman" w:hAnsi="Times New Roman"/>
        </w:rPr>
        <w:t>Яковлевского</w:t>
      </w:r>
      <w:proofErr w:type="spellEnd"/>
      <w:r w:rsidRPr="0056713D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>»;</w:t>
      </w:r>
    </w:p>
    <w:p w:rsidR="00202F36" w:rsidRDefault="00202F36" w:rsidP="00202F36">
      <w:pPr>
        <w:pStyle w:val="1"/>
        <w:tabs>
          <w:tab w:val="left" w:pos="709"/>
          <w:tab w:val="left" w:pos="921"/>
          <w:tab w:val="left" w:pos="6657"/>
          <w:tab w:val="left" w:pos="7513"/>
          <w:tab w:val="left" w:pos="7655"/>
          <w:tab w:val="left" w:pos="9639"/>
        </w:tabs>
        <w:ind w:firstLine="4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</w:t>
      </w:r>
      <w:r>
        <w:rPr>
          <w:rFonts w:ascii="Times New Roman" w:hAnsi="Times New Roman"/>
          <w:color w:val="000000"/>
        </w:rPr>
        <w:t xml:space="preserve">постановление администрации </w:t>
      </w:r>
      <w:proofErr w:type="spellStart"/>
      <w:r w:rsidRPr="0056713D">
        <w:rPr>
          <w:rFonts w:ascii="Times New Roman" w:hAnsi="Times New Roman"/>
        </w:rPr>
        <w:t>Яковлевского</w:t>
      </w:r>
      <w:proofErr w:type="spellEnd"/>
      <w:r w:rsidRPr="0056713D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 xml:space="preserve"> </w:t>
      </w:r>
      <w:r w:rsidR="005C7C93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>от 21</w:t>
      </w:r>
      <w:r w:rsidR="00707E1F">
        <w:rPr>
          <w:rFonts w:ascii="Times New Roman" w:hAnsi="Times New Roman"/>
        </w:rPr>
        <w:t xml:space="preserve"> сент</w:t>
      </w:r>
      <w:r>
        <w:rPr>
          <w:rFonts w:ascii="Times New Roman" w:hAnsi="Times New Roman"/>
        </w:rPr>
        <w:t>ябр</w:t>
      </w:r>
      <w:r w:rsidR="00707E1F">
        <w:rPr>
          <w:rFonts w:ascii="Times New Roman" w:hAnsi="Times New Roman"/>
        </w:rPr>
        <w:t xml:space="preserve">я 2021 года № </w:t>
      </w:r>
      <w:r>
        <w:rPr>
          <w:rFonts w:ascii="Times New Roman" w:hAnsi="Times New Roman"/>
        </w:rPr>
        <w:t>48</w:t>
      </w:r>
      <w:r w:rsidR="00707E1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«О внесении изменений в устав муниципального бюджетного учреждения</w:t>
      </w:r>
      <w:r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Pr="0056713D">
        <w:rPr>
          <w:rFonts w:ascii="Times New Roman" w:hAnsi="Times New Roman"/>
        </w:rPr>
        <w:t>Яковлевского</w:t>
      </w:r>
      <w:proofErr w:type="spellEnd"/>
      <w:r w:rsidRPr="0056713D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>»;</w:t>
      </w:r>
    </w:p>
    <w:p w:rsidR="004D4868" w:rsidRDefault="004D4868" w:rsidP="004D4868">
      <w:pPr>
        <w:pStyle w:val="1"/>
        <w:tabs>
          <w:tab w:val="left" w:pos="709"/>
          <w:tab w:val="left" w:pos="921"/>
          <w:tab w:val="left" w:pos="6657"/>
          <w:tab w:val="left" w:pos="7513"/>
          <w:tab w:val="left" w:pos="7655"/>
          <w:tab w:val="left" w:pos="9639"/>
        </w:tabs>
        <w:ind w:firstLine="4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</w:t>
      </w:r>
      <w:r>
        <w:rPr>
          <w:rFonts w:ascii="Times New Roman" w:hAnsi="Times New Roman"/>
          <w:color w:val="000000"/>
        </w:rPr>
        <w:t xml:space="preserve">постановление администрации </w:t>
      </w:r>
      <w:proofErr w:type="spellStart"/>
      <w:r w:rsidRPr="0056713D">
        <w:rPr>
          <w:rFonts w:ascii="Times New Roman" w:hAnsi="Times New Roman"/>
        </w:rPr>
        <w:t>Яковлевского</w:t>
      </w:r>
      <w:proofErr w:type="spellEnd"/>
      <w:r w:rsidRPr="0056713D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 xml:space="preserve"> </w:t>
      </w:r>
      <w:r w:rsidR="005C7C93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>от 11 февраля 2022 года № 57 «О внесении изменений в устав муниципального бюджетного учреждения</w:t>
      </w:r>
      <w:r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Pr="0056713D">
        <w:rPr>
          <w:rFonts w:ascii="Times New Roman" w:hAnsi="Times New Roman"/>
        </w:rPr>
        <w:t>Яковлевского</w:t>
      </w:r>
      <w:proofErr w:type="spellEnd"/>
      <w:r w:rsidRPr="0056713D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>»;</w:t>
      </w:r>
    </w:p>
    <w:p w:rsidR="00BC3EF8" w:rsidRPr="00E72982" w:rsidRDefault="004D4868" w:rsidP="00454D7D">
      <w:pPr>
        <w:pStyle w:val="1"/>
        <w:tabs>
          <w:tab w:val="left" w:pos="709"/>
          <w:tab w:val="left" w:pos="921"/>
          <w:tab w:val="left" w:pos="6657"/>
          <w:tab w:val="left" w:pos="7513"/>
          <w:tab w:val="left" w:pos="7655"/>
          <w:tab w:val="left" w:pos="9639"/>
        </w:tabs>
        <w:ind w:firstLine="4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</w:t>
      </w:r>
      <w:r>
        <w:rPr>
          <w:rFonts w:ascii="Times New Roman" w:hAnsi="Times New Roman"/>
          <w:color w:val="000000"/>
        </w:rPr>
        <w:t xml:space="preserve">постановление администрации </w:t>
      </w:r>
      <w:proofErr w:type="spellStart"/>
      <w:r w:rsidRPr="0056713D">
        <w:rPr>
          <w:rFonts w:ascii="Times New Roman" w:hAnsi="Times New Roman"/>
        </w:rPr>
        <w:t>Яковлевского</w:t>
      </w:r>
      <w:proofErr w:type="spellEnd"/>
      <w:r w:rsidRPr="0056713D">
        <w:rPr>
          <w:rFonts w:ascii="Times New Roman" w:hAnsi="Times New Roman"/>
        </w:rPr>
        <w:t xml:space="preserve"> городского округа</w:t>
      </w:r>
      <w:r w:rsidR="00454D7D">
        <w:rPr>
          <w:rFonts w:ascii="Times New Roman" w:hAnsi="Times New Roman"/>
        </w:rPr>
        <w:t xml:space="preserve"> </w:t>
      </w:r>
      <w:r w:rsidR="005C7C93">
        <w:rPr>
          <w:rFonts w:ascii="Times New Roman" w:hAnsi="Times New Roman"/>
        </w:rPr>
        <w:t xml:space="preserve">                            </w:t>
      </w:r>
      <w:r w:rsidR="00454D7D">
        <w:rPr>
          <w:rFonts w:ascii="Times New Roman" w:hAnsi="Times New Roman"/>
        </w:rPr>
        <w:t>от 30 сент</w:t>
      </w:r>
      <w:r>
        <w:rPr>
          <w:rFonts w:ascii="Times New Roman" w:hAnsi="Times New Roman"/>
        </w:rPr>
        <w:t>ябр</w:t>
      </w:r>
      <w:r w:rsidR="00454D7D">
        <w:rPr>
          <w:rFonts w:ascii="Times New Roman" w:hAnsi="Times New Roman"/>
        </w:rPr>
        <w:t>я 2024 года № 303</w:t>
      </w:r>
      <w:r>
        <w:rPr>
          <w:rFonts w:ascii="Times New Roman" w:hAnsi="Times New Roman"/>
        </w:rPr>
        <w:t xml:space="preserve"> «О внесении изменений в устав муниципального бюджетного учреждения</w:t>
      </w:r>
      <w:r w:rsidRPr="0056713D">
        <w:rPr>
          <w:rFonts w:ascii="Times New Roman" w:hAnsi="Times New Roman"/>
        </w:rPr>
        <w:t xml:space="preserve">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Pr="0056713D">
        <w:rPr>
          <w:rFonts w:ascii="Times New Roman" w:hAnsi="Times New Roman"/>
        </w:rPr>
        <w:t>Яковлевского</w:t>
      </w:r>
      <w:proofErr w:type="spellEnd"/>
      <w:r w:rsidRPr="0056713D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>»</w:t>
      </w:r>
      <w:r w:rsidR="00454D7D">
        <w:rPr>
          <w:rFonts w:ascii="Times New Roman" w:hAnsi="Times New Roman"/>
        </w:rPr>
        <w:t>.</w:t>
      </w:r>
      <w:r w:rsidR="001A5345">
        <w:rPr>
          <w:rFonts w:ascii="Times New Roman" w:hAnsi="Times New Roman"/>
        </w:rPr>
        <w:t xml:space="preserve">                       </w:t>
      </w:r>
      <w:r w:rsidR="004E4AAB">
        <w:rPr>
          <w:rFonts w:ascii="Times New Roman" w:hAnsi="Times New Roman"/>
        </w:rPr>
        <w:t xml:space="preserve">                          </w:t>
      </w:r>
    </w:p>
    <w:p w:rsidR="00BC3EF8" w:rsidRDefault="00BC3EF8" w:rsidP="00BC3EF8">
      <w:pPr>
        <w:pStyle w:val="11"/>
        <w:spacing w:after="0" w:line="240" w:lineRule="auto"/>
        <w:ind w:right="-15" w:firstLine="705"/>
        <w:jc w:val="both"/>
      </w:pPr>
      <w:r>
        <w:rPr>
          <w:rStyle w:val="10"/>
          <w:rFonts w:ascii="Times New Roman" w:eastAsia="Times New Roman" w:hAnsi="Times New Roman" w:cs="Times New Roman"/>
          <w:sz w:val="28"/>
        </w:rPr>
        <w:t xml:space="preserve">6. Настоящее </w:t>
      </w:r>
      <w:r w:rsidR="00454D7D">
        <w:rPr>
          <w:rStyle w:val="10"/>
          <w:rFonts w:ascii="Times New Roman" w:eastAsia="Times New Roman" w:hAnsi="Times New Roman" w:cs="Times New Roman"/>
          <w:sz w:val="28"/>
        </w:rPr>
        <w:t>постановл</w:t>
      </w:r>
      <w:r w:rsidR="00AC16C5">
        <w:rPr>
          <w:rStyle w:val="10"/>
          <w:rFonts w:ascii="Times New Roman" w:eastAsia="Times New Roman" w:hAnsi="Times New Roman" w:cs="Times New Roman"/>
          <w:sz w:val="28"/>
        </w:rPr>
        <w:t>ение вступает в силу со</w:t>
      </w:r>
      <w:r>
        <w:rPr>
          <w:rStyle w:val="10"/>
          <w:rFonts w:ascii="Times New Roman" w:eastAsia="Times New Roman" w:hAnsi="Times New Roman" w:cs="Times New Roman"/>
          <w:sz w:val="28"/>
        </w:rPr>
        <w:t xml:space="preserve"> дня его официального опубликования.</w:t>
      </w:r>
    </w:p>
    <w:p w:rsidR="00BC3EF8" w:rsidRPr="00B609BD" w:rsidRDefault="00AC16C5" w:rsidP="00B609BD">
      <w:pPr>
        <w:pStyle w:val="Style9"/>
        <w:widowControl/>
        <w:tabs>
          <w:tab w:val="left" w:pos="709"/>
          <w:tab w:val="left" w:pos="965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570B9">
        <w:rPr>
          <w:rFonts w:ascii="Times New Roman" w:hAnsi="Times New Roman"/>
          <w:sz w:val="28"/>
          <w:szCs w:val="28"/>
        </w:rPr>
        <w:t xml:space="preserve">          </w:t>
      </w:r>
      <w:r>
        <w:rPr>
          <w:rStyle w:val="FontStyle19"/>
          <w:sz w:val="28"/>
          <w:szCs w:val="28"/>
        </w:rPr>
        <w:t>7.</w:t>
      </w:r>
      <w:r w:rsidRPr="00D02142">
        <w:rPr>
          <w:rStyle w:val="FontStyle19"/>
          <w:sz w:val="28"/>
          <w:szCs w:val="28"/>
        </w:rPr>
        <w:t xml:space="preserve">Начальнику МБУ «Управление цифрового развития </w:t>
      </w:r>
      <w:proofErr w:type="spellStart"/>
      <w:r w:rsidRPr="00D02142">
        <w:rPr>
          <w:rStyle w:val="FontStyle19"/>
          <w:sz w:val="28"/>
          <w:szCs w:val="28"/>
        </w:rPr>
        <w:t>Яковлевского</w:t>
      </w:r>
      <w:proofErr w:type="spellEnd"/>
      <w:r w:rsidRPr="00D02142">
        <w:rPr>
          <w:rStyle w:val="FontStyle19"/>
          <w:sz w:val="28"/>
          <w:szCs w:val="28"/>
        </w:rPr>
        <w:t xml:space="preserve"> городского округа» (Бабанин М.Н.) разместить настоящее постановление                     на официальном сайте органов местного самоуправления </w:t>
      </w:r>
      <w:proofErr w:type="spellStart"/>
      <w:r w:rsidRPr="00D02142">
        <w:rPr>
          <w:rStyle w:val="FontStyle19"/>
          <w:sz w:val="28"/>
          <w:szCs w:val="28"/>
        </w:rPr>
        <w:t>Яковлевского</w:t>
      </w:r>
      <w:proofErr w:type="spellEnd"/>
      <w:r w:rsidRPr="00D02142">
        <w:rPr>
          <w:rStyle w:val="FontStyle19"/>
          <w:sz w:val="28"/>
          <w:szCs w:val="28"/>
        </w:rPr>
        <w:t xml:space="preserve"> городского округа.</w:t>
      </w:r>
    </w:p>
    <w:p w:rsidR="00B36B14" w:rsidRDefault="00892AC4" w:rsidP="00B609BD">
      <w:pPr>
        <w:pStyle w:val="Style9"/>
        <w:widowControl/>
        <w:tabs>
          <w:tab w:val="left" w:pos="709"/>
          <w:tab w:val="left" w:pos="965"/>
        </w:tabs>
        <w:spacing w:line="240" w:lineRule="auto"/>
        <w:ind w:firstLine="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="00B609BD">
        <w:rPr>
          <w:rStyle w:val="FontStyle19"/>
          <w:sz w:val="28"/>
          <w:szCs w:val="28"/>
        </w:rPr>
        <w:t xml:space="preserve">         8</w:t>
      </w:r>
      <w:r w:rsidR="00B36B14">
        <w:rPr>
          <w:rStyle w:val="FontStyle19"/>
          <w:sz w:val="28"/>
          <w:szCs w:val="28"/>
        </w:rPr>
        <w:t>.</w:t>
      </w:r>
      <w:r w:rsidR="00B36B14" w:rsidRPr="00D02142">
        <w:rPr>
          <w:rStyle w:val="FontStyle19"/>
          <w:sz w:val="28"/>
          <w:szCs w:val="28"/>
        </w:rPr>
        <w:t xml:space="preserve">Контроль за исполнением настоящего постановления возложить                       </w:t>
      </w:r>
      <w:r w:rsidR="00B36B14">
        <w:rPr>
          <w:rStyle w:val="FontStyle19"/>
          <w:sz w:val="28"/>
          <w:szCs w:val="28"/>
        </w:rPr>
        <w:t xml:space="preserve">на </w:t>
      </w:r>
      <w:r w:rsidR="00B36B14" w:rsidRPr="00D02142">
        <w:rPr>
          <w:rStyle w:val="FontStyle19"/>
          <w:sz w:val="28"/>
          <w:szCs w:val="28"/>
        </w:rPr>
        <w:t>заместителя главы администрации</w:t>
      </w:r>
      <w:r w:rsidR="00B36B14">
        <w:rPr>
          <w:rStyle w:val="FontStyle19"/>
          <w:sz w:val="28"/>
          <w:szCs w:val="28"/>
        </w:rPr>
        <w:t xml:space="preserve"> </w:t>
      </w:r>
      <w:proofErr w:type="spellStart"/>
      <w:r w:rsidR="00B36B14" w:rsidRPr="00D02142">
        <w:rPr>
          <w:rStyle w:val="FontStyle19"/>
          <w:sz w:val="28"/>
          <w:szCs w:val="28"/>
        </w:rPr>
        <w:t>Яковлевского</w:t>
      </w:r>
      <w:proofErr w:type="spellEnd"/>
      <w:r w:rsidR="00B36B14" w:rsidRPr="00D02142">
        <w:rPr>
          <w:rStyle w:val="FontStyle19"/>
          <w:sz w:val="28"/>
          <w:szCs w:val="28"/>
        </w:rPr>
        <w:t xml:space="preserve"> городского округа </w:t>
      </w:r>
      <w:r w:rsidR="00B36B14">
        <w:rPr>
          <w:rStyle w:val="FontStyle19"/>
          <w:sz w:val="28"/>
          <w:szCs w:val="28"/>
        </w:rPr>
        <w:t xml:space="preserve">                                 </w:t>
      </w:r>
      <w:r w:rsidR="00B36B14" w:rsidRPr="00D02142">
        <w:rPr>
          <w:rStyle w:val="FontStyle19"/>
          <w:sz w:val="28"/>
          <w:szCs w:val="28"/>
        </w:rPr>
        <w:t xml:space="preserve">по </w:t>
      </w:r>
      <w:r w:rsidR="00B36B14">
        <w:rPr>
          <w:rStyle w:val="FontStyle19"/>
          <w:sz w:val="28"/>
          <w:szCs w:val="28"/>
        </w:rPr>
        <w:t xml:space="preserve">социальной политике </w:t>
      </w:r>
      <w:proofErr w:type="spellStart"/>
      <w:r w:rsidR="00B36B14">
        <w:rPr>
          <w:rStyle w:val="FontStyle19"/>
          <w:sz w:val="28"/>
          <w:szCs w:val="28"/>
        </w:rPr>
        <w:t>Липовченко</w:t>
      </w:r>
      <w:proofErr w:type="spellEnd"/>
      <w:r w:rsidR="00B36B14">
        <w:rPr>
          <w:rStyle w:val="FontStyle19"/>
          <w:sz w:val="28"/>
          <w:szCs w:val="28"/>
        </w:rPr>
        <w:t xml:space="preserve"> А.П.</w:t>
      </w:r>
    </w:p>
    <w:p w:rsidR="000A0C5D" w:rsidRDefault="000A0C5D" w:rsidP="009B64C7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0B9">
        <w:rPr>
          <w:rFonts w:ascii="Times New Roman" w:hAnsi="Times New Roman"/>
          <w:sz w:val="28"/>
          <w:szCs w:val="28"/>
        </w:rPr>
        <w:t xml:space="preserve">        </w:t>
      </w:r>
    </w:p>
    <w:p w:rsidR="00DE31A1" w:rsidRDefault="00DE31A1" w:rsidP="009B64C7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B64C7" w:rsidRPr="001570B9" w:rsidRDefault="009B64C7" w:rsidP="009B64C7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4C74" w:rsidRPr="00C44C74" w:rsidRDefault="00C44C74" w:rsidP="00156B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4C74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A0492C" w:rsidRPr="00B609BD" w:rsidRDefault="00C44C74" w:rsidP="00B609BD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C44C74">
        <w:rPr>
          <w:rFonts w:ascii="Times New Roman" w:hAnsi="Times New Roman"/>
          <w:b/>
          <w:color w:val="000000"/>
          <w:sz w:val="28"/>
          <w:szCs w:val="28"/>
        </w:rPr>
        <w:t>Яковлевского</w:t>
      </w:r>
      <w:proofErr w:type="spellEnd"/>
      <w:r w:rsidRPr="00C44C74">
        <w:rPr>
          <w:rFonts w:ascii="Times New Roman" w:hAnsi="Times New Roman"/>
          <w:b/>
          <w:color w:val="000000"/>
          <w:sz w:val="28"/>
          <w:szCs w:val="28"/>
        </w:rPr>
        <w:t xml:space="preserve"> городского округа</w:t>
      </w:r>
      <w:r w:rsidRPr="00C44C74">
        <w:rPr>
          <w:rFonts w:ascii="Times New Roman" w:hAnsi="Times New Roman"/>
          <w:b/>
          <w:color w:val="000000"/>
          <w:sz w:val="28"/>
          <w:szCs w:val="28"/>
        </w:rPr>
        <w:tab/>
      </w:r>
      <w:r w:rsidRPr="00C44C74">
        <w:rPr>
          <w:rFonts w:ascii="Times New Roman" w:hAnsi="Times New Roman"/>
          <w:b/>
          <w:color w:val="000000"/>
          <w:sz w:val="28"/>
          <w:szCs w:val="28"/>
        </w:rPr>
        <w:tab/>
      </w:r>
      <w:r w:rsidRPr="00C44C74">
        <w:rPr>
          <w:rFonts w:ascii="Times New Roman" w:hAnsi="Times New Roman"/>
          <w:b/>
          <w:color w:val="000000"/>
          <w:sz w:val="28"/>
          <w:szCs w:val="28"/>
        </w:rPr>
        <w:tab/>
      </w:r>
      <w:r w:rsidRPr="00C44C74">
        <w:rPr>
          <w:rFonts w:ascii="Times New Roman" w:hAnsi="Times New Roman"/>
          <w:b/>
          <w:color w:val="000000"/>
          <w:sz w:val="28"/>
          <w:szCs w:val="28"/>
        </w:rPr>
        <w:tab/>
      </w:r>
      <w:r w:rsidRPr="00C44C7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О.А. Медведев</w:t>
      </w:r>
    </w:p>
    <w:sectPr w:rsidR="00A0492C" w:rsidRPr="00B609BD" w:rsidSect="009E0EC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DF7" w:rsidRDefault="00FD4DF7" w:rsidP="00E81869">
      <w:pPr>
        <w:spacing w:after="0" w:line="240" w:lineRule="auto"/>
      </w:pPr>
      <w:r>
        <w:separator/>
      </w:r>
    </w:p>
  </w:endnote>
  <w:endnote w:type="continuationSeparator" w:id="0">
    <w:p w:rsidR="00FD4DF7" w:rsidRDefault="00FD4DF7" w:rsidP="00E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DF7" w:rsidRDefault="00FD4DF7" w:rsidP="00E81869">
      <w:pPr>
        <w:spacing w:after="0" w:line="240" w:lineRule="auto"/>
      </w:pPr>
      <w:r>
        <w:separator/>
      </w:r>
    </w:p>
  </w:footnote>
  <w:footnote w:type="continuationSeparator" w:id="0">
    <w:p w:rsidR="00FD4DF7" w:rsidRDefault="00FD4DF7" w:rsidP="00E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1186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81869" w:rsidRPr="00801258" w:rsidRDefault="00E81869">
        <w:pPr>
          <w:pStyle w:val="a3"/>
          <w:jc w:val="center"/>
          <w:rPr>
            <w:rFonts w:ascii="Times New Roman" w:hAnsi="Times New Roman"/>
          </w:rPr>
        </w:pPr>
        <w:r w:rsidRPr="00801258">
          <w:rPr>
            <w:rFonts w:ascii="Times New Roman" w:hAnsi="Times New Roman"/>
          </w:rPr>
          <w:fldChar w:fldCharType="begin"/>
        </w:r>
        <w:r w:rsidRPr="00801258">
          <w:rPr>
            <w:rFonts w:ascii="Times New Roman" w:hAnsi="Times New Roman"/>
          </w:rPr>
          <w:instrText>PAGE   \* MERGEFORMAT</w:instrText>
        </w:r>
        <w:r w:rsidRPr="00801258">
          <w:rPr>
            <w:rFonts w:ascii="Times New Roman" w:hAnsi="Times New Roman"/>
          </w:rPr>
          <w:fldChar w:fldCharType="separate"/>
        </w:r>
        <w:r w:rsidR="00E74AA3">
          <w:rPr>
            <w:rFonts w:ascii="Times New Roman" w:hAnsi="Times New Roman"/>
            <w:noProof/>
          </w:rPr>
          <w:t>2</w:t>
        </w:r>
        <w:r w:rsidRPr="00801258">
          <w:rPr>
            <w:rFonts w:ascii="Times New Roman" w:hAnsi="Times New Roman"/>
          </w:rPr>
          <w:fldChar w:fldCharType="end"/>
        </w:r>
      </w:p>
    </w:sdtContent>
  </w:sdt>
  <w:p w:rsidR="00E81869" w:rsidRDefault="00E81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379C"/>
    <w:multiLevelType w:val="hybridMultilevel"/>
    <w:tmpl w:val="71A07532"/>
    <w:lvl w:ilvl="0" w:tplc="61069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C"/>
    <w:rsid w:val="00000085"/>
    <w:rsid w:val="00002794"/>
    <w:rsid w:val="000050D8"/>
    <w:rsid w:val="00017291"/>
    <w:rsid w:val="000479A9"/>
    <w:rsid w:val="00076DD7"/>
    <w:rsid w:val="00082DE8"/>
    <w:rsid w:val="00084097"/>
    <w:rsid w:val="000A0C5D"/>
    <w:rsid w:val="000B2209"/>
    <w:rsid w:val="000E4191"/>
    <w:rsid w:val="000E4C3D"/>
    <w:rsid w:val="001141E9"/>
    <w:rsid w:val="00145ABA"/>
    <w:rsid w:val="00150A7B"/>
    <w:rsid w:val="00155599"/>
    <w:rsid w:val="00156BC2"/>
    <w:rsid w:val="001570B9"/>
    <w:rsid w:val="00172AE1"/>
    <w:rsid w:val="001748B6"/>
    <w:rsid w:val="00177BD2"/>
    <w:rsid w:val="001958DC"/>
    <w:rsid w:val="001A5345"/>
    <w:rsid w:val="001C7AF8"/>
    <w:rsid w:val="001E4446"/>
    <w:rsid w:val="00202F36"/>
    <w:rsid w:val="00222D86"/>
    <w:rsid w:val="002242F7"/>
    <w:rsid w:val="0026670F"/>
    <w:rsid w:val="00274815"/>
    <w:rsid w:val="002754E9"/>
    <w:rsid w:val="00296D96"/>
    <w:rsid w:val="002A7550"/>
    <w:rsid w:val="002F10DB"/>
    <w:rsid w:val="002F1E28"/>
    <w:rsid w:val="003037AD"/>
    <w:rsid w:val="0033629B"/>
    <w:rsid w:val="00377F2B"/>
    <w:rsid w:val="003B68CE"/>
    <w:rsid w:val="003C1A9D"/>
    <w:rsid w:val="003C5020"/>
    <w:rsid w:val="003E00FF"/>
    <w:rsid w:val="00436F61"/>
    <w:rsid w:val="004435FF"/>
    <w:rsid w:val="00451919"/>
    <w:rsid w:val="00454D7D"/>
    <w:rsid w:val="00455FAF"/>
    <w:rsid w:val="00462B68"/>
    <w:rsid w:val="00485541"/>
    <w:rsid w:val="00487443"/>
    <w:rsid w:val="00494A37"/>
    <w:rsid w:val="004A33E1"/>
    <w:rsid w:val="004B6E0F"/>
    <w:rsid w:val="004C0D6E"/>
    <w:rsid w:val="004C1EA8"/>
    <w:rsid w:val="004D212E"/>
    <w:rsid w:val="004D2DA9"/>
    <w:rsid w:val="004D4868"/>
    <w:rsid w:val="004E4AAB"/>
    <w:rsid w:val="004F24A2"/>
    <w:rsid w:val="00506158"/>
    <w:rsid w:val="005176F4"/>
    <w:rsid w:val="00526BB1"/>
    <w:rsid w:val="00542798"/>
    <w:rsid w:val="0056713D"/>
    <w:rsid w:val="005719C5"/>
    <w:rsid w:val="005755A3"/>
    <w:rsid w:val="00593188"/>
    <w:rsid w:val="005B1F17"/>
    <w:rsid w:val="005B49C5"/>
    <w:rsid w:val="005C7C93"/>
    <w:rsid w:val="00604F37"/>
    <w:rsid w:val="006421D1"/>
    <w:rsid w:val="0067057D"/>
    <w:rsid w:val="006C01A8"/>
    <w:rsid w:val="006C3893"/>
    <w:rsid w:val="006C4ABB"/>
    <w:rsid w:val="006D1D21"/>
    <w:rsid w:val="007028F5"/>
    <w:rsid w:val="00707E1F"/>
    <w:rsid w:val="00716D07"/>
    <w:rsid w:val="00731CEA"/>
    <w:rsid w:val="00733D72"/>
    <w:rsid w:val="00740236"/>
    <w:rsid w:val="00754E37"/>
    <w:rsid w:val="00760B29"/>
    <w:rsid w:val="00773819"/>
    <w:rsid w:val="007839C0"/>
    <w:rsid w:val="00784419"/>
    <w:rsid w:val="007A52EE"/>
    <w:rsid w:val="007C327A"/>
    <w:rsid w:val="007D29A3"/>
    <w:rsid w:val="007D3BC3"/>
    <w:rsid w:val="007D736D"/>
    <w:rsid w:val="00801258"/>
    <w:rsid w:val="00857CC7"/>
    <w:rsid w:val="00860605"/>
    <w:rsid w:val="00860EF0"/>
    <w:rsid w:val="0086793A"/>
    <w:rsid w:val="00867EA8"/>
    <w:rsid w:val="008858A2"/>
    <w:rsid w:val="00892AC4"/>
    <w:rsid w:val="008A300E"/>
    <w:rsid w:val="008B11E0"/>
    <w:rsid w:val="008B2025"/>
    <w:rsid w:val="008C4864"/>
    <w:rsid w:val="008D3F2A"/>
    <w:rsid w:val="008D50FE"/>
    <w:rsid w:val="008E6C8C"/>
    <w:rsid w:val="008E775E"/>
    <w:rsid w:val="009000B9"/>
    <w:rsid w:val="009035BD"/>
    <w:rsid w:val="00943809"/>
    <w:rsid w:val="00950DF9"/>
    <w:rsid w:val="00973DDB"/>
    <w:rsid w:val="00995189"/>
    <w:rsid w:val="009A52B6"/>
    <w:rsid w:val="009B64C7"/>
    <w:rsid w:val="009E0ECB"/>
    <w:rsid w:val="00A048A6"/>
    <w:rsid w:val="00A0492C"/>
    <w:rsid w:val="00A05BAD"/>
    <w:rsid w:val="00A246BA"/>
    <w:rsid w:val="00A3110F"/>
    <w:rsid w:val="00A441AB"/>
    <w:rsid w:val="00A5134D"/>
    <w:rsid w:val="00A612CA"/>
    <w:rsid w:val="00A85A9A"/>
    <w:rsid w:val="00AA4FD1"/>
    <w:rsid w:val="00AB0D93"/>
    <w:rsid w:val="00AC16C5"/>
    <w:rsid w:val="00AC3C35"/>
    <w:rsid w:val="00AE13DF"/>
    <w:rsid w:val="00AE7A78"/>
    <w:rsid w:val="00B07E64"/>
    <w:rsid w:val="00B173C7"/>
    <w:rsid w:val="00B36B14"/>
    <w:rsid w:val="00B52F78"/>
    <w:rsid w:val="00B609BD"/>
    <w:rsid w:val="00B7423C"/>
    <w:rsid w:val="00B80260"/>
    <w:rsid w:val="00B80BC0"/>
    <w:rsid w:val="00B815E2"/>
    <w:rsid w:val="00BB6D81"/>
    <w:rsid w:val="00BC0A5C"/>
    <w:rsid w:val="00BC3EF8"/>
    <w:rsid w:val="00BD2886"/>
    <w:rsid w:val="00C21D1E"/>
    <w:rsid w:val="00C220A0"/>
    <w:rsid w:val="00C33C53"/>
    <w:rsid w:val="00C44C74"/>
    <w:rsid w:val="00C63820"/>
    <w:rsid w:val="00C9049C"/>
    <w:rsid w:val="00C93E7E"/>
    <w:rsid w:val="00C953A9"/>
    <w:rsid w:val="00CA3234"/>
    <w:rsid w:val="00CA5019"/>
    <w:rsid w:val="00CA7DB7"/>
    <w:rsid w:val="00CB0606"/>
    <w:rsid w:val="00D159DD"/>
    <w:rsid w:val="00D25E06"/>
    <w:rsid w:val="00D3799F"/>
    <w:rsid w:val="00D41C52"/>
    <w:rsid w:val="00D44ACD"/>
    <w:rsid w:val="00D713D1"/>
    <w:rsid w:val="00D71504"/>
    <w:rsid w:val="00D8089F"/>
    <w:rsid w:val="00D90AED"/>
    <w:rsid w:val="00D9707F"/>
    <w:rsid w:val="00DB3ADF"/>
    <w:rsid w:val="00DB5266"/>
    <w:rsid w:val="00DC199D"/>
    <w:rsid w:val="00DE31A1"/>
    <w:rsid w:val="00DF0485"/>
    <w:rsid w:val="00DF1CA6"/>
    <w:rsid w:val="00E05ADF"/>
    <w:rsid w:val="00E13584"/>
    <w:rsid w:val="00E24ED0"/>
    <w:rsid w:val="00E4625B"/>
    <w:rsid w:val="00E61918"/>
    <w:rsid w:val="00E74AA3"/>
    <w:rsid w:val="00E76428"/>
    <w:rsid w:val="00E81869"/>
    <w:rsid w:val="00E90AB3"/>
    <w:rsid w:val="00E91ED8"/>
    <w:rsid w:val="00EB73AF"/>
    <w:rsid w:val="00EC31B7"/>
    <w:rsid w:val="00ED00EF"/>
    <w:rsid w:val="00EF1761"/>
    <w:rsid w:val="00F056ED"/>
    <w:rsid w:val="00F1246E"/>
    <w:rsid w:val="00F21CF8"/>
    <w:rsid w:val="00F25123"/>
    <w:rsid w:val="00F33915"/>
    <w:rsid w:val="00F34691"/>
    <w:rsid w:val="00F44E19"/>
    <w:rsid w:val="00F76120"/>
    <w:rsid w:val="00F764D3"/>
    <w:rsid w:val="00F9272F"/>
    <w:rsid w:val="00F975DD"/>
    <w:rsid w:val="00FC3883"/>
    <w:rsid w:val="00FD4DF7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28F8"/>
  <w15:docId w15:val="{731B6D04-7DAD-4EAD-A06A-3CAB01C3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6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69"/>
    <w:rPr>
      <w:sz w:val="22"/>
      <w:szCs w:val="22"/>
    </w:rPr>
  </w:style>
  <w:style w:type="paragraph" w:styleId="a7">
    <w:name w:val="List Paragraph"/>
    <w:basedOn w:val="a"/>
    <w:uiPriority w:val="34"/>
    <w:qFormat/>
    <w:rsid w:val="00F34691"/>
    <w:pPr>
      <w:ind w:left="720"/>
      <w:contextualSpacing/>
    </w:pPr>
  </w:style>
  <w:style w:type="paragraph" w:customStyle="1" w:styleId="Style10">
    <w:name w:val="Style10"/>
    <w:basedOn w:val="a"/>
    <w:uiPriority w:val="99"/>
    <w:rsid w:val="00F34691"/>
    <w:pPr>
      <w:widowControl w:val="0"/>
      <w:autoSpaceDE w:val="0"/>
      <w:autoSpaceDN w:val="0"/>
      <w:adjustRightInd w:val="0"/>
      <w:spacing w:after="0" w:line="311" w:lineRule="exact"/>
      <w:ind w:firstLine="720"/>
      <w:jc w:val="both"/>
    </w:pPr>
    <w:rPr>
      <w:rFonts w:ascii="Corbel" w:eastAsia="Times New Roman" w:hAnsi="Corbel"/>
      <w:sz w:val="24"/>
      <w:szCs w:val="24"/>
      <w:lang w:eastAsia="ru-RU"/>
    </w:rPr>
  </w:style>
  <w:style w:type="character" w:customStyle="1" w:styleId="FontStyle27">
    <w:name w:val="Font Style27"/>
    <w:uiPriority w:val="99"/>
    <w:rsid w:val="00F3469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3469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3469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F34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D21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B36B14"/>
    <w:pPr>
      <w:widowControl w:val="0"/>
      <w:autoSpaceDE w:val="0"/>
      <w:autoSpaceDN w:val="0"/>
      <w:adjustRightInd w:val="0"/>
      <w:spacing w:after="0" w:line="298" w:lineRule="exact"/>
      <w:ind w:firstLine="197"/>
    </w:pPr>
    <w:rPr>
      <w:rFonts w:ascii="Consolas" w:eastAsia="Times New Roman" w:hAnsi="Consolas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36B14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link w:val="1"/>
    <w:rsid w:val="00150A7B"/>
    <w:rPr>
      <w:sz w:val="28"/>
      <w:szCs w:val="28"/>
    </w:rPr>
  </w:style>
  <w:style w:type="paragraph" w:customStyle="1" w:styleId="1">
    <w:name w:val="Основной текст1"/>
    <w:basedOn w:val="a"/>
    <w:link w:val="aa"/>
    <w:rsid w:val="00150A7B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10">
    <w:name w:val="Основной шрифт абзаца1"/>
    <w:rsid w:val="00F33915"/>
  </w:style>
  <w:style w:type="paragraph" w:customStyle="1" w:styleId="11">
    <w:name w:val="Обычный1"/>
    <w:rsid w:val="00BC3EF8"/>
    <w:pPr>
      <w:suppressAutoHyphens/>
      <w:spacing w:after="200" w:line="268" w:lineRule="auto"/>
    </w:pPr>
    <w:rPr>
      <w:rFonts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10CE-AFCC-4C73-A637-325E1B1A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3</cp:revision>
  <cp:lastPrinted>2024-09-19T13:50:00Z</cp:lastPrinted>
  <dcterms:created xsi:type="dcterms:W3CDTF">2024-10-11T13:41:00Z</dcterms:created>
  <dcterms:modified xsi:type="dcterms:W3CDTF">2024-10-11T15:57:00Z</dcterms:modified>
</cp:coreProperties>
</file>