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62E" w:rsidRDefault="004A762E" w:rsidP="0047324A">
      <w:pPr>
        <w:shd w:val="clear" w:color="auto" w:fill="FFFFFF"/>
        <w:tabs>
          <w:tab w:val="left" w:pos="709"/>
          <w:tab w:val="left" w:pos="5496"/>
        </w:tabs>
        <w:rPr>
          <w:b/>
          <w:sz w:val="28"/>
        </w:rPr>
      </w:pPr>
    </w:p>
    <w:p w:rsidR="004A762E" w:rsidRDefault="004A762E" w:rsidP="004A762E">
      <w:pPr>
        <w:shd w:val="clear" w:color="auto" w:fill="FFFFFF"/>
        <w:tabs>
          <w:tab w:val="left" w:pos="5496"/>
        </w:tabs>
        <w:jc w:val="center"/>
        <w:rPr>
          <w:b/>
          <w:sz w:val="28"/>
        </w:rPr>
      </w:pPr>
    </w:p>
    <w:p w:rsidR="004A762E" w:rsidRDefault="004A762E" w:rsidP="004A762E">
      <w:pPr>
        <w:shd w:val="clear" w:color="auto" w:fill="FFFFFF"/>
        <w:tabs>
          <w:tab w:val="left" w:pos="5496"/>
        </w:tabs>
        <w:jc w:val="center"/>
        <w:rPr>
          <w:b/>
          <w:sz w:val="28"/>
        </w:rPr>
      </w:pPr>
    </w:p>
    <w:p w:rsidR="004A762E" w:rsidRDefault="004A762E" w:rsidP="004A762E">
      <w:pPr>
        <w:shd w:val="clear" w:color="auto" w:fill="FFFFFF"/>
        <w:tabs>
          <w:tab w:val="left" w:pos="5496"/>
        </w:tabs>
        <w:jc w:val="center"/>
        <w:rPr>
          <w:b/>
          <w:sz w:val="28"/>
        </w:rPr>
      </w:pPr>
    </w:p>
    <w:p w:rsidR="004A762E" w:rsidRDefault="004A762E" w:rsidP="004A762E">
      <w:pPr>
        <w:shd w:val="clear" w:color="auto" w:fill="FFFFFF"/>
        <w:tabs>
          <w:tab w:val="left" w:pos="5496"/>
        </w:tabs>
        <w:jc w:val="center"/>
        <w:rPr>
          <w:b/>
          <w:sz w:val="28"/>
        </w:rPr>
      </w:pPr>
    </w:p>
    <w:p w:rsidR="004A762E" w:rsidRDefault="004A762E" w:rsidP="004A762E">
      <w:pPr>
        <w:shd w:val="clear" w:color="auto" w:fill="FFFFFF"/>
        <w:tabs>
          <w:tab w:val="left" w:pos="5496"/>
        </w:tabs>
        <w:jc w:val="center"/>
        <w:rPr>
          <w:b/>
          <w:sz w:val="28"/>
        </w:rPr>
      </w:pPr>
    </w:p>
    <w:p w:rsidR="00F97DFA" w:rsidRDefault="00F97DFA" w:rsidP="004A762E">
      <w:pPr>
        <w:shd w:val="clear" w:color="auto" w:fill="FFFFFF"/>
        <w:tabs>
          <w:tab w:val="left" w:pos="5496"/>
        </w:tabs>
        <w:jc w:val="center"/>
        <w:rPr>
          <w:b/>
          <w:sz w:val="28"/>
        </w:rPr>
      </w:pPr>
    </w:p>
    <w:p w:rsidR="004A762E" w:rsidRDefault="004A762E" w:rsidP="004A762E">
      <w:pPr>
        <w:shd w:val="clear" w:color="auto" w:fill="FFFFFF"/>
        <w:tabs>
          <w:tab w:val="left" w:pos="5496"/>
        </w:tabs>
        <w:jc w:val="center"/>
        <w:rPr>
          <w:b/>
          <w:sz w:val="20"/>
          <w:szCs w:val="20"/>
        </w:rPr>
      </w:pPr>
    </w:p>
    <w:p w:rsidR="00654F65" w:rsidRDefault="00654F65" w:rsidP="004A762E">
      <w:pPr>
        <w:shd w:val="clear" w:color="auto" w:fill="FFFFFF"/>
        <w:tabs>
          <w:tab w:val="left" w:pos="5496"/>
        </w:tabs>
        <w:jc w:val="center"/>
        <w:rPr>
          <w:b/>
          <w:sz w:val="20"/>
          <w:szCs w:val="20"/>
        </w:rPr>
      </w:pPr>
    </w:p>
    <w:p w:rsidR="004A762E" w:rsidRPr="001D13D6" w:rsidRDefault="004A762E" w:rsidP="004A762E">
      <w:pPr>
        <w:shd w:val="clear" w:color="auto" w:fill="FFFFFF"/>
        <w:tabs>
          <w:tab w:val="left" w:pos="5496"/>
        </w:tabs>
        <w:jc w:val="center"/>
        <w:rPr>
          <w:b/>
          <w:sz w:val="20"/>
          <w:szCs w:val="20"/>
        </w:rPr>
      </w:pPr>
    </w:p>
    <w:p w:rsidR="00E231F6" w:rsidRPr="003F0B11" w:rsidRDefault="004A762E" w:rsidP="00FF1E98">
      <w:pPr>
        <w:tabs>
          <w:tab w:val="left" w:pos="709"/>
        </w:tabs>
        <w:jc w:val="center"/>
        <w:rPr>
          <w:b/>
          <w:sz w:val="26"/>
          <w:szCs w:val="26"/>
        </w:rPr>
      </w:pPr>
      <w:r w:rsidRPr="003F0B11">
        <w:rPr>
          <w:b/>
          <w:sz w:val="26"/>
          <w:szCs w:val="26"/>
        </w:rPr>
        <w:t xml:space="preserve">Об </w:t>
      </w:r>
      <w:r w:rsidR="00E231F6" w:rsidRPr="003F0B11">
        <w:rPr>
          <w:b/>
          <w:sz w:val="26"/>
          <w:szCs w:val="26"/>
        </w:rPr>
        <w:t xml:space="preserve">определении </w:t>
      </w:r>
      <w:r w:rsidRPr="003F0B11">
        <w:rPr>
          <w:b/>
          <w:sz w:val="26"/>
          <w:szCs w:val="26"/>
        </w:rPr>
        <w:t>уполномоченно</w:t>
      </w:r>
      <w:r w:rsidR="00E231F6" w:rsidRPr="003F0B11">
        <w:rPr>
          <w:b/>
          <w:sz w:val="26"/>
          <w:szCs w:val="26"/>
        </w:rPr>
        <w:t>го органа</w:t>
      </w:r>
      <w:r w:rsidRPr="003F0B11">
        <w:rPr>
          <w:b/>
          <w:sz w:val="26"/>
          <w:szCs w:val="26"/>
        </w:rPr>
        <w:t xml:space="preserve"> </w:t>
      </w:r>
    </w:p>
    <w:p w:rsidR="002C09C7" w:rsidRPr="003F0B11" w:rsidRDefault="002C09C7" w:rsidP="004A762E">
      <w:pPr>
        <w:jc w:val="center"/>
        <w:rPr>
          <w:b/>
          <w:sz w:val="26"/>
          <w:szCs w:val="26"/>
        </w:rPr>
      </w:pPr>
      <w:r w:rsidRPr="003F0B11">
        <w:rPr>
          <w:b/>
          <w:sz w:val="26"/>
          <w:szCs w:val="26"/>
        </w:rPr>
        <w:t xml:space="preserve">администрации </w:t>
      </w:r>
      <w:proofErr w:type="spellStart"/>
      <w:r w:rsidR="004A762E" w:rsidRPr="003F0B11">
        <w:rPr>
          <w:b/>
          <w:sz w:val="26"/>
          <w:szCs w:val="26"/>
        </w:rPr>
        <w:t>Яковлевского</w:t>
      </w:r>
      <w:proofErr w:type="spellEnd"/>
      <w:r w:rsidR="004A762E" w:rsidRPr="003F0B11">
        <w:rPr>
          <w:b/>
          <w:sz w:val="26"/>
          <w:szCs w:val="26"/>
        </w:rPr>
        <w:t xml:space="preserve"> городского округа </w:t>
      </w:r>
    </w:p>
    <w:p w:rsidR="004A762E" w:rsidRPr="003F0B11" w:rsidRDefault="004A762E" w:rsidP="004A762E">
      <w:pPr>
        <w:rPr>
          <w:b/>
          <w:sz w:val="26"/>
          <w:szCs w:val="26"/>
        </w:rPr>
      </w:pPr>
    </w:p>
    <w:p w:rsidR="00F81FB6" w:rsidRPr="003F0B11" w:rsidRDefault="00B70A1D" w:rsidP="005B02AB">
      <w:pPr>
        <w:jc w:val="both"/>
        <w:rPr>
          <w:rStyle w:val="FontStyle19"/>
          <w:color w:val="000000"/>
        </w:rPr>
      </w:pPr>
      <w:r w:rsidRPr="003F0B11">
        <w:rPr>
          <w:rStyle w:val="FontStyle19"/>
        </w:rPr>
        <w:t xml:space="preserve">          </w:t>
      </w:r>
      <w:r w:rsidR="00144AFA" w:rsidRPr="003F0B11">
        <w:rPr>
          <w:rStyle w:val="FontStyle19"/>
        </w:rPr>
        <w:t>В соответствии с постановлением</w:t>
      </w:r>
      <w:r w:rsidR="004A762E" w:rsidRPr="003F0B11">
        <w:rPr>
          <w:rStyle w:val="FontStyle19"/>
        </w:rPr>
        <w:t xml:space="preserve"> Правительства Белгородской области </w:t>
      </w:r>
      <w:r w:rsidR="00075C2B" w:rsidRPr="003F0B11">
        <w:rPr>
          <w:rStyle w:val="FontStyle19"/>
        </w:rPr>
        <w:t xml:space="preserve">   </w:t>
      </w:r>
      <w:r w:rsidR="003F0B11">
        <w:rPr>
          <w:rStyle w:val="FontStyle19"/>
        </w:rPr>
        <w:t xml:space="preserve">                </w:t>
      </w:r>
      <w:r w:rsidR="0048724E" w:rsidRPr="003F0B11">
        <w:rPr>
          <w:rStyle w:val="FontStyle19"/>
        </w:rPr>
        <w:t>от 11 марта 2024</w:t>
      </w:r>
      <w:r w:rsidR="004A762E" w:rsidRPr="003F0B11">
        <w:rPr>
          <w:rStyle w:val="FontStyle19"/>
        </w:rPr>
        <w:t xml:space="preserve"> года </w:t>
      </w:r>
      <w:r w:rsidR="0048724E" w:rsidRPr="003F0B11">
        <w:rPr>
          <w:rStyle w:val="FontStyle19"/>
        </w:rPr>
        <w:t>№ 104</w:t>
      </w:r>
      <w:r w:rsidR="00EF2E56" w:rsidRPr="003F0B11">
        <w:rPr>
          <w:rStyle w:val="FontStyle19"/>
        </w:rPr>
        <w:t>-пп</w:t>
      </w:r>
      <w:r w:rsidR="004A762E" w:rsidRPr="003F0B11">
        <w:rPr>
          <w:rStyle w:val="FontStyle19"/>
        </w:rPr>
        <w:t xml:space="preserve"> «</w:t>
      </w:r>
      <w:r w:rsidR="005B02AB" w:rsidRPr="003F0B11">
        <w:rPr>
          <w:color w:val="000000"/>
          <w:sz w:val="26"/>
          <w:szCs w:val="26"/>
        </w:rPr>
        <w:t xml:space="preserve">Об установлении дополнительных мер социальной поддержки гражданам Российской Федерации, </w:t>
      </w:r>
      <w:proofErr w:type="gramStart"/>
      <w:r w:rsidR="005B02AB" w:rsidRPr="003F0B11">
        <w:rPr>
          <w:color w:val="000000"/>
          <w:sz w:val="26"/>
          <w:szCs w:val="26"/>
        </w:rPr>
        <w:t xml:space="preserve">пострадавшим </w:t>
      </w:r>
      <w:r w:rsidR="003F0B11">
        <w:rPr>
          <w:color w:val="000000"/>
          <w:sz w:val="26"/>
          <w:szCs w:val="26"/>
        </w:rPr>
        <w:t xml:space="preserve"> </w:t>
      </w:r>
      <w:r w:rsidR="005B02AB" w:rsidRPr="003F0B11">
        <w:rPr>
          <w:color w:val="000000"/>
          <w:sz w:val="26"/>
          <w:szCs w:val="26"/>
        </w:rPr>
        <w:t>от</w:t>
      </w:r>
      <w:proofErr w:type="gramEnd"/>
      <w:r w:rsidR="005B02AB" w:rsidRPr="003F0B11">
        <w:rPr>
          <w:color w:val="000000"/>
          <w:sz w:val="26"/>
          <w:szCs w:val="26"/>
        </w:rPr>
        <w:t xml:space="preserve"> обстрелов со стороны вооруженных формирований Украины</w:t>
      </w:r>
      <w:r w:rsidR="00144AFA" w:rsidRPr="003F0B11">
        <w:rPr>
          <w:bCs/>
          <w:color w:val="000000"/>
          <w:sz w:val="26"/>
          <w:szCs w:val="26"/>
        </w:rPr>
        <w:t>»</w:t>
      </w:r>
      <w:r w:rsidR="00DD35CE" w:rsidRPr="003F0B11">
        <w:rPr>
          <w:sz w:val="26"/>
          <w:szCs w:val="26"/>
        </w:rPr>
        <w:t xml:space="preserve">, </w:t>
      </w:r>
      <w:r w:rsidR="00EF2E56" w:rsidRPr="003F0B11">
        <w:rPr>
          <w:rStyle w:val="FontStyle19"/>
        </w:rPr>
        <w:t xml:space="preserve">администрация </w:t>
      </w:r>
      <w:proofErr w:type="spellStart"/>
      <w:r w:rsidR="00EF2E56" w:rsidRPr="003F0B11">
        <w:rPr>
          <w:rStyle w:val="FontStyle19"/>
        </w:rPr>
        <w:t>Яковлевского</w:t>
      </w:r>
      <w:proofErr w:type="spellEnd"/>
      <w:r w:rsidR="00EF2E56" w:rsidRPr="003F0B11">
        <w:rPr>
          <w:rStyle w:val="FontStyle19"/>
        </w:rPr>
        <w:t xml:space="preserve"> городского округа </w:t>
      </w:r>
      <w:r w:rsidR="00EF2E56" w:rsidRPr="003F0B11">
        <w:rPr>
          <w:b/>
          <w:spacing w:val="20"/>
          <w:sz w:val="26"/>
          <w:szCs w:val="26"/>
        </w:rPr>
        <w:t>п</w:t>
      </w:r>
      <w:r w:rsidR="00075C2B" w:rsidRPr="003F0B11">
        <w:rPr>
          <w:b/>
          <w:spacing w:val="20"/>
          <w:sz w:val="26"/>
          <w:szCs w:val="26"/>
        </w:rPr>
        <w:t xml:space="preserve"> </w:t>
      </w:r>
      <w:r w:rsidR="00EF2E56" w:rsidRPr="003F0B11">
        <w:rPr>
          <w:b/>
          <w:spacing w:val="20"/>
          <w:sz w:val="26"/>
          <w:szCs w:val="26"/>
        </w:rPr>
        <w:t>о</w:t>
      </w:r>
      <w:r w:rsidR="00075C2B" w:rsidRPr="003F0B11">
        <w:rPr>
          <w:b/>
          <w:spacing w:val="20"/>
          <w:sz w:val="26"/>
          <w:szCs w:val="26"/>
        </w:rPr>
        <w:t xml:space="preserve"> </w:t>
      </w:r>
      <w:r w:rsidR="00EF2E56" w:rsidRPr="003F0B11">
        <w:rPr>
          <w:b/>
          <w:spacing w:val="20"/>
          <w:sz w:val="26"/>
          <w:szCs w:val="26"/>
        </w:rPr>
        <w:t>с</w:t>
      </w:r>
      <w:r w:rsidR="00075C2B" w:rsidRPr="003F0B11">
        <w:rPr>
          <w:b/>
          <w:spacing w:val="20"/>
          <w:sz w:val="26"/>
          <w:szCs w:val="26"/>
        </w:rPr>
        <w:t xml:space="preserve"> </w:t>
      </w:r>
      <w:r w:rsidR="00EF2E56" w:rsidRPr="003F0B11">
        <w:rPr>
          <w:b/>
          <w:spacing w:val="20"/>
          <w:sz w:val="26"/>
          <w:szCs w:val="26"/>
        </w:rPr>
        <w:t>т</w:t>
      </w:r>
      <w:r w:rsidR="00075C2B" w:rsidRPr="003F0B11">
        <w:rPr>
          <w:b/>
          <w:spacing w:val="20"/>
          <w:sz w:val="26"/>
          <w:szCs w:val="26"/>
        </w:rPr>
        <w:t xml:space="preserve"> </w:t>
      </w:r>
      <w:r w:rsidR="00EF2E56" w:rsidRPr="003F0B11">
        <w:rPr>
          <w:b/>
          <w:spacing w:val="20"/>
          <w:sz w:val="26"/>
          <w:szCs w:val="26"/>
        </w:rPr>
        <w:t>а</w:t>
      </w:r>
      <w:r w:rsidR="00075C2B" w:rsidRPr="003F0B11">
        <w:rPr>
          <w:b/>
          <w:spacing w:val="20"/>
          <w:sz w:val="26"/>
          <w:szCs w:val="26"/>
        </w:rPr>
        <w:t xml:space="preserve"> </w:t>
      </w:r>
      <w:r w:rsidR="00EF2E56" w:rsidRPr="003F0B11">
        <w:rPr>
          <w:b/>
          <w:spacing w:val="20"/>
          <w:sz w:val="26"/>
          <w:szCs w:val="26"/>
        </w:rPr>
        <w:t>н</w:t>
      </w:r>
      <w:r w:rsidR="00075C2B" w:rsidRPr="003F0B11">
        <w:rPr>
          <w:b/>
          <w:spacing w:val="20"/>
          <w:sz w:val="26"/>
          <w:szCs w:val="26"/>
        </w:rPr>
        <w:t xml:space="preserve"> </w:t>
      </w:r>
      <w:r w:rsidR="00EF2E56" w:rsidRPr="003F0B11">
        <w:rPr>
          <w:b/>
          <w:spacing w:val="20"/>
          <w:sz w:val="26"/>
          <w:szCs w:val="26"/>
        </w:rPr>
        <w:t>о</w:t>
      </w:r>
      <w:r w:rsidR="00075C2B" w:rsidRPr="003F0B11">
        <w:rPr>
          <w:b/>
          <w:spacing w:val="20"/>
          <w:sz w:val="26"/>
          <w:szCs w:val="26"/>
        </w:rPr>
        <w:t xml:space="preserve"> </w:t>
      </w:r>
      <w:r w:rsidR="00EF2E56" w:rsidRPr="003F0B11">
        <w:rPr>
          <w:b/>
          <w:spacing w:val="20"/>
          <w:sz w:val="26"/>
          <w:szCs w:val="26"/>
        </w:rPr>
        <w:t>в</w:t>
      </w:r>
      <w:r w:rsidR="00075C2B" w:rsidRPr="003F0B11">
        <w:rPr>
          <w:b/>
          <w:spacing w:val="20"/>
          <w:sz w:val="26"/>
          <w:szCs w:val="26"/>
        </w:rPr>
        <w:t xml:space="preserve"> </w:t>
      </w:r>
      <w:r w:rsidR="00EF2E56" w:rsidRPr="003F0B11">
        <w:rPr>
          <w:b/>
          <w:spacing w:val="20"/>
          <w:sz w:val="26"/>
          <w:szCs w:val="26"/>
        </w:rPr>
        <w:t>л</w:t>
      </w:r>
      <w:r w:rsidR="00075C2B" w:rsidRPr="003F0B11">
        <w:rPr>
          <w:b/>
          <w:spacing w:val="20"/>
          <w:sz w:val="26"/>
          <w:szCs w:val="26"/>
        </w:rPr>
        <w:t xml:space="preserve"> </w:t>
      </w:r>
      <w:r w:rsidR="00EF2E56" w:rsidRPr="003F0B11">
        <w:rPr>
          <w:b/>
          <w:spacing w:val="20"/>
          <w:sz w:val="26"/>
          <w:szCs w:val="26"/>
        </w:rPr>
        <w:t>я</w:t>
      </w:r>
      <w:r w:rsidR="00075C2B" w:rsidRPr="003F0B11">
        <w:rPr>
          <w:b/>
          <w:spacing w:val="20"/>
          <w:sz w:val="26"/>
          <w:szCs w:val="26"/>
        </w:rPr>
        <w:t xml:space="preserve"> </w:t>
      </w:r>
      <w:r w:rsidR="00EF2E56" w:rsidRPr="003F0B11">
        <w:rPr>
          <w:b/>
          <w:spacing w:val="20"/>
          <w:sz w:val="26"/>
          <w:szCs w:val="26"/>
        </w:rPr>
        <w:t>е</w:t>
      </w:r>
      <w:r w:rsidR="00075C2B" w:rsidRPr="003F0B11">
        <w:rPr>
          <w:b/>
          <w:spacing w:val="20"/>
          <w:sz w:val="26"/>
          <w:szCs w:val="26"/>
        </w:rPr>
        <w:t xml:space="preserve"> </w:t>
      </w:r>
      <w:r w:rsidR="00EF2E56" w:rsidRPr="003F0B11">
        <w:rPr>
          <w:b/>
          <w:spacing w:val="20"/>
          <w:sz w:val="26"/>
          <w:szCs w:val="26"/>
        </w:rPr>
        <w:t>т</w:t>
      </w:r>
      <w:r w:rsidR="006E1213" w:rsidRPr="003F0B11">
        <w:rPr>
          <w:b/>
          <w:spacing w:val="20"/>
          <w:sz w:val="26"/>
          <w:szCs w:val="26"/>
        </w:rPr>
        <w:t>:</w:t>
      </w:r>
    </w:p>
    <w:p w:rsidR="004A762E" w:rsidRPr="003F0B11" w:rsidRDefault="00F81FB6" w:rsidP="005A3917">
      <w:pPr>
        <w:pStyle w:val="1"/>
        <w:tabs>
          <w:tab w:val="left" w:pos="709"/>
        </w:tabs>
        <w:spacing w:line="240" w:lineRule="auto"/>
        <w:ind w:firstLine="0"/>
        <w:jc w:val="both"/>
        <w:rPr>
          <w:rStyle w:val="4"/>
          <w:rFonts w:ascii="Times New Roman" w:eastAsia="Times New Roman" w:hAnsi="Times New Roman" w:cs="Times New Roman"/>
          <w:bCs w:val="0"/>
          <w:spacing w:val="20"/>
          <w:sz w:val="26"/>
          <w:szCs w:val="26"/>
        </w:rPr>
      </w:pPr>
      <w:r w:rsidRPr="003F0B11">
        <w:rPr>
          <w:rStyle w:val="FontStyle19"/>
          <w:b/>
          <w:spacing w:val="20"/>
        </w:rPr>
        <w:t xml:space="preserve">       </w:t>
      </w:r>
      <w:r w:rsidR="005A3917" w:rsidRPr="003F0B11">
        <w:rPr>
          <w:rStyle w:val="FontStyle19"/>
          <w:b/>
          <w:spacing w:val="20"/>
        </w:rPr>
        <w:t xml:space="preserve"> </w:t>
      </w:r>
      <w:r w:rsidR="001165FF" w:rsidRPr="003F0B11">
        <w:rPr>
          <w:rStyle w:val="4"/>
          <w:rFonts w:ascii="Times New Roman" w:hAnsi="Times New Roman" w:cs="Times New Roman"/>
          <w:b w:val="0"/>
          <w:sz w:val="26"/>
          <w:szCs w:val="26"/>
        </w:rPr>
        <w:t>1.</w:t>
      </w:r>
      <w:r w:rsidR="002C2604" w:rsidRPr="003F0B11">
        <w:rPr>
          <w:rStyle w:val="4"/>
          <w:rFonts w:ascii="Times New Roman" w:hAnsi="Times New Roman" w:cs="Times New Roman"/>
          <w:b w:val="0"/>
          <w:sz w:val="26"/>
          <w:szCs w:val="26"/>
        </w:rPr>
        <w:t xml:space="preserve"> О</w:t>
      </w:r>
      <w:r w:rsidR="002C2604" w:rsidRPr="003F0B11">
        <w:rPr>
          <w:rStyle w:val="4"/>
          <w:rFonts w:ascii="Times New Roman" w:hAnsi="Times New Roman" w:cs="Times New Roman"/>
          <w:b w:val="0"/>
          <w:sz w:val="26"/>
          <w:szCs w:val="26"/>
        </w:rPr>
        <w:t xml:space="preserve">пределить управление социальной защиты населения администрации </w:t>
      </w:r>
      <w:proofErr w:type="spellStart"/>
      <w:r w:rsidR="002C2604" w:rsidRPr="003F0B11">
        <w:rPr>
          <w:rStyle w:val="4"/>
          <w:rFonts w:ascii="Times New Roman" w:hAnsi="Times New Roman" w:cs="Times New Roman"/>
          <w:b w:val="0"/>
          <w:sz w:val="26"/>
          <w:szCs w:val="26"/>
        </w:rPr>
        <w:t>Яковлевского</w:t>
      </w:r>
      <w:proofErr w:type="spellEnd"/>
      <w:r w:rsidR="002C2604" w:rsidRPr="003F0B11">
        <w:rPr>
          <w:rStyle w:val="4"/>
          <w:rFonts w:ascii="Times New Roman" w:hAnsi="Times New Roman" w:cs="Times New Roman"/>
          <w:b w:val="0"/>
          <w:sz w:val="26"/>
          <w:szCs w:val="26"/>
        </w:rPr>
        <w:t xml:space="preserve"> городского округа уполномоченным органом</w:t>
      </w:r>
      <w:r w:rsidR="002C2604" w:rsidRPr="003F0B11">
        <w:rPr>
          <w:rStyle w:val="4"/>
          <w:rFonts w:ascii="Times New Roman" w:hAnsi="Times New Roman" w:cs="Times New Roman"/>
          <w:b w:val="0"/>
          <w:sz w:val="26"/>
          <w:szCs w:val="26"/>
        </w:rPr>
        <w:t xml:space="preserve"> по</w:t>
      </w:r>
      <w:r w:rsidR="00312EF2" w:rsidRPr="003F0B11">
        <w:rPr>
          <w:rStyle w:val="4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2666F" w:rsidRPr="003F0B11">
        <w:rPr>
          <w:rStyle w:val="4"/>
          <w:rFonts w:ascii="Times New Roman" w:hAnsi="Times New Roman" w:cs="Times New Roman"/>
          <w:b w:val="0"/>
          <w:sz w:val="26"/>
          <w:szCs w:val="26"/>
        </w:rPr>
        <w:t>реализации</w:t>
      </w:r>
      <w:r w:rsidR="00312EF2" w:rsidRPr="003F0B11">
        <w:rPr>
          <w:rStyle w:val="4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C2604" w:rsidRPr="003F0B11">
        <w:rPr>
          <w:rStyle w:val="4"/>
          <w:rFonts w:ascii="Times New Roman" w:hAnsi="Times New Roman" w:cs="Times New Roman"/>
          <w:b w:val="0"/>
          <w:sz w:val="26"/>
          <w:szCs w:val="26"/>
        </w:rPr>
        <w:t xml:space="preserve">                    </w:t>
      </w:r>
      <w:r w:rsidR="003F0B11">
        <w:rPr>
          <w:rStyle w:val="4"/>
          <w:rFonts w:ascii="Times New Roman" w:hAnsi="Times New Roman" w:cs="Times New Roman"/>
          <w:b w:val="0"/>
          <w:sz w:val="26"/>
          <w:szCs w:val="26"/>
        </w:rPr>
        <w:t xml:space="preserve">                     </w:t>
      </w:r>
      <w:r w:rsidR="00312EF2" w:rsidRPr="003F0B11">
        <w:rPr>
          <w:rStyle w:val="4"/>
          <w:rFonts w:ascii="Times New Roman" w:hAnsi="Times New Roman" w:cs="Times New Roman"/>
          <w:b w:val="0"/>
          <w:sz w:val="26"/>
          <w:szCs w:val="26"/>
        </w:rPr>
        <w:t xml:space="preserve">на территории </w:t>
      </w:r>
      <w:proofErr w:type="spellStart"/>
      <w:r w:rsidR="00312EF2" w:rsidRPr="003F0B11">
        <w:rPr>
          <w:rStyle w:val="FontStyle19"/>
        </w:rPr>
        <w:t>Яковлевского</w:t>
      </w:r>
      <w:proofErr w:type="spellEnd"/>
      <w:r w:rsidR="00312EF2" w:rsidRPr="003F0B11">
        <w:rPr>
          <w:rStyle w:val="FontStyle19"/>
        </w:rPr>
        <w:t xml:space="preserve"> городского округа</w:t>
      </w:r>
      <w:r w:rsidR="00312EF2" w:rsidRPr="003F0B11">
        <w:rPr>
          <w:rStyle w:val="4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E083F" w:rsidRPr="003F0B11">
        <w:rPr>
          <w:rStyle w:val="4"/>
          <w:rFonts w:ascii="Times New Roman" w:hAnsi="Times New Roman" w:cs="Times New Roman"/>
          <w:b w:val="0"/>
          <w:sz w:val="26"/>
          <w:szCs w:val="26"/>
        </w:rPr>
        <w:t xml:space="preserve">Белгородской области </w:t>
      </w:r>
      <w:r w:rsidR="00A11393" w:rsidRPr="003F0B11">
        <w:rPr>
          <w:color w:val="000000"/>
        </w:rPr>
        <w:t>Поряд</w:t>
      </w:r>
      <w:r w:rsidR="00A11393" w:rsidRPr="003F0B11">
        <w:rPr>
          <w:color w:val="000000"/>
        </w:rPr>
        <w:t>к</w:t>
      </w:r>
      <w:r w:rsidR="00A11393" w:rsidRPr="003F0B11">
        <w:rPr>
          <w:color w:val="000000"/>
        </w:rPr>
        <w:t>а</w:t>
      </w:r>
      <w:r w:rsidR="00A11393" w:rsidRPr="003F0B11">
        <w:rPr>
          <w:color w:val="000000"/>
        </w:rPr>
        <w:t xml:space="preserve"> предоставления ежемесячной компенсации частичной оплаты стоимости проезда </w:t>
      </w:r>
      <w:r w:rsidR="003F0B11">
        <w:rPr>
          <w:color w:val="000000"/>
        </w:rPr>
        <w:t xml:space="preserve">    </w:t>
      </w:r>
      <w:r w:rsidR="00A11393" w:rsidRPr="003F0B11">
        <w:rPr>
          <w:color w:val="000000"/>
        </w:rPr>
        <w:t xml:space="preserve"> формирований Украины</w:t>
      </w:r>
      <w:r w:rsidR="00A11393" w:rsidRPr="003F0B11">
        <w:rPr>
          <w:color w:val="000000"/>
        </w:rPr>
        <w:t>, Поряд</w:t>
      </w:r>
      <w:r w:rsidR="00A11393" w:rsidRPr="003F0B11">
        <w:rPr>
          <w:color w:val="000000"/>
        </w:rPr>
        <w:t>к</w:t>
      </w:r>
      <w:r w:rsidR="00A11393" w:rsidRPr="003F0B11">
        <w:rPr>
          <w:color w:val="000000"/>
        </w:rPr>
        <w:t>а</w:t>
      </w:r>
      <w:r w:rsidR="00A11393" w:rsidRPr="003F0B11">
        <w:rPr>
          <w:color w:val="000000"/>
        </w:rPr>
        <w:t xml:space="preserve"> предост</w:t>
      </w:r>
      <w:r w:rsidR="002C2604" w:rsidRPr="003F0B11">
        <w:rPr>
          <w:color w:val="000000"/>
        </w:rPr>
        <w:t xml:space="preserve">авления ежемесячной </w:t>
      </w:r>
      <w:proofErr w:type="spellStart"/>
      <w:r w:rsidR="002C2604" w:rsidRPr="003F0B11">
        <w:rPr>
          <w:color w:val="000000"/>
        </w:rPr>
        <w:t>компенсацииплаты</w:t>
      </w:r>
      <w:proofErr w:type="spellEnd"/>
      <w:r w:rsidR="002C2604" w:rsidRPr="003F0B11">
        <w:rPr>
          <w:color w:val="000000"/>
        </w:rPr>
        <w:t xml:space="preserve"> </w:t>
      </w:r>
      <w:r w:rsidR="003F0B11">
        <w:rPr>
          <w:color w:val="000000"/>
        </w:rPr>
        <w:t xml:space="preserve">             </w:t>
      </w:r>
      <w:r w:rsidR="00A11393" w:rsidRPr="003F0B11">
        <w:rPr>
          <w:color w:val="000000"/>
        </w:rPr>
        <w:t>за жилое помещение и коммунальные услуги гражданам, пострадавшим от обстрелов со стороны вооруженных формирований Украины</w:t>
      </w:r>
      <w:r w:rsidR="00705521" w:rsidRPr="003F0B11">
        <w:rPr>
          <w:color w:val="000000"/>
        </w:rPr>
        <w:t>, Поряд</w:t>
      </w:r>
      <w:r w:rsidR="00705521" w:rsidRPr="003F0B11">
        <w:rPr>
          <w:color w:val="000000"/>
        </w:rPr>
        <w:t>к</w:t>
      </w:r>
      <w:r w:rsidR="00705521" w:rsidRPr="003F0B11">
        <w:rPr>
          <w:color w:val="000000"/>
        </w:rPr>
        <w:t>а</w:t>
      </w:r>
      <w:r w:rsidR="00705521" w:rsidRPr="003F0B11">
        <w:rPr>
          <w:color w:val="000000"/>
        </w:rPr>
        <w:t xml:space="preserve"> предоставления ежегодной денежной выплаты к началу учебного года детям, пострадавшим </w:t>
      </w:r>
      <w:r w:rsidR="003F0B11">
        <w:rPr>
          <w:color w:val="000000"/>
        </w:rPr>
        <w:t xml:space="preserve">                               </w:t>
      </w:r>
      <w:r w:rsidR="00705521" w:rsidRPr="003F0B11">
        <w:rPr>
          <w:color w:val="000000"/>
        </w:rPr>
        <w:t xml:space="preserve">от обстрелов со стороны вооруженных формирований Украины, и детям граждан, пострадавших от обстрелов со стороны вооруженных формирований Украины </w:t>
      </w:r>
      <w:r w:rsidR="003F0B11">
        <w:rPr>
          <w:color w:val="000000"/>
        </w:rPr>
        <w:t xml:space="preserve">                  </w:t>
      </w:r>
      <w:r w:rsidR="00705521" w:rsidRPr="003F0B11">
        <w:rPr>
          <w:color w:val="000000"/>
        </w:rPr>
        <w:t>и Поряд</w:t>
      </w:r>
      <w:r w:rsidR="00705521" w:rsidRPr="003F0B11">
        <w:rPr>
          <w:color w:val="000000"/>
        </w:rPr>
        <w:t>к</w:t>
      </w:r>
      <w:r w:rsidR="00705521" w:rsidRPr="003F0B11">
        <w:rPr>
          <w:color w:val="000000"/>
        </w:rPr>
        <w:t>а</w:t>
      </w:r>
      <w:r w:rsidR="00705521" w:rsidRPr="003F0B11">
        <w:rPr>
          <w:color w:val="000000"/>
        </w:rPr>
        <w:t xml:space="preserve"> предоставления ежемесячной выплаты детям </w:t>
      </w:r>
      <w:r w:rsidR="00705521" w:rsidRPr="003F0B11">
        <w:rPr>
          <w:color w:val="000000"/>
        </w:rPr>
        <w:br/>
        <w:t xml:space="preserve">и гражданам в возрасте от 18 до 23 лет, обучающимся в общеобразовательной организации, профессиональной образовательной организации </w:t>
      </w:r>
      <w:r w:rsidR="00705521" w:rsidRPr="003F0B11">
        <w:rPr>
          <w:color w:val="000000"/>
        </w:rPr>
        <w:br/>
        <w:t xml:space="preserve">или образовательной организации высшего образования по очной форме обучения </w:t>
      </w:r>
      <w:r w:rsidR="009451F1">
        <w:rPr>
          <w:color w:val="000000"/>
        </w:rPr>
        <w:t xml:space="preserve">              </w:t>
      </w:r>
      <w:r w:rsidR="00705521" w:rsidRPr="003F0B11">
        <w:rPr>
          <w:color w:val="000000"/>
        </w:rPr>
        <w:t xml:space="preserve">(за исключением обучающихся по дополнительным образовательным программам), получившим увечья (ранения, травмы, контузии) средней тяжести или тяжелые </w:t>
      </w:r>
      <w:r w:rsidR="009451F1">
        <w:rPr>
          <w:color w:val="000000"/>
        </w:rPr>
        <w:t xml:space="preserve">                         </w:t>
      </w:r>
      <w:r w:rsidR="00705521" w:rsidRPr="003F0B11">
        <w:rPr>
          <w:color w:val="000000"/>
        </w:rPr>
        <w:t>в результате обстрелов со стороны вооруженных формирований Украины</w:t>
      </w:r>
      <w:r w:rsidR="003E083F" w:rsidRPr="003F0B11">
        <w:rPr>
          <w:color w:val="000000"/>
        </w:rPr>
        <w:t xml:space="preserve">, </w:t>
      </w:r>
      <w:r w:rsidR="001243F8" w:rsidRPr="003F0B11">
        <w:rPr>
          <w:color w:val="000000"/>
        </w:rPr>
        <w:t>утвержденных</w:t>
      </w:r>
      <w:r w:rsidR="00B543FF" w:rsidRPr="003F0B11">
        <w:rPr>
          <w:color w:val="000000"/>
        </w:rPr>
        <w:t xml:space="preserve"> </w:t>
      </w:r>
      <w:r w:rsidR="003E083F" w:rsidRPr="003F0B11">
        <w:rPr>
          <w:color w:val="000000"/>
        </w:rPr>
        <w:t xml:space="preserve"> </w:t>
      </w:r>
      <w:r w:rsidR="00B543FF" w:rsidRPr="003F0B11">
        <w:rPr>
          <w:rStyle w:val="FontStyle19"/>
        </w:rPr>
        <w:t xml:space="preserve">постановлением Правительства Белгородской области    </w:t>
      </w:r>
      <w:r w:rsidR="009451F1">
        <w:rPr>
          <w:rStyle w:val="FontStyle19"/>
        </w:rPr>
        <w:t xml:space="preserve">                                         </w:t>
      </w:r>
      <w:r w:rsidR="00B543FF" w:rsidRPr="003F0B11">
        <w:rPr>
          <w:rStyle w:val="FontStyle19"/>
        </w:rPr>
        <w:t xml:space="preserve">от </w:t>
      </w:r>
      <w:r w:rsidR="001243F8" w:rsidRPr="003F0B11">
        <w:rPr>
          <w:rStyle w:val="FontStyle19"/>
        </w:rPr>
        <w:t>11 марта 2024 года № 104-пп</w:t>
      </w:r>
      <w:r w:rsidR="006E1213" w:rsidRPr="003F0B11">
        <w:rPr>
          <w:bCs/>
          <w:color w:val="000000"/>
        </w:rPr>
        <w:t>.</w:t>
      </w:r>
      <w:r w:rsidR="009F13B2" w:rsidRPr="003F0B11">
        <w:rPr>
          <w:bCs/>
          <w:color w:val="000000"/>
        </w:rPr>
        <w:t xml:space="preserve"> </w:t>
      </w:r>
    </w:p>
    <w:p w:rsidR="00262AAA" w:rsidRPr="003F0B11" w:rsidRDefault="001165FF" w:rsidP="006E1213">
      <w:pPr>
        <w:pStyle w:val="Style9"/>
        <w:widowControl/>
        <w:tabs>
          <w:tab w:val="left" w:pos="709"/>
          <w:tab w:val="left" w:pos="965"/>
        </w:tabs>
        <w:spacing w:line="240" w:lineRule="auto"/>
        <w:ind w:firstLine="0"/>
        <w:jc w:val="both"/>
        <w:rPr>
          <w:rStyle w:val="FontStyle19"/>
        </w:rPr>
      </w:pPr>
      <w:r w:rsidRPr="003F0B11">
        <w:rPr>
          <w:rStyle w:val="FontStyle19"/>
        </w:rPr>
        <w:t xml:space="preserve">          2.</w:t>
      </w:r>
      <w:r w:rsidR="00262AAA" w:rsidRPr="003F0B11">
        <w:rPr>
          <w:rStyle w:val="FontStyle19"/>
        </w:rPr>
        <w:t xml:space="preserve">Начальнику МБУ «Управление цифрового развития </w:t>
      </w:r>
      <w:proofErr w:type="spellStart"/>
      <w:r w:rsidR="00262AAA" w:rsidRPr="003F0B11">
        <w:rPr>
          <w:rStyle w:val="FontStyle19"/>
        </w:rPr>
        <w:t>Яковлевского</w:t>
      </w:r>
      <w:proofErr w:type="spellEnd"/>
      <w:r w:rsidR="00262AAA" w:rsidRPr="003F0B11">
        <w:rPr>
          <w:rStyle w:val="FontStyle19"/>
        </w:rPr>
        <w:t xml:space="preserve"> городского округа» (</w:t>
      </w:r>
      <w:r w:rsidR="008D081D" w:rsidRPr="003F0B11">
        <w:rPr>
          <w:rStyle w:val="FontStyle19"/>
        </w:rPr>
        <w:t>Бабанин М.Н.) разместить настоящее постановление</w:t>
      </w:r>
      <w:r w:rsidR="00AF6774" w:rsidRPr="003F0B11">
        <w:rPr>
          <w:rStyle w:val="FontStyle19"/>
        </w:rPr>
        <w:t xml:space="preserve"> на официальном сайте органов местного самоуправления </w:t>
      </w:r>
      <w:proofErr w:type="spellStart"/>
      <w:r w:rsidR="00AF6774" w:rsidRPr="003F0B11">
        <w:rPr>
          <w:rStyle w:val="FontStyle19"/>
        </w:rPr>
        <w:t>Яковлевского</w:t>
      </w:r>
      <w:proofErr w:type="spellEnd"/>
      <w:r w:rsidR="00AF6774" w:rsidRPr="003F0B11">
        <w:rPr>
          <w:rStyle w:val="FontStyle19"/>
        </w:rPr>
        <w:t xml:space="preserve"> городского округа.</w:t>
      </w:r>
    </w:p>
    <w:p w:rsidR="004A762E" w:rsidRPr="003F0B11" w:rsidRDefault="001165FF" w:rsidP="006E1213">
      <w:pPr>
        <w:pStyle w:val="Style9"/>
        <w:widowControl/>
        <w:tabs>
          <w:tab w:val="left" w:pos="709"/>
          <w:tab w:val="left" w:pos="965"/>
        </w:tabs>
        <w:spacing w:line="240" w:lineRule="auto"/>
        <w:ind w:firstLine="0"/>
        <w:jc w:val="both"/>
        <w:rPr>
          <w:rStyle w:val="FontStyle19"/>
        </w:rPr>
      </w:pPr>
      <w:r w:rsidRPr="003F0B11">
        <w:rPr>
          <w:rStyle w:val="FontStyle19"/>
        </w:rPr>
        <w:t xml:space="preserve">          3.</w:t>
      </w:r>
      <w:r w:rsidR="004A762E" w:rsidRPr="003F0B11">
        <w:rPr>
          <w:rStyle w:val="FontStyle19"/>
        </w:rPr>
        <w:t>Контроль за исполнением настоящего постановления возложить</w:t>
      </w:r>
      <w:r w:rsidR="009451F1">
        <w:rPr>
          <w:rStyle w:val="FontStyle19"/>
        </w:rPr>
        <w:t xml:space="preserve"> </w:t>
      </w:r>
      <w:r w:rsidR="00F80A37" w:rsidRPr="003F0B11">
        <w:rPr>
          <w:rStyle w:val="FontStyle19"/>
        </w:rPr>
        <w:t xml:space="preserve">на заместителя главы администрации </w:t>
      </w:r>
      <w:proofErr w:type="spellStart"/>
      <w:r w:rsidR="00C60CD3" w:rsidRPr="003F0B11">
        <w:rPr>
          <w:rStyle w:val="FontStyle19"/>
        </w:rPr>
        <w:t>Яковлевского</w:t>
      </w:r>
      <w:proofErr w:type="spellEnd"/>
      <w:r w:rsidR="00C60CD3" w:rsidRPr="003F0B11">
        <w:rPr>
          <w:rStyle w:val="FontStyle19"/>
        </w:rPr>
        <w:t xml:space="preserve"> городского округа </w:t>
      </w:r>
      <w:r w:rsidR="004A762E" w:rsidRPr="003F0B11">
        <w:rPr>
          <w:rStyle w:val="FontStyle19"/>
        </w:rPr>
        <w:t xml:space="preserve">по социальной политике </w:t>
      </w:r>
      <w:proofErr w:type="spellStart"/>
      <w:r w:rsidR="00153A58" w:rsidRPr="003F0B11">
        <w:rPr>
          <w:rStyle w:val="FontStyle19"/>
        </w:rPr>
        <w:t>Липовченко</w:t>
      </w:r>
      <w:proofErr w:type="spellEnd"/>
      <w:r w:rsidR="00153A58" w:rsidRPr="003F0B11">
        <w:rPr>
          <w:rStyle w:val="FontStyle19"/>
        </w:rPr>
        <w:t xml:space="preserve"> </w:t>
      </w:r>
      <w:r w:rsidR="00F80A37" w:rsidRPr="003F0B11">
        <w:rPr>
          <w:rStyle w:val="FontStyle19"/>
        </w:rPr>
        <w:t>А.</w:t>
      </w:r>
      <w:r w:rsidR="00153A58" w:rsidRPr="003F0B11">
        <w:rPr>
          <w:rStyle w:val="FontStyle19"/>
        </w:rPr>
        <w:t>П.</w:t>
      </w:r>
    </w:p>
    <w:p w:rsidR="004A762E" w:rsidRPr="003F0B11" w:rsidRDefault="004A762E" w:rsidP="004A762E">
      <w:pPr>
        <w:jc w:val="both"/>
        <w:rPr>
          <w:b/>
          <w:sz w:val="26"/>
          <w:szCs w:val="26"/>
        </w:rPr>
      </w:pPr>
    </w:p>
    <w:p w:rsidR="004A762E" w:rsidRPr="003F0B11" w:rsidRDefault="004A762E" w:rsidP="004A762E">
      <w:pPr>
        <w:rPr>
          <w:b/>
          <w:sz w:val="26"/>
          <w:szCs w:val="26"/>
        </w:rPr>
      </w:pPr>
    </w:p>
    <w:p w:rsidR="004A762E" w:rsidRPr="003F0B11" w:rsidRDefault="004A762E" w:rsidP="004A762E">
      <w:pPr>
        <w:rPr>
          <w:b/>
          <w:sz w:val="26"/>
          <w:szCs w:val="26"/>
        </w:rPr>
      </w:pPr>
    </w:p>
    <w:p w:rsidR="004A762E" w:rsidRPr="003F0B11" w:rsidRDefault="004A762E" w:rsidP="004A762E">
      <w:pPr>
        <w:widowControl w:val="0"/>
        <w:suppressAutoHyphens/>
        <w:ind w:firstLine="709"/>
        <w:jc w:val="both"/>
        <w:rPr>
          <w:b/>
          <w:color w:val="000000"/>
          <w:sz w:val="26"/>
          <w:szCs w:val="26"/>
        </w:rPr>
      </w:pPr>
      <w:r w:rsidRPr="003F0B11">
        <w:rPr>
          <w:b/>
          <w:color w:val="000000"/>
          <w:sz w:val="26"/>
          <w:szCs w:val="26"/>
        </w:rPr>
        <w:t>Глава администрации</w:t>
      </w:r>
    </w:p>
    <w:p w:rsidR="00B651D7" w:rsidRPr="009451F1" w:rsidRDefault="004A762E" w:rsidP="009451F1">
      <w:pPr>
        <w:widowControl w:val="0"/>
        <w:tabs>
          <w:tab w:val="left" w:pos="4536"/>
        </w:tabs>
        <w:suppressAutoHyphens/>
        <w:jc w:val="both"/>
        <w:rPr>
          <w:b/>
          <w:color w:val="000000"/>
          <w:sz w:val="26"/>
          <w:szCs w:val="26"/>
        </w:rPr>
      </w:pPr>
      <w:proofErr w:type="spellStart"/>
      <w:r w:rsidRPr="003F0B11">
        <w:rPr>
          <w:b/>
          <w:color w:val="000000"/>
          <w:sz w:val="26"/>
          <w:szCs w:val="26"/>
        </w:rPr>
        <w:t>Яковлевского</w:t>
      </w:r>
      <w:proofErr w:type="spellEnd"/>
      <w:r w:rsidRPr="003F0B11">
        <w:rPr>
          <w:b/>
          <w:color w:val="000000"/>
          <w:sz w:val="26"/>
          <w:szCs w:val="26"/>
        </w:rPr>
        <w:t xml:space="preserve"> городского округа</w:t>
      </w:r>
      <w:r w:rsidRPr="003F0B11">
        <w:rPr>
          <w:b/>
          <w:color w:val="000000"/>
          <w:sz w:val="26"/>
          <w:szCs w:val="26"/>
        </w:rPr>
        <w:tab/>
      </w:r>
      <w:r w:rsidRPr="003F0B11">
        <w:rPr>
          <w:b/>
          <w:color w:val="000000"/>
          <w:sz w:val="26"/>
          <w:szCs w:val="26"/>
        </w:rPr>
        <w:tab/>
      </w:r>
      <w:r w:rsidRPr="003F0B11">
        <w:rPr>
          <w:b/>
          <w:color w:val="000000"/>
          <w:sz w:val="26"/>
          <w:szCs w:val="26"/>
        </w:rPr>
        <w:tab/>
      </w:r>
      <w:r w:rsidR="003D5A16" w:rsidRPr="003F0B11">
        <w:rPr>
          <w:b/>
          <w:color w:val="000000"/>
          <w:sz w:val="26"/>
          <w:szCs w:val="26"/>
        </w:rPr>
        <w:tab/>
      </w:r>
      <w:r w:rsidRPr="003F0B11">
        <w:rPr>
          <w:b/>
          <w:color w:val="000000"/>
          <w:sz w:val="26"/>
          <w:szCs w:val="26"/>
        </w:rPr>
        <w:tab/>
        <w:t xml:space="preserve">   </w:t>
      </w:r>
      <w:r w:rsidR="00CF53B8" w:rsidRPr="003F0B11">
        <w:rPr>
          <w:b/>
          <w:color w:val="000000"/>
          <w:sz w:val="26"/>
          <w:szCs w:val="26"/>
        </w:rPr>
        <w:t xml:space="preserve"> </w:t>
      </w:r>
      <w:r w:rsidR="005A664E" w:rsidRPr="003F0B11">
        <w:rPr>
          <w:b/>
          <w:color w:val="000000"/>
          <w:sz w:val="26"/>
          <w:szCs w:val="26"/>
        </w:rPr>
        <w:t xml:space="preserve">      О.А. Медведе</w:t>
      </w:r>
      <w:r w:rsidRPr="003F0B11">
        <w:rPr>
          <w:b/>
          <w:color w:val="000000"/>
          <w:sz w:val="26"/>
          <w:szCs w:val="26"/>
        </w:rPr>
        <w:t>в</w:t>
      </w:r>
      <w:bookmarkStart w:id="0" w:name="_GoBack"/>
      <w:bookmarkEnd w:id="0"/>
    </w:p>
    <w:sectPr w:rsidR="00B651D7" w:rsidRPr="009451F1" w:rsidSect="0047324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226" w:rsidRDefault="00740226" w:rsidP="0047324A">
      <w:r>
        <w:separator/>
      </w:r>
    </w:p>
  </w:endnote>
  <w:endnote w:type="continuationSeparator" w:id="0">
    <w:p w:rsidR="00740226" w:rsidRDefault="00740226" w:rsidP="00473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226" w:rsidRDefault="00740226" w:rsidP="0047324A">
      <w:r>
        <w:separator/>
      </w:r>
    </w:p>
  </w:footnote>
  <w:footnote w:type="continuationSeparator" w:id="0">
    <w:p w:rsidR="00740226" w:rsidRDefault="00740226" w:rsidP="00473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4212829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47324A" w:rsidRPr="0047324A" w:rsidRDefault="0047324A">
        <w:pPr>
          <w:pStyle w:val="a4"/>
          <w:jc w:val="center"/>
          <w:rPr>
            <w:sz w:val="18"/>
            <w:szCs w:val="18"/>
          </w:rPr>
        </w:pPr>
        <w:r w:rsidRPr="0047324A">
          <w:rPr>
            <w:sz w:val="18"/>
            <w:szCs w:val="18"/>
          </w:rPr>
          <w:fldChar w:fldCharType="begin"/>
        </w:r>
        <w:r w:rsidRPr="0047324A">
          <w:rPr>
            <w:sz w:val="18"/>
            <w:szCs w:val="18"/>
          </w:rPr>
          <w:instrText>PAGE   \* MERGEFORMAT</w:instrText>
        </w:r>
        <w:r w:rsidRPr="0047324A">
          <w:rPr>
            <w:sz w:val="18"/>
            <w:szCs w:val="18"/>
          </w:rPr>
          <w:fldChar w:fldCharType="separate"/>
        </w:r>
        <w:r w:rsidR="009451F1">
          <w:rPr>
            <w:noProof/>
            <w:sz w:val="18"/>
            <w:szCs w:val="18"/>
          </w:rPr>
          <w:t>2</w:t>
        </w:r>
        <w:r w:rsidRPr="0047324A">
          <w:rPr>
            <w:sz w:val="18"/>
            <w:szCs w:val="18"/>
          </w:rPr>
          <w:fldChar w:fldCharType="end"/>
        </w:r>
      </w:p>
    </w:sdtContent>
  </w:sdt>
  <w:p w:rsidR="0047324A" w:rsidRDefault="0047324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778A"/>
    <w:multiLevelType w:val="multilevel"/>
    <w:tmpl w:val="6E227A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E8093D"/>
    <w:multiLevelType w:val="multilevel"/>
    <w:tmpl w:val="3064BB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7D5A9D"/>
    <w:multiLevelType w:val="singleLevel"/>
    <w:tmpl w:val="6CC2AF5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87F0FDD"/>
    <w:multiLevelType w:val="multilevel"/>
    <w:tmpl w:val="96B65B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2E"/>
    <w:rsid w:val="00051051"/>
    <w:rsid w:val="00075C2B"/>
    <w:rsid w:val="000A40A4"/>
    <w:rsid w:val="000B0BC6"/>
    <w:rsid w:val="000C6E22"/>
    <w:rsid w:val="000D5ED8"/>
    <w:rsid w:val="000F1BC7"/>
    <w:rsid w:val="001165FF"/>
    <w:rsid w:val="001243F8"/>
    <w:rsid w:val="00144AFA"/>
    <w:rsid w:val="00153326"/>
    <w:rsid w:val="00153A58"/>
    <w:rsid w:val="001A4C93"/>
    <w:rsid w:val="001C10B5"/>
    <w:rsid w:val="00262AAA"/>
    <w:rsid w:val="00285960"/>
    <w:rsid w:val="002C09C7"/>
    <w:rsid w:val="002C2604"/>
    <w:rsid w:val="002F79BE"/>
    <w:rsid w:val="00312EF2"/>
    <w:rsid w:val="00347C2B"/>
    <w:rsid w:val="003B2A91"/>
    <w:rsid w:val="003B35A8"/>
    <w:rsid w:val="003C3021"/>
    <w:rsid w:val="003D5A16"/>
    <w:rsid w:val="003E083F"/>
    <w:rsid w:val="003F0B11"/>
    <w:rsid w:val="003F2187"/>
    <w:rsid w:val="0040025D"/>
    <w:rsid w:val="00404984"/>
    <w:rsid w:val="00411847"/>
    <w:rsid w:val="00422372"/>
    <w:rsid w:val="00443D97"/>
    <w:rsid w:val="004611B6"/>
    <w:rsid w:val="0047324A"/>
    <w:rsid w:val="0048724E"/>
    <w:rsid w:val="00496040"/>
    <w:rsid w:val="004A762E"/>
    <w:rsid w:val="004B1E4D"/>
    <w:rsid w:val="004D1ECE"/>
    <w:rsid w:val="005161BA"/>
    <w:rsid w:val="005A3917"/>
    <w:rsid w:val="005A664E"/>
    <w:rsid w:val="005B02AB"/>
    <w:rsid w:val="005B1BED"/>
    <w:rsid w:val="0062666F"/>
    <w:rsid w:val="00654F65"/>
    <w:rsid w:val="006945FA"/>
    <w:rsid w:val="006A35A5"/>
    <w:rsid w:val="006B0C47"/>
    <w:rsid w:val="006C43DB"/>
    <w:rsid w:val="006E1213"/>
    <w:rsid w:val="006F36A9"/>
    <w:rsid w:val="00705521"/>
    <w:rsid w:val="00740226"/>
    <w:rsid w:val="00760D8F"/>
    <w:rsid w:val="00787CBE"/>
    <w:rsid w:val="00796767"/>
    <w:rsid w:val="007B3CCD"/>
    <w:rsid w:val="0080610F"/>
    <w:rsid w:val="008D081D"/>
    <w:rsid w:val="009451F1"/>
    <w:rsid w:val="00945210"/>
    <w:rsid w:val="009A37D9"/>
    <w:rsid w:val="009D58AB"/>
    <w:rsid w:val="009E7C28"/>
    <w:rsid w:val="009F13B2"/>
    <w:rsid w:val="00A11393"/>
    <w:rsid w:val="00AA7718"/>
    <w:rsid w:val="00AF6774"/>
    <w:rsid w:val="00B2510B"/>
    <w:rsid w:val="00B543FF"/>
    <w:rsid w:val="00B55584"/>
    <w:rsid w:val="00B57801"/>
    <w:rsid w:val="00B63266"/>
    <w:rsid w:val="00B651D7"/>
    <w:rsid w:val="00B70A1D"/>
    <w:rsid w:val="00B73A34"/>
    <w:rsid w:val="00B934E6"/>
    <w:rsid w:val="00B96625"/>
    <w:rsid w:val="00BD53B4"/>
    <w:rsid w:val="00C25671"/>
    <w:rsid w:val="00C27550"/>
    <w:rsid w:val="00C60CD3"/>
    <w:rsid w:val="00C73DAA"/>
    <w:rsid w:val="00C80358"/>
    <w:rsid w:val="00CA710D"/>
    <w:rsid w:val="00CC02B8"/>
    <w:rsid w:val="00CF53B8"/>
    <w:rsid w:val="00D113D5"/>
    <w:rsid w:val="00D470D5"/>
    <w:rsid w:val="00D81DC7"/>
    <w:rsid w:val="00DC3106"/>
    <w:rsid w:val="00DD35CE"/>
    <w:rsid w:val="00DF49D3"/>
    <w:rsid w:val="00E231F6"/>
    <w:rsid w:val="00E84265"/>
    <w:rsid w:val="00EF2C09"/>
    <w:rsid w:val="00EF2E56"/>
    <w:rsid w:val="00F17870"/>
    <w:rsid w:val="00F5634B"/>
    <w:rsid w:val="00F60175"/>
    <w:rsid w:val="00F80A37"/>
    <w:rsid w:val="00F81FB6"/>
    <w:rsid w:val="00F90E19"/>
    <w:rsid w:val="00F97DFA"/>
    <w:rsid w:val="00FE5527"/>
    <w:rsid w:val="00FF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22F73"/>
  <w15:docId w15:val="{61BB87D1-5EDA-44EB-BDC0-DD09966F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4A762E"/>
    <w:pPr>
      <w:widowControl w:val="0"/>
      <w:autoSpaceDE w:val="0"/>
      <w:autoSpaceDN w:val="0"/>
      <w:adjustRightInd w:val="0"/>
      <w:spacing w:line="298" w:lineRule="exact"/>
    </w:pPr>
    <w:rPr>
      <w:rFonts w:ascii="Consolas" w:hAnsi="Consolas"/>
    </w:rPr>
  </w:style>
  <w:style w:type="paragraph" w:customStyle="1" w:styleId="Style9">
    <w:name w:val="Style9"/>
    <w:basedOn w:val="a"/>
    <w:uiPriority w:val="99"/>
    <w:rsid w:val="004A762E"/>
    <w:pPr>
      <w:widowControl w:val="0"/>
      <w:autoSpaceDE w:val="0"/>
      <w:autoSpaceDN w:val="0"/>
      <w:adjustRightInd w:val="0"/>
      <w:spacing w:line="298" w:lineRule="exact"/>
      <w:ind w:firstLine="197"/>
    </w:pPr>
    <w:rPr>
      <w:rFonts w:ascii="Consolas" w:hAnsi="Consolas"/>
    </w:rPr>
  </w:style>
  <w:style w:type="character" w:customStyle="1" w:styleId="FontStyle19">
    <w:name w:val="Font Style19"/>
    <w:basedOn w:val="a0"/>
    <w:uiPriority w:val="99"/>
    <w:rsid w:val="004A762E"/>
    <w:rPr>
      <w:rFonts w:ascii="Times New Roman" w:hAnsi="Times New Roman" w:cs="Times New Roman"/>
      <w:sz w:val="26"/>
      <w:szCs w:val="26"/>
    </w:rPr>
  </w:style>
  <w:style w:type="character" w:customStyle="1" w:styleId="a3">
    <w:name w:val="Основной текст_"/>
    <w:basedOn w:val="a0"/>
    <w:link w:val="1"/>
    <w:rsid w:val="00B70A1D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B70A1D"/>
    <w:pPr>
      <w:widowControl w:val="0"/>
      <w:spacing w:line="259" w:lineRule="auto"/>
      <w:ind w:firstLine="400"/>
    </w:pPr>
    <w:rPr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rsid w:val="00D81DC7"/>
    <w:rPr>
      <w:rFonts w:ascii="Arial" w:eastAsia="Arial" w:hAnsi="Arial" w:cs="Arial"/>
      <w:b/>
      <w:bCs/>
      <w:sz w:val="19"/>
      <w:szCs w:val="19"/>
    </w:rPr>
  </w:style>
  <w:style w:type="character" w:customStyle="1" w:styleId="10">
    <w:name w:val="Заголовок №1_"/>
    <w:basedOn w:val="a0"/>
    <w:link w:val="11"/>
    <w:rsid w:val="00D81DC7"/>
    <w:rPr>
      <w:rFonts w:ascii="Arial" w:eastAsia="Arial" w:hAnsi="Arial" w:cs="Arial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D81DC7"/>
    <w:pPr>
      <w:widowControl w:val="0"/>
      <w:spacing w:before="240" w:after="110"/>
    </w:pPr>
    <w:rPr>
      <w:rFonts w:ascii="Arial" w:eastAsia="Arial" w:hAnsi="Arial" w:cs="Arial"/>
      <w:b/>
      <w:bCs/>
      <w:sz w:val="19"/>
      <w:szCs w:val="19"/>
      <w:lang w:eastAsia="en-US"/>
    </w:rPr>
  </w:style>
  <w:style w:type="paragraph" w:customStyle="1" w:styleId="11">
    <w:name w:val="Заголовок №1"/>
    <w:basedOn w:val="a"/>
    <w:link w:val="10"/>
    <w:rsid w:val="00D81DC7"/>
    <w:pPr>
      <w:widowControl w:val="0"/>
      <w:spacing w:after="80" w:line="293" w:lineRule="auto"/>
      <w:jc w:val="center"/>
      <w:outlineLvl w:val="0"/>
    </w:pPr>
    <w:rPr>
      <w:rFonts w:ascii="Arial" w:eastAsia="Arial" w:hAnsi="Arial" w:cs="Arial"/>
      <w:b/>
      <w:bCs/>
      <w:sz w:val="32"/>
      <w:szCs w:val="32"/>
      <w:lang w:eastAsia="en-US"/>
    </w:rPr>
  </w:style>
  <w:style w:type="character" w:customStyle="1" w:styleId="4">
    <w:name w:val="Основной текст (4)_"/>
    <w:basedOn w:val="a0"/>
    <w:link w:val="40"/>
    <w:rsid w:val="001165FF"/>
    <w:rPr>
      <w:rFonts w:ascii="Arial" w:eastAsia="Arial" w:hAnsi="Arial" w:cs="Arial"/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rsid w:val="001165FF"/>
    <w:pPr>
      <w:widowControl w:val="0"/>
      <w:spacing w:after="20"/>
      <w:ind w:left="3930" w:firstLine="10"/>
    </w:pPr>
    <w:rPr>
      <w:rFonts w:ascii="Arial" w:eastAsia="Arial" w:hAnsi="Arial" w:cs="Arial"/>
      <w:b/>
      <w:bCs/>
      <w:sz w:val="17"/>
      <w:szCs w:val="17"/>
      <w:lang w:eastAsia="en-US"/>
    </w:rPr>
  </w:style>
  <w:style w:type="paragraph" w:styleId="a4">
    <w:name w:val="header"/>
    <w:basedOn w:val="a"/>
    <w:link w:val="a5"/>
    <w:uiPriority w:val="99"/>
    <w:unhideWhenUsed/>
    <w:rsid w:val="004732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73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732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732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2022-08-12T07:33:00Z</cp:lastPrinted>
  <dcterms:created xsi:type="dcterms:W3CDTF">2024-03-20T13:56:00Z</dcterms:created>
  <dcterms:modified xsi:type="dcterms:W3CDTF">2024-03-20T13:56:00Z</dcterms:modified>
</cp:coreProperties>
</file>