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62E" w:rsidRDefault="004A762E" w:rsidP="004A762E">
      <w:pPr>
        <w:shd w:val="clear" w:color="auto" w:fill="FFFFFF"/>
        <w:tabs>
          <w:tab w:val="left" w:pos="5496"/>
        </w:tabs>
        <w:rPr>
          <w:b/>
          <w:sz w:val="28"/>
        </w:rPr>
      </w:pPr>
    </w:p>
    <w:p w:rsidR="004A762E" w:rsidRDefault="004A762E" w:rsidP="004A762E">
      <w:pPr>
        <w:shd w:val="clear" w:color="auto" w:fill="FFFFFF"/>
        <w:tabs>
          <w:tab w:val="left" w:pos="5496"/>
        </w:tabs>
        <w:jc w:val="center"/>
        <w:rPr>
          <w:b/>
          <w:sz w:val="28"/>
        </w:rPr>
      </w:pPr>
    </w:p>
    <w:p w:rsidR="004A762E" w:rsidRDefault="004A762E" w:rsidP="004A762E">
      <w:pPr>
        <w:shd w:val="clear" w:color="auto" w:fill="FFFFFF"/>
        <w:tabs>
          <w:tab w:val="left" w:pos="5496"/>
        </w:tabs>
        <w:jc w:val="center"/>
        <w:rPr>
          <w:b/>
          <w:sz w:val="28"/>
        </w:rPr>
      </w:pPr>
    </w:p>
    <w:p w:rsidR="009651EC" w:rsidRDefault="009651EC" w:rsidP="004A762E">
      <w:pPr>
        <w:shd w:val="clear" w:color="auto" w:fill="FFFFFF"/>
        <w:tabs>
          <w:tab w:val="left" w:pos="5496"/>
        </w:tabs>
        <w:jc w:val="center"/>
        <w:rPr>
          <w:b/>
          <w:sz w:val="28"/>
        </w:rPr>
      </w:pPr>
    </w:p>
    <w:p w:rsidR="004A762E" w:rsidRDefault="004A762E" w:rsidP="004A762E">
      <w:pPr>
        <w:shd w:val="clear" w:color="auto" w:fill="FFFFFF"/>
        <w:tabs>
          <w:tab w:val="left" w:pos="5496"/>
        </w:tabs>
        <w:jc w:val="center"/>
        <w:rPr>
          <w:b/>
          <w:sz w:val="28"/>
        </w:rPr>
      </w:pPr>
    </w:p>
    <w:p w:rsidR="004A762E" w:rsidRDefault="004A762E" w:rsidP="004A762E">
      <w:pPr>
        <w:shd w:val="clear" w:color="auto" w:fill="FFFFFF"/>
        <w:tabs>
          <w:tab w:val="left" w:pos="5496"/>
        </w:tabs>
        <w:jc w:val="center"/>
        <w:rPr>
          <w:b/>
          <w:sz w:val="28"/>
        </w:rPr>
      </w:pPr>
    </w:p>
    <w:p w:rsidR="004A762E" w:rsidRDefault="004A762E" w:rsidP="004A762E">
      <w:pPr>
        <w:shd w:val="clear" w:color="auto" w:fill="FFFFFF"/>
        <w:tabs>
          <w:tab w:val="left" w:pos="5496"/>
        </w:tabs>
        <w:jc w:val="center"/>
        <w:rPr>
          <w:b/>
          <w:sz w:val="28"/>
        </w:rPr>
      </w:pPr>
    </w:p>
    <w:p w:rsidR="00F97DFA" w:rsidRDefault="00F97DFA" w:rsidP="004A762E">
      <w:pPr>
        <w:shd w:val="clear" w:color="auto" w:fill="FFFFFF"/>
        <w:tabs>
          <w:tab w:val="left" w:pos="5496"/>
        </w:tabs>
        <w:jc w:val="center"/>
        <w:rPr>
          <w:b/>
          <w:sz w:val="28"/>
        </w:rPr>
      </w:pPr>
    </w:p>
    <w:p w:rsidR="004A762E" w:rsidRDefault="004A762E" w:rsidP="004A762E">
      <w:pPr>
        <w:shd w:val="clear" w:color="auto" w:fill="FFFFFF"/>
        <w:tabs>
          <w:tab w:val="left" w:pos="5496"/>
        </w:tabs>
        <w:jc w:val="center"/>
        <w:rPr>
          <w:b/>
          <w:sz w:val="20"/>
          <w:szCs w:val="20"/>
        </w:rPr>
      </w:pPr>
    </w:p>
    <w:p w:rsidR="00654F65" w:rsidRDefault="00654F65" w:rsidP="004A762E">
      <w:pPr>
        <w:shd w:val="clear" w:color="auto" w:fill="FFFFFF"/>
        <w:tabs>
          <w:tab w:val="left" w:pos="5496"/>
        </w:tabs>
        <w:jc w:val="center"/>
        <w:rPr>
          <w:b/>
          <w:sz w:val="20"/>
          <w:szCs w:val="20"/>
        </w:rPr>
      </w:pPr>
    </w:p>
    <w:p w:rsidR="00383A5A" w:rsidRDefault="00383A5A" w:rsidP="00E156A8">
      <w:pPr>
        <w:pStyle w:val="20"/>
        <w:keepNext/>
        <w:keepLines/>
        <w:tabs>
          <w:tab w:val="left" w:pos="709"/>
        </w:tabs>
        <w:spacing w:after="0"/>
        <w:rPr>
          <w:color w:val="000000"/>
        </w:rPr>
      </w:pPr>
      <w:bookmarkStart w:id="0" w:name="bookmark3"/>
      <w:bookmarkStart w:id="1" w:name="bookmark4"/>
      <w:bookmarkStart w:id="2" w:name="bookmark5"/>
      <w:r>
        <w:rPr>
          <w:color w:val="000000"/>
        </w:rPr>
        <w:t xml:space="preserve">О </w:t>
      </w:r>
      <w:r w:rsidR="006269CF">
        <w:rPr>
          <w:color w:val="000000"/>
        </w:rPr>
        <w:t>предоставлении денежной выплаты отдельным категориям</w:t>
      </w:r>
      <w:r w:rsidR="007A2D04">
        <w:rPr>
          <w:color w:val="000000"/>
        </w:rPr>
        <w:t xml:space="preserve"> граждан</w:t>
      </w:r>
      <w:r w:rsidR="007A2D04">
        <w:rPr>
          <w:color w:val="000000"/>
        </w:rPr>
        <w:br/>
      </w:r>
      <w:r w:rsidR="007876C3">
        <w:rPr>
          <w:color w:val="000000"/>
        </w:rPr>
        <w:t xml:space="preserve">на территории </w:t>
      </w:r>
      <w:proofErr w:type="spellStart"/>
      <w:r w:rsidR="00A041A2" w:rsidRPr="00A041A2">
        <w:rPr>
          <w:rStyle w:val="FontStyle19"/>
          <w:sz w:val="28"/>
          <w:szCs w:val="28"/>
        </w:rPr>
        <w:t>Яковлевского</w:t>
      </w:r>
      <w:proofErr w:type="spellEnd"/>
      <w:r w:rsidR="00A041A2" w:rsidRPr="00A041A2">
        <w:rPr>
          <w:rStyle w:val="FontStyle19"/>
          <w:sz w:val="28"/>
          <w:szCs w:val="28"/>
        </w:rPr>
        <w:t xml:space="preserve"> городского округа</w:t>
      </w:r>
      <w:r w:rsidR="00A041A2">
        <w:rPr>
          <w:color w:val="000000"/>
        </w:rPr>
        <w:t xml:space="preserve"> </w:t>
      </w:r>
      <w:r w:rsidR="007876C3">
        <w:rPr>
          <w:color w:val="000000"/>
        </w:rPr>
        <w:t>Белгородской области</w:t>
      </w:r>
    </w:p>
    <w:bookmarkEnd w:id="0"/>
    <w:bookmarkEnd w:id="1"/>
    <w:bookmarkEnd w:id="2"/>
    <w:p w:rsidR="004A762E" w:rsidRDefault="004A762E" w:rsidP="004A762E">
      <w:pPr>
        <w:rPr>
          <w:b/>
          <w:sz w:val="28"/>
          <w:szCs w:val="28"/>
        </w:rPr>
      </w:pPr>
    </w:p>
    <w:p w:rsidR="00E156A8" w:rsidRDefault="00E156A8" w:rsidP="004A762E">
      <w:pPr>
        <w:rPr>
          <w:b/>
          <w:sz w:val="28"/>
          <w:szCs w:val="28"/>
        </w:rPr>
      </w:pPr>
    </w:p>
    <w:p w:rsidR="004A762E" w:rsidRPr="00E610F9" w:rsidRDefault="0058411F" w:rsidP="00C623C8">
      <w:pPr>
        <w:pStyle w:val="20"/>
        <w:keepNext/>
        <w:keepLines/>
        <w:tabs>
          <w:tab w:val="left" w:pos="709"/>
        </w:tabs>
        <w:spacing w:after="0"/>
        <w:jc w:val="both"/>
        <w:rPr>
          <w:rStyle w:val="FontStyle19"/>
          <w:color w:val="000000"/>
          <w:sz w:val="28"/>
          <w:szCs w:val="28"/>
        </w:rPr>
      </w:pPr>
      <w:r>
        <w:rPr>
          <w:rStyle w:val="FontStyle19"/>
          <w:b w:val="0"/>
          <w:sz w:val="28"/>
          <w:szCs w:val="28"/>
        </w:rPr>
        <w:t xml:space="preserve">          </w:t>
      </w:r>
      <w:r w:rsidR="004A762E" w:rsidRPr="0058411F">
        <w:rPr>
          <w:rStyle w:val="FontStyle19"/>
          <w:b w:val="0"/>
          <w:sz w:val="28"/>
          <w:szCs w:val="28"/>
        </w:rPr>
        <w:t>В</w:t>
      </w:r>
      <w:r w:rsidR="00E610F9">
        <w:rPr>
          <w:rStyle w:val="FontStyle19"/>
          <w:b w:val="0"/>
          <w:sz w:val="28"/>
          <w:szCs w:val="28"/>
        </w:rPr>
        <w:t xml:space="preserve">о исполнение </w:t>
      </w:r>
      <w:proofErr w:type="gramStart"/>
      <w:r w:rsidR="00E610F9">
        <w:rPr>
          <w:rStyle w:val="FontStyle19"/>
          <w:b w:val="0"/>
          <w:sz w:val="28"/>
          <w:szCs w:val="28"/>
        </w:rPr>
        <w:t xml:space="preserve">закона </w:t>
      </w:r>
      <w:r w:rsidR="004A762E" w:rsidRPr="0058411F">
        <w:rPr>
          <w:rStyle w:val="FontStyle19"/>
          <w:b w:val="0"/>
          <w:sz w:val="28"/>
          <w:szCs w:val="28"/>
        </w:rPr>
        <w:t xml:space="preserve"> </w:t>
      </w:r>
      <w:r w:rsidR="00E610F9" w:rsidRPr="0058411F">
        <w:rPr>
          <w:rStyle w:val="FontStyle19"/>
          <w:b w:val="0"/>
          <w:sz w:val="28"/>
          <w:szCs w:val="28"/>
        </w:rPr>
        <w:t>Белгородской</w:t>
      </w:r>
      <w:proofErr w:type="gramEnd"/>
      <w:r w:rsidR="00E610F9" w:rsidRPr="0058411F">
        <w:rPr>
          <w:rStyle w:val="FontStyle19"/>
          <w:b w:val="0"/>
          <w:sz w:val="28"/>
          <w:szCs w:val="28"/>
        </w:rPr>
        <w:t xml:space="preserve"> области </w:t>
      </w:r>
      <w:r w:rsidR="00E610F9">
        <w:rPr>
          <w:rStyle w:val="FontStyle19"/>
          <w:b w:val="0"/>
          <w:sz w:val="28"/>
          <w:szCs w:val="28"/>
        </w:rPr>
        <w:t xml:space="preserve">от 04 июля 2024 года № 393 «О </w:t>
      </w:r>
      <w:r w:rsidR="0096053C">
        <w:rPr>
          <w:b w:val="0"/>
          <w:color w:val="000000"/>
        </w:rPr>
        <w:t>денежной выплате</w:t>
      </w:r>
      <w:r w:rsidR="0096053C" w:rsidRPr="00C623C8">
        <w:rPr>
          <w:b w:val="0"/>
          <w:color w:val="000000"/>
        </w:rPr>
        <w:t xml:space="preserve"> отдельным категориям</w:t>
      </w:r>
      <w:r w:rsidR="0096053C">
        <w:rPr>
          <w:b w:val="0"/>
          <w:color w:val="000000"/>
        </w:rPr>
        <w:t xml:space="preserve"> граждан </w:t>
      </w:r>
      <w:r w:rsidR="0096053C" w:rsidRPr="00C623C8">
        <w:rPr>
          <w:b w:val="0"/>
          <w:color w:val="000000"/>
        </w:rPr>
        <w:t>на территории Белгородской области</w:t>
      </w:r>
      <w:r w:rsidR="0096053C" w:rsidRPr="0058411F">
        <w:rPr>
          <w:b w:val="0"/>
          <w:color w:val="000000"/>
        </w:rPr>
        <w:t>»</w:t>
      </w:r>
      <w:r w:rsidR="0096053C">
        <w:rPr>
          <w:b w:val="0"/>
          <w:color w:val="000000"/>
        </w:rPr>
        <w:t xml:space="preserve"> и в </w:t>
      </w:r>
      <w:r w:rsidR="004A762E" w:rsidRPr="0058411F">
        <w:rPr>
          <w:rStyle w:val="FontStyle19"/>
          <w:b w:val="0"/>
          <w:sz w:val="28"/>
          <w:szCs w:val="28"/>
        </w:rPr>
        <w:t>соответствии с постановлением Правительства Белгородской области</w:t>
      </w:r>
      <w:r w:rsidR="009B1511">
        <w:rPr>
          <w:rStyle w:val="FontStyle19"/>
          <w:b w:val="0"/>
          <w:sz w:val="28"/>
          <w:szCs w:val="28"/>
        </w:rPr>
        <w:t xml:space="preserve"> </w:t>
      </w:r>
      <w:r w:rsidR="00C623C8">
        <w:rPr>
          <w:rStyle w:val="FontStyle19"/>
          <w:b w:val="0"/>
          <w:sz w:val="28"/>
          <w:szCs w:val="28"/>
        </w:rPr>
        <w:t>от 09 сентября 2024</w:t>
      </w:r>
      <w:r w:rsidR="004A762E" w:rsidRPr="0058411F">
        <w:rPr>
          <w:rStyle w:val="FontStyle19"/>
          <w:b w:val="0"/>
          <w:sz w:val="28"/>
          <w:szCs w:val="28"/>
        </w:rPr>
        <w:t xml:space="preserve"> года </w:t>
      </w:r>
      <w:r w:rsidR="00C623C8">
        <w:rPr>
          <w:rStyle w:val="FontStyle19"/>
          <w:b w:val="0"/>
          <w:sz w:val="28"/>
          <w:szCs w:val="28"/>
        </w:rPr>
        <w:t>№ 422</w:t>
      </w:r>
      <w:r w:rsidR="00EF2E56" w:rsidRPr="0058411F">
        <w:rPr>
          <w:rStyle w:val="FontStyle19"/>
          <w:b w:val="0"/>
          <w:sz w:val="28"/>
          <w:szCs w:val="28"/>
        </w:rPr>
        <w:t>-пп</w:t>
      </w:r>
      <w:r w:rsidR="004A762E" w:rsidRPr="0058411F">
        <w:rPr>
          <w:rStyle w:val="FontStyle19"/>
          <w:b w:val="0"/>
          <w:sz w:val="28"/>
          <w:szCs w:val="28"/>
        </w:rPr>
        <w:t xml:space="preserve"> «</w:t>
      </w:r>
      <w:r w:rsidR="00C623C8" w:rsidRPr="00C623C8">
        <w:rPr>
          <w:b w:val="0"/>
          <w:color w:val="000000"/>
        </w:rPr>
        <w:t>О предоставлении денежной выплаты отдельным категориям</w:t>
      </w:r>
      <w:r w:rsidR="00E610F9">
        <w:rPr>
          <w:b w:val="0"/>
          <w:color w:val="000000"/>
        </w:rPr>
        <w:t xml:space="preserve"> граждан </w:t>
      </w:r>
      <w:r w:rsidR="00C623C8" w:rsidRPr="00C623C8">
        <w:rPr>
          <w:b w:val="0"/>
          <w:color w:val="000000"/>
        </w:rPr>
        <w:t>на территории Белгородской области</w:t>
      </w:r>
      <w:r w:rsidRPr="0058411F">
        <w:rPr>
          <w:b w:val="0"/>
          <w:color w:val="000000"/>
        </w:rPr>
        <w:t>»</w:t>
      </w:r>
      <w:r>
        <w:rPr>
          <w:b w:val="0"/>
          <w:color w:val="000000"/>
        </w:rPr>
        <w:t xml:space="preserve"> </w:t>
      </w:r>
      <w:r w:rsidR="00EF2E56" w:rsidRPr="0058411F">
        <w:rPr>
          <w:rStyle w:val="FontStyle19"/>
          <w:b w:val="0"/>
          <w:sz w:val="28"/>
          <w:szCs w:val="28"/>
        </w:rPr>
        <w:t xml:space="preserve">администрация </w:t>
      </w:r>
      <w:proofErr w:type="spellStart"/>
      <w:r w:rsidR="00EF2E56" w:rsidRPr="0058411F">
        <w:rPr>
          <w:rStyle w:val="FontStyle19"/>
          <w:b w:val="0"/>
          <w:sz w:val="28"/>
          <w:szCs w:val="28"/>
        </w:rPr>
        <w:t>Яковлевского</w:t>
      </w:r>
      <w:proofErr w:type="spellEnd"/>
      <w:r w:rsidR="00EF2E56" w:rsidRPr="0058411F">
        <w:rPr>
          <w:rStyle w:val="FontStyle19"/>
          <w:b w:val="0"/>
          <w:sz w:val="28"/>
          <w:szCs w:val="28"/>
        </w:rPr>
        <w:t xml:space="preserve"> городского округа</w:t>
      </w:r>
      <w:r w:rsidR="00EF2E56" w:rsidRPr="006903F6">
        <w:rPr>
          <w:rStyle w:val="FontStyle19"/>
          <w:sz w:val="28"/>
          <w:szCs w:val="28"/>
        </w:rPr>
        <w:t xml:space="preserve"> </w:t>
      </w:r>
      <w:r w:rsidR="00EF2E56" w:rsidRPr="008F0F40">
        <w:t>п</w:t>
      </w:r>
      <w:r w:rsidR="008F0F40">
        <w:t xml:space="preserve"> </w:t>
      </w:r>
      <w:r w:rsidR="00EF2E56" w:rsidRPr="008F0F40">
        <w:t>о</w:t>
      </w:r>
      <w:r w:rsidR="008F0F40">
        <w:t xml:space="preserve"> </w:t>
      </w:r>
      <w:r w:rsidR="00EF2E56" w:rsidRPr="008F0F40">
        <w:t>с</w:t>
      </w:r>
      <w:r w:rsidR="008F0F40">
        <w:t xml:space="preserve"> </w:t>
      </w:r>
      <w:r w:rsidR="00EF2E56" w:rsidRPr="008F0F40">
        <w:t>т</w:t>
      </w:r>
      <w:r w:rsidR="008F0F40">
        <w:t xml:space="preserve"> </w:t>
      </w:r>
      <w:r w:rsidR="00EF2E56" w:rsidRPr="008F0F40">
        <w:t>а</w:t>
      </w:r>
      <w:r w:rsidR="008F0F40">
        <w:t xml:space="preserve"> </w:t>
      </w:r>
      <w:r w:rsidR="00EF2E56" w:rsidRPr="008F0F40">
        <w:t>н</w:t>
      </w:r>
      <w:r w:rsidR="008F0F40">
        <w:t xml:space="preserve"> </w:t>
      </w:r>
      <w:r w:rsidR="00EF2E56" w:rsidRPr="008F0F40">
        <w:t>о</w:t>
      </w:r>
      <w:r w:rsidR="008F0F40">
        <w:t xml:space="preserve"> </w:t>
      </w:r>
      <w:r w:rsidR="00EF2E56" w:rsidRPr="008F0F40">
        <w:t>в</w:t>
      </w:r>
      <w:r w:rsidR="008F0F40">
        <w:t xml:space="preserve"> </w:t>
      </w:r>
      <w:r w:rsidR="00EF2E56" w:rsidRPr="008F0F40">
        <w:t>л</w:t>
      </w:r>
      <w:r w:rsidR="008F0F40">
        <w:t xml:space="preserve"> </w:t>
      </w:r>
      <w:r w:rsidR="00EF2E56" w:rsidRPr="008F0F40">
        <w:t>я</w:t>
      </w:r>
      <w:r w:rsidR="008F0F40">
        <w:t xml:space="preserve"> </w:t>
      </w:r>
      <w:r w:rsidR="00EF2E56" w:rsidRPr="008F0F40">
        <w:t>е</w:t>
      </w:r>
      <w:r w:rsidR="008F0F40">
        <w:t xml:space="preserve"> </w:t>
      </w:r>
      <w:r w:rsidR="00EF2E56" w:rsidRPr="008F0F40">
        <w:t>т</w:t>
      </w:r>
      <w:r w:rsidR="004A762E" w:rsidRPr="008F0F40">
        <w:rPr>
          <w:rStyle w:val="FontStyle19"/>
          <w:sz w:val="28"/>
          <w:szCs w:val="28"/>
        </w:rPr>
        <w:t>:</w:t>
      </w:r>
    </w:p>
    <w:p w:rsidR="00E7492F" w:rsidRDefault="008C6270" w:rsidP="009148B1">
      <w:pPr>
        <w:pStyle w:val="Style9"/>
        <w:widowControl/>
        <w:tabs>
          <w:tab w:val="left" w:pos="709"/>
          <w:tab w:val="left" w:pos="9638"/>
        </w:tabs>
        <w:autoSpaceDE/>
        <w:autoSpaceDN/>
        <w:adjustRightInd/>
        <w:spacing w:line="312" w:lineRule="exact"/>
        <w:ind w:firstLine="0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 1.</w:t>
      </w:r>
      <w:proofErr w:type="gramStart"/>
      <w:r w:rsidR="004A762E" w:rsidRPr="00261069">
        <w:rPr>
          <w:rStyle w:val="FontStyle19"/>
          <w:sz w:val="28"/>
          <w:szCs w:val="28"/>
        </w:rPr>
        <w:t xml:space="preserve">Определить </w:t>
      </w:r>
      <w:r w:rsidR="00843A65">
        <w:rPr>
          <w:rStyle w:val="FontStyle19"/>
          <w:sz w:val="28"/>
          <w:szCs w:val="28"/>
        </w:rPr>
        <w:t xml:space="preserve"> </w:t>
      </w:r>
      <w:r w:rsidR="004A762E" w:rsidRPr="00261069">
        <w:rPr>
          <w:rStyle w:val="FontStyle19"/>
          <w:sz w:val="28"/>
          <w:szCs w:val="28"/>
        </w:rPr>
        <w:t>управлен</w:t>
      </w:r>
      <w:r w:rsidR="003B2A91" w:rsidRPr="00261069">
        <w:rPr>
          <w:rStyle w:val="FontStyle19"/>
          <w:sz w:val="28"/>
          <w:szCs w:val="28"/>
        </w:rPr>
        <w:t>ие</w:t>
      </w:r>
      <w:proofErr w:type="gramEnd"/>
      <w:r w:rsidR="003B2A91" w:rsidRPr="00261069">
        <w:rPr>
          <w:rStyle w:val="FontStyle19"/>
          <w:sz w:val="28"/>
          <w:szCs w:val="28"/>
        </w:rPr>
        <w:t xml:space="preserve"> </w:t>
      </w:r>
      <w:r w:rsidR="00843A65">
        <w:rPr>
          <w:rStyle w:val="FontStyle19"/>
          <w:sz w:val="28"/>
          <w:szCs w:val="28"/>
        </w:rPr>
        <w:t xml:space="preserve"> </w:t>
      </w:r>
      <w:r w:rsidR="003B2A91" w:rsidRPr="00261069">
        <w:rPr>
          <w:rStyle w:val="FontStyle19"/>
          <w:sz w:val="28"/>
          <w:szCs w:val="28"/>
        </w:rPr>
        <w:t xml:space="preserve">социальной </w:t>
      </w:r>
      <w:r w:rsidR="00843A65">
        <w:rPr>
          <w:rStyle w:val="FontStyle19"/>
          <w:sz w:val="28"/>
          <w:szCs w:val="28"/>
        </w:rPr>
        <w:t xml:space="preserve"> </w:t>
      </w:r>
      <w:r w:rsidR="003B2A91" w:rsidRPr="00261069">
        <w:rPr>
          <w:rStyle w:val="FontStyle19"/>
          <w:sz w:val="28"/>
          <w:szCs w:val="28"/>
        </w:rPr>
        <w:t xml:space="preserve">защиты </w:t>
      </w:r>
      <w:r w:rsidR="00843A65">
        <w:rPr>
          <w:rStyle w:val="FontStyle19"/>
          <w:sz w:val="28"/>
          <w:szCs w:val="28"/>
        </w:rPr>
        <w:t xml:space="preserve"> </w:t>
      </w:r>
      <w:r w:rsidR="003B2A91" w:rsidRPr="00261069">
        <w:rPr>
          <w:rStyle w:val="FontStyle19"/>
          <w:sz w:val="28"/>
          <w:szCs w:val="28"/>
        </w:rPr>
        <w:t xml:space="preserve">населения </w:t>
      </w:r>
      <w:r w:rsidR="00E7492F">
        <w:rPr>
          <w:rStyle w:val="FontStyle19"/>
          <w:sz w:val="28"/>
          <w:szCs w:val="28"/>
        </w:rPr>
        <w:t>администрации</w:t>
      </w:r>
    </w:p>
    <w:p w:rsidR="00261069" w:rsidRDefault="004A762E" w:rsidP="009148B1">
      <w:pPr>
        <w:pStyle w:val="Style9"/>
        <w:widowControl/>
        <w:tabs>
          <w:tab w:val="left" w:pos="709"/>
        </w:tabs>
        <w:autoSpaceDE/>
        <w:autoSpaceDN/>
        <w:adjustRightInd/>
        <w:spacing w:line="312" w:lineRule="exact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61069">
        <w:rPr>
          <w:rStyle w:val="FontStyle19"/>
          <w:sz w:val="28"/>
          <w:szCs w:val="28"/>
        </w:rPr>
        <w:t>Яковлевского</w:t>
      </w:r>
      <w:proofErr w:type="spellEnd"/>
      <w:r w:rsidRPr="00261069">
        <w:rPr>
          <w:rStyle w:val="FontStyle19"/>
          <w:sz w:val="28"/>
          <w:szCs w:val="28"/>
        </w:rPr>
        <w:t xml:space="preserve"> городского округа уполномоченным органом </w:t>
      </w:r>
      <w:r w:rsidR="00261069">
        <w:rPr>
          <w:rFonts w:ascii="Times New Roman" w:hAnsi="Times New Roman"/>
          <w:sz w:val="28"/>
        </w:rPr>
        <w:t>по</w:t>
      </w:r>
      <w:r w:rsidR="00261069">
        <w:rPr>
          <w:color w:val="000000"/>
        </w:rPr>
        <w:t xml:space="preserve"> </w:t>
      </w:r>
      <w:r w:rsidR="00261069" w:rsidRPr="00261069">
        <w:rPr>
          <w:rFonts w:ascii="Times New Roman" w:hAnsi="Times New Roman"/>
          <w:color w:val="000000"/>
          <w:sz w:val="28"/>
          <w:szCs w:val="28"/>
        </w:rPr>
        <w:t xml:space="preserve">организации предоставления </w:t>
      </w:r>
      <w:r w:rsidR="00C4236D" w:rsidRPr="00C4236D">
        <w:rPr>
          <w:rFonts w:ascii="Times New Roman" w:hAnsi="Times New Roman"/>
          <w:color w:val="000000"/>
          <w:sz w:val="28"/>
          <w:szCs w:val="28"/>
        </w:rPr>
        <w:t>денежной выплаты отдельным категориям граждан</w:t>
      </w:r>
      <w:r w:rsidR="007876C3" w:rsidRPr="00C4236D">
        <w:rPr>
          <w:rFonts w:ascii="Times New Roman" w:hAnsi="Times New Roman"/>
          <w:color w:val="000000"/>
          <w:sz w:val="28"/>
          <w:szCs w:val="28"/>
        </w:rPr>
        <w:t>,</w:t>
      </w:r>
      <w:r w:rsidR="00CA58EC">
        <w:rPr>
          <w:rFonts w:ascii="Times New Roman" w:hAnsi="Times New Roman"/>
          <w:color w:val="000000"/>
          <w:sz w:val="28"/>
          <w:szCs w:val="28"/>
        </w:rPr>
        <w:t xml:space="preserve"> постоянно проживающим</w:t>
      </w:r>
      <w:r w:rsidR="007876C3" w:rsidRPr="007876C3">
        <w:rPr>
          <w:rFonts w:ascii="Times New Roman" w:hAnsi="Times New Roman"/>
          <w:color w:val="000000"/>
          <w:sz w:val="28"/>
          <w:szCs w:val="28"/>
        </w:rPr>
        <w:t xml:space="preserve"> на территории </w:t>
      </w:r>
      <w:proofErr w:type="spellStart"/>
      <w:r w:rsidR="007876C3" w:rsidRPr="007876C3">
        <w:rPr>
          <w:rStyle w:val="FontStyle19"/>
          <w:sz w:val="28"/>
          <w:szCs w:val="28"/>
        </w:rPr>
        <w:t>Яковлевского</w:t>
      </w:r>
      <w:proofErr w:type="spellEnd"/>
      <w:r w:rsidR="007876C3" w:rsidRPr="007876C3">
        <w:rPr>
          <w:rStyle w:val="FontStyle19"/>
          <w:sz w:val="28"/>
          <w:szCs w:val="28"/>
        </w:rPr>
        <w:t xml:space="preserve"> городского округа</w:t>
      </w:r>
      <w:r w:rsidR="007876C3" w:rsidRPr="006903F6">
        <w:rPr>
          <w:rStyle w:val="FontStyle19"/>
          <w:sz w:val="28"/>
          <w:szCs w:val="28"/>
        </w:rPr>
        <w:t xml:space="preserve"> </w:t>
      </w:r>
      <w:r w:rsidR="007876C3" w:rsidRPr="007876C3">
        <w:rPr>
          <w:rFonts w:ascii="Times New Roman" w:hAnsi="Times New Roman"/>
          <w:color w:val="000000"/>
          <w:sz w:val="28"/>
          <w:szCs w:val="28"/>
        </w:rPr>
        <w:t>Белгородской области</w:t>
      </w:r>
      <w:r w:rsidR="00D94317">
        <w:rPr>
          <w:rFonts w:ascii="Times New Roman" w:hAnsi="Times New Roman"/>
          <w:color w:val="000000"/>
          <w:sz w:val="28"/>
          <w:szCs w:val="28"/>
        </w:rPr>
        <w:t>.</w:t>
      </w:r>
    </w:p>
    <w:p w:rsidR="003D2E6F" w:rsidRDefault="003D2E6F" w:rsidP="003D2E6F">
      <w:pPr>
        <w:pStyle w:val="1"/>
        <w:tabs>
          <w:tab w:val="left" w:pos="709"/>
          <w:tab w:val="left" w:pos="1284"/>
        </w:tabs>
        <w:ind w:firstLine="0"/>
        <w:jc w:val="both"/>
      </w:pPr>
      <w:r>
        <w:rPr>
          <w:color w:val="000000"/>
        </w:rPr>
        <w:t xml:space="preserve">          </w:t>
      </w:r>
      <w:r w:rsidR="00E7492F">
        <w:rPr>
          <w:color w:val="000000"/>
        </w:rPr>
        <w:t>2.</w:t>
      </w:r>
      <w:r>
        <w:rPr>
          <w:color w:val="000000"/>
        </w:rPr>
        <w:t xml:space="preserve">Создать комиссию </w:t>
      </w:r>
      <w:r w:rsidR="001E5FE4">
        <w:rPr>
          <w:color w:val="000000"/>
        </w:rPr>
        <w:t xml:space="preserve">по предоставлению денежной выплаты гражданам Российской Федерации, постоянно проживающим </w:t>
      </w:r>
      <w:r w:rsidR="0037614D" w:rsidRPr="0037614D">
        <w:rPr>
          <w:color w:val="000000"/>
        </w:rPr>
        <w:t xml:space="preserve">на территории </w:t>
      </w:r>
      <w:proofErr w:type="spellStart"/>
      <w:r w:rsidR="0037614D">
        <w:rPr>
          <w:rStyle w:val="FontStyle58"/>
          <w:sz w:val="28"/>
          <w:szCs w:val="28"/>
        </w:rPr>
        <w:t>Яковлевского</w:t>
      </w:r>
      <w:proofErr w:type="spellEnd"/>
      <w:r w:rsidR="0037614D">
        <w:rPr>
          <w:rStyle w:val="FontStyle58"/>
          <w:sz w:val="28"/>
          <w:szCs w:val="28"/>
        </w:rPr>
        <w:t xml:space="preserve"> городского округа</w:t>
      </w:r>
      <w:r w:rsidR="0037614D" w:rsidRPr="0037614D">
        <w:rPr>
          <w:color w:val="000000"/>
        </w:rPr>
        <w:t xml:space="preserve"> Белгородской области</w:t>
      </w:r>
      <w:r w:rsidR="00AD7793">
        <w:rPr>
          <w:color w:val="000000"/>
        </w:rPr>
        <w:t xml:space="preserve">, </w:t>
      </w:r>
      <w:r w:rsidR="00E667F5">
        <w:rPr>
          <w:color w:val="000000"/>
        </w:rPr>
        <w:t xml:space="preserve">и </w:t>
      </w:r>
      <w:r>
        <w:rPr>
          <w:color w:val="000000"/>
        </w:rPr>
        <w:t>утвердить ее состав</w:t>
      </w:r>
      <w:r w:rsidR="008600DA">
        <w:rPr>
          <w:color w:val="000000"/>
        </w:rPr>
        <w:t xml:space="preserve"> </w:t>
      </w:r>
      <w:r w:rsidR="00AD7793">
        <w:rPr>
          <w:color w:val="000000"/>
        </w:rPr>
        <w:t xml:space="preserve">                             </w:t>
      </w:r>
      <w:proofErr w:type="gramStart"/>
      <w:r w:rsidR="00AD7793">
        <w:rPr>
          <w:color w:val="000000"/>
        </w:rPr>
        <w:t xml:space="preserve">   </w:t>
      </w:r>
      <w:r w:rsidR="008600DA">
        <w:rPr>
          <w:color w:val="000000"/>
        </w:rPr>
        <w:t>(</w:t>
      </w:r>
      <w:proofErr w:type="gramEnd"/>
      <w:r w:rsidR="008600DA">
        <w:rPr>
          <w:color w:val="000000"/>
        </w:rPr>
        <w:t>приложение № 1</w:t>
      </w:r>
      <w:r w:rsidR="00E667F5">
        <w:rPr>
          <w:color w:val="000000"/>
        </w:rPr>
        <w:t>)</w:t>
      </w:r>
      <w:r>
        <w:rPr>
          <w:color w:val="000000"/>
        </w:rPr>
        <w:t>.</w:t>
      </w:r>
    </w:p>
    <w:p w:rsidR="00496D93" w:rsidRDefault="00C212A8" w:rsidP="00C421B3">
      <w:pPr>
        <w:pStyle w:val="1"/>
        <w:tabs>
          <w:tab w:val="left" w:pos="709"/>
          <w:tab w:val="left" w:pos="1284"/>
        </w:tabs>
        <w:ind w:firstLine="0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E667F5" w:rsidRPr="00BF3284">
        <w:rPr>
          <w:color w:val="000000"/>
        </w:rPr>
        <w:t>3.</w:t>
      </w:r>
      <w:r w:rsidR="00B42EDC">
        <w:rPr>
          <w:color w:val="000000"/>
        </w:rPr>
        <w:t xml:space="preserve">Утвердить </w:t>
      </w:r>
      <w:r w:rsidR="00496D93">
        <w:rPr>
          <w:color w:val="000000"/>
        </w:rPr>
        <w:t xml:space="preserve">Положение о комиссии по предоставлению </w:t>
      </w:r>
      <w:r w:rsidR="00AD7793">
        <w:rPr>
          <w:color w:val="000000"/>
        </w:rPr>
        <w:t>денежной</w:t>
      </w:r>
      <w:r>
        <w:rPr>
          <w:color w:val="000000"/>
        </w:rPr>
        <w:t xml:space="preserve"> </w:t>
      </w:r>
      <w:r w:rsidR="00496D93">
        <w:rPr>
          <w:color w:val="000000"/>
        </w:rPr>
        <w:t xml:space="preserve">выплаты гражданам Российской Федерации, постоянно проживающим </w:t>
      </w:r>
      <w:r w:rsidR="00B42EDC">
        <w:rPr>
          <w:color w:val="000000"/>
        </w:rPr>
        <w:t xml:space="preserve">                             </w:t>
      </w:r>
      <w:r w:rsidR="00496D93">
        <w:rPr>
          <w:color w:val="000000"/>
        </w:rPr>
        <w:t xml:space="preserve">на территории </w:t>
      </w:r>
      <w:proofErr w:type="spellStart"/>
      <w:r w:rsidR="008600DA" w:rsidRPr="00C212A8">
        <w:rPr>
          <w:color w:val="000000"/>
        </w:rPr>
        <w:t>Яковлевского</w:t>
      </w:r>
      <w:proofErr w:type="spellEnd"/>
      <w:r w:rsidR="008600DA" w:rsidRPr="00C212A8">
        <w:rPr>
          <w:color w:val="000000"/>
        </w:rPr>
        <w:t xml:space="preserve"> городского округа</w:t>
      </w:r>
      <w:r w:rsidR="008600DA" w:rsidRPr="0037614D">
        <w:rPr>
          <w:color w:val="000000"/>
        </w:rPr>
        <w:t xml:space="preserve"> </w:t>
      </w:r>
      <w:r w:rsidR="00496D93">
        <w:rPr>
          <w:color w:val="000000"/>
        </w:rPr>
        <w:t>Белгородской области</w:t>
      </w:r>
      <w:r w:rsidR="008600DA">
        <w:rPr>
          <w:color w:val="000000"/>
        </w:rPr>
        <w:t xml:space="preserve"> </w:t>
      </w:r>
      <w:r w:rsidR="00AD7793">
        <w:rPr>
          <w:color w:val="000000"/>
        </w:rPr>
        <w:t xml:space="preserve">    </w:t>
      </w:r>
      <w:proofErr w:type="gramStart"/>
      <w:r w:rsidR="00AD7793">
        <w:rPr>
          <w:color w:val="000000"/>
        </w:rPr>
        <w:t xml:space="preserve">   </w:t>
      </w:r>
      <w:r w:rsidR="008600DA">
        <w:rPr>
          <w:color w:val="000000"/>
        </w:rPr>
        <w:t>(</w:t>
      </w:r>
      <w:proofErr w:type="gramEnd"/>
      <w:r w:rsidR="008600DA">
        <w:rPr>
          <w:color w:val="000000"/>
        </w:rPr>
        <w:t>приложение № 2)</w:t>
      </w:r>
      <w:r w:rsidR="00496D93">
        <w:rPr>
          <w:color w:val="000000"/>
        </w:rPr>
        <w:t>.</w:t>
      </w:r>
    </w:p>
    <w:p w:rsidR="00C7175D" w:rsidRDefault="00C7175D" w:rsidP="00C212A8">
      <w:pPr>
        <w:pStyle w:val="1"/>
        <w:tabs>
          <w:tab w:val="left" w:pos="1548"/>
          <w:tab w:val="left" w:pos="9638"/>
        </w:tabs>
        <w:ind w:left="700" w:firstLine="0"/>
        <w:jc w:val="both"/>
        <w:rPr>
          <w:color w:val="000000"/>
        </w:rPr>
      </w:pPr>
      <w:r>
        <w:rPr>
          <w:color w:val="000000"/>
        </w:rPr>
        <w:t>4.Признать утратившими силу:</w:t>
      </w:r>
    </w:p>
    <w:p w:rsidR="009B1511" w:rsidRDefault="00E96DD0" w:rsidP="008913A8">
      <w:pPr>
        <w:pStyle w:val="20"/>
        <w:keepNext/>
        <w:keepLines/>
        <w:tabs>
          <w:tab w:val="left" w:pos="709"/>
        </w:tabs>
        <w:spacing w:after="0"/>
        <w:jc w:val="both"/>
        <w:rPr>
          <w:b w:val="0"/>
          <w:color w:val="000000"/>
        </w:rPr>
      </w:pPr>
      <w:r>
        <w:rPr>
          <w:color w:val="000000"/>
        </w:rPr>
        <w:t xml:space="preserve">         -</w:t>
      </w:r>
      <w:r w:rsidR="00C7175D">
        <w:rPr>
          <w:color w:val="000000"/>
        </w:rPr>
        <w:t xml:space="preserve"> </w:t>
      </w:r>
      <w:r w:rsidR="009B1511" w:rsidRPr="008913A8">
        <w:rPr>
          <w:b w:val="0"/>
          <w:color w:val="000000"/>
        </w:rPr>
        <w:t xml:space="preserve">постановление администрации </w:t>
      </w:r>
      <w:proofErr w:type="spellStart"/>
      <w:r w:rsidR="009B1511" w:rsidRPr="008913A8">
        <w:rPr>
          <w:rStyle w:val="FontStyle58"/>
          <w:b w:val="0"/>
          <w:sz w:val="28"/>
          <w:szCs w:val="28"/>
        </w:rPr>
        <w:t>Яковлевского</w:t>
      </w:r>
      <w:proofErr w:type="spellEnd"/>
      <w:r w:rsidR="009B1511" w:rsidRPr="008913A8">
        <w:rPr>
          <w:rStyle w:val="FontStyle58"/>
          <w:b w:val="0"/>
          <w:sz w:val="28"/>
          <w:szCs w:val="28"/>
        </w:rPr>
        <w:t xml:space="preserve"> городского округа</w:t>
      </w:r>
      <w:r w:rsidR="009B1511" w:rsidRPr="008913A8">
        <w:rPr>
          <w:b w:val="0"/>
          <w:color w:val="000000"/>
        </w:rPr>
        <w:t xml:space="preserve"> </w:t>
      </w:r>
      <w:r w:rsidR="008913A8">
        <w:rPr>
          <w:b w:val="0"/>
          <w:color w:val="000000"/>
        </w:rPr>
        <w:t xml:space="preserve">                            </w:t>
      </w:r>
      <w:r w:rsidR="009B1511" w:rsidRPr="008913A8">
        <w:rPr>
          <w:b w:val="0"/>
          <w:color w:val="000000"/>
        </w:rPr>
        <w:t xml:space="preserve">от </w:t>
      </w:r>
      <w:r w:rsidR="008913A8" w:rsidRPr="008913A8">
        <w:rPr>
          <w:b w:val="0"/>
          <w:color w:val="000000"/>
        </w:rPr>
        <w:t>30 июня 2022 года № 336 «</w:t>
      </w:r>
      <w:r w:rsidR="009B1511" w:rsidRPr="008913A8">
        <w:rPr>
          <w:b w:val="0"/>
          <w:color w:val="000000"/>
        </w:rPr>
        <w:t>О дополнительных мерах поддержки граждан</w:t>
      </w:r>
      <w:r w:rsidR="009B1511" w:rsidRPr="008913A8">
        <w:rPr>
          <w:b w:val="0"/>
          <w:color w:val="000000"/>
        </w:rPr>
        <w:br/>
        <w:t xml:space="preserve">на территории </w:t>
      </w:r>
      <w:proofErr w:type="spellStart"/>
      <w:r w:rsidR="009B1511" w:rsidRPr="008913A8">
        <w:rPr>
          <w:rStyle w:val="FontStyle19"/>
          <w:b w:val="0"/>
          <w:sz w:val="28"/>
          <w:szCs w:val="28"/>
        </w:rPr>
        <w:t>Яковлевского</w:t>
      </w:r>
      <w:proofErr w:type="spellEnd"/>
      <w:r w:rsidR="009B1511" w:rsidRPr="008913A8">
        <w:rPr>
          <w:rStyle w:val="FontStyle19"/>
          <w:b w:val="0"/>
          <w:sz w:val="28"/>
          <w:szCs w:val="28"/>
        </w:rPr>
        <w:t xml:space="preserve"> городского округа</w:t>
      </w:r>
      <w:r w:rsidR="009B1511" w:rsidRPr="008913A8">
        <w:rPr>
          <w:b w:val="0"/>
          <w:color w:val="000000"/>
        </w:rPr>
        <w:t xml:space="preserve"> Белгородской области</w:t>
      </w:r>
      <w:r w:rsidR="008913A8">
        <w:rPr>
          <w:b w:val="0"/>
          <w:color w:val="000000"/>
        </w:rPr>
        <w:t>»;</w:t>
      </w:r>
    </w:p>
    <w:p w:rsidR="00DA1B70" w:rsidRDefault="00E96DD0" w:rsidP="00DA1B70">
      <w:pPr>
        <w:pStyle w:val="Style8"/>
        <w:widowControl/>
        <w:tabs>
          <w:tab w:val="left" w:pos="709"/>
        </w:tabs>
        <w:spacing w:line="322" w:lineRule="exact"/>
        <w:jc w:val="both"/>
        <w:rPr>
          <w:rStyle w:val="FontStyle58"/>
          <w:sz w:val="28"/>
          <w:szCs w:val="28"/>
        </w:rPr>
      </w:pPr>
      <w:r>
        <w:rPr>
          <w:b/>
          <w:color w:val="000000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8913A8" w:rsidRPr="00DA1B70">
        <w:rPr>
          <w:rFonts w:ascii="Times New Roman" w:hAnsi="Times New Roman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="008913A8" w:rsidRPr="00DA1B70">
        <w:rPr>
          <w:rStyle w:val="FontStyle58"/>
          <w:sz w:val="28"/>
          <w:szCs w:val="28"/>
        </w:rPr>
        <w:t>Яковлевского</w:t>
      </w:r>
      <w:proofErr w:type="spellEnd"/>
      <w:r w:rsidR="008913A8" w:rsidRPr="00DA1B70">
        <w:rPr>
          <w:rStyle w:val="FontStyle58"/>
          <w:sz w:val="28"/>
          <w:szCs w:val="28"/>
        </w:rPr>
        <w:t xml:space="preserve"> городского округа</w:t>
      </w:r>
      <w:r w:rsidR="008913A8" w:rsidRPr="00DA1B70">
        <w:rPr>
          <w:rFonts w:ascii="Times New Roman" w:hAnsi="Times New Roman"/>
          <w:color w:val="000000"/>
          <w:sz w:val="28"/>
          <w:szCs w:val="28"/>
        </w:rPr>
        <w:t xml:space="preserve">                             от</w:t>
      </w:r>
      <w:r w:rsidR="00DA1B70" w:rsidRPr="00DA1B7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27 марта 2023 года № </w:t>
      </w:r>
      <w:r w:rsidR="005A0A07">
        <w:rPr>
          <w:rFonts w:ascii="Times New Roman" w:hAnsi="Times New Roman"/>
          <w:color w:val="000000"/>
          <w:sz w:val="28"/>
          <w:szCs w:val="28"/>
        </w:rPr>
        <w:t>157 «</w:t>
      </w:r>
      <w:r w:rsidR="00DA1B70" w:rsidRPr="00DA1B70">
        <w:rPr>
          <w:rStyle w:val="FontStyle59"/>
          <w:b w:val="0"/>
          <w:sz w:val="28"/>
          <w:szCs w:val="28"/>
        </w:rPr>
        <w:t xml:space="preserve">О внесении изменений в состав комиссии </w:t>
      </w:r>
      <w:r w:rsidR="00DA1B70" w:rsidRPr="00DA1B70">
        <w:rPr>
          <w:rFonts w:ascii="Times New Roman" w:hAnsi="Times New Roman"/>
          <w:color w:val="000000"/>
          <w:sz w:val="28"/>
          <w:szCs w:val="28"/>
        </w:rPr>
        <w:t xml:space="preserve">по предоставлению единовременной денежной выплаты гражданам Российской Федерации, постоянно проживающим на территории </w:t>
      </w:r>
      <w:proofErr w:type="spellStart"/>
      <w:r w:rsidR="00DA1B70" w:rsidRPr="00DA1B70">
        <w:rPr>
          <w:rStyle w:val="FontStyle58"/>
          <w:sz w:val="28"/>
          <w:szCs w:val="28"/>
        </w:rPr>
        <w:t>Яковлевского</w:t>
      </w:r>
      <w:proofErr w:type="spellEnd"/>
      <w:r w:rsidR="00DA1B70" w:rsidRPr="00DA1B70">
        <w:rPr>
          <w:rStyle w:val="FontStyle58"/>
          <w:sz w:val="28"/>
          <w:szCs w:val="28"/>
        </w:rPr>
        <w:t xml:space="preserve"> городского округа</w:t>
      </w:r>
      <w:r w:rsidR="00DA1B70" w:rsidRPr="00DA1B70">
        <w:rPr>
          <w:rFonts w:ascii="Times New Roman" w:hAnsi="Times New Roman"/>
          <w:color w:val="000000"/>
          <w:sz w:val="28"/>
          <w:szCs w:val="28"/>
        </w:rPr>
        <w:t xml:space="preserve"> Белгородской области, </w:t>
      </w:r>
      <w:r w:rsidR="00DA1B70" w:rsidRPr="00DA1B70">
        <w:rPr>
          <w:rStyle w:val="FontStyle58"/>
          <w:sz w:val="28"/>
          <w:szCs w:val="28"/>
        </w:rPr>
        <w:t xml:space="preserve">утвержденный </w:t>
      </w:r>
      <w:r w:rsidR="00DA1B70" w:rsidRPr="00DA1B70">
        <w:rPr>
          <w:rStyle w:val="FontStyle59"/>
          <w:b w:val="0"/>
          <w:sz w:val="28"/>
          <w:szCs w:val="28"/>
        </w:rPr>
        <w:t xml:space="preserve">постановлением администрации </w:t>
      </w:r>
      <w:proofErr w:type="spellStart"/>
      <w:r w:rsidR="00DA1B70" w:rsidRPr="00DA1B70">
        <w:rPr>
          <w:rStyle w:val="FontStyle58"/>
          <w:sz w:val="28"/>
          <w:szCs w:val="28"/>
        </w:rPr>
        <w:t>Яковлевского</w:t>
      </w:r>
      <w:proofErr w:type="spellEnd"/>
      <w:r w:rsidR="00DA1B70" w:rsidRPr="00DA1B70">
        <w:rPr>
          <w:rStyle w:val="FontStyle58"/>
          <w:sz w:val="28"/>
          <w:szCs w:val="28"/>
        </w:rPr>
        <w:t xml:space="preserve"> городского округа от 30 июня 2022 года № 336</w:t>
      </w:r>
      <w:r w:rsidR="005A0A07">
        <w:rPr>
          <w:rStyle w:val="FontStyle58"/>
          <w:sz w:val="28"/>
          <w:szCs w:val="28"/>
        </w:rPr>
        <w:t>»</w:t>
      </w:r>
      <w:r w:rsidR="009A3BD8">
        <w:rPr>
          <w:rStyle w:val="FontStyle58"/>
          <w:sz w:val="28"/>
          <w:szCs w:val="28"/>
        </w:rPr>
        <w:t>.</w:t>
      </w:r>
    </w:p>
    <w:p w:rsidR="00262AAA" w:rsidRDefault="000747C2" w:rsidP="000747C2">
      <w:pPr>
        <w:pStyle w:val="Style9"/>
        <w:widowControl/>
        <w:tabs>
          <w:tab w:val="left" w:pos="709"/>
        </w:tabs>
        <w:spacing w:line="312" w:lineRule="exact"/>
        <w:ind w:firstLine="0"/>
        <w:jc w:val="both"/>
        <w:rPr>
          <w:rStyle w:val="FontStyle19"/>
          <w:sz w:val="28"/>
          <w:szCs w:val="28"/>
        </w:rPr>
      </w:pPr>
      <w:r>
        <w:rPr>
          <w:rStyle w:val="a4"/>
          <w:sz w:val="28"/>
          <w:szCs w:val="28"/>
        </w:rPr>
        <w:t xml:space="preserve">          </w:t>
      </w:r>
      <w:r w:rsidR="00006C33">
        <w:rPr>
          <w:rStyle w:val="FontStyle19"/>
          <w:sz w:val="28"/>
          <w:szCs w:val="28"/>
        </w:rPr>
        <w:t>5</w:t>
      </w:r>
      <w:r w:rsidR="00D94317">
        <w:rPr>
          <w:rStyle w:val="FontStyle19"/>
          <w:sz w:val="28"/>
          <w:szCs w:val="28"/>
        </w:rPr>
        <w:t>.</w:t>
      </w:r>
      <w:r w:rsidR="00262AAA" w:rsidRPr="00261069">
        <w:rPr>
          <w:rStyle w:val="FontStyle19"/>
          <w:sz w:val="28"/>
          <w:szCs w:val="28"/>
        </w:rPr>
        <w:t>Начальнику МБУ «Управление цифрового развития Яковлевского городского округа» (</w:t>
      </w:r>
      <w:r w:rsidR="008D081D" w:rsidRPr="00261069">
        <w:rPr>
          <w:rStyle w:val="FontStyle19"/>
          <w:sz w:val="28"/>
          <w:szCs w:val="28"/>
        </w:rPr>
        <w:t>Бабанин М.Н.) разместить настоящее постановление</w:t>
      </w:r>
      <w:r w:rsidR="00AF6774" w:rsidRPr="00261069">
        <w:rPr>
          <w:rStyle w:val="FontStyle19"/>
          <w:sz w:val="28"/>
          <w:szCs w:val="28"/>
        </w:rPr>
        <w:t xml:space="preserve"> </w:t>
      </w:r>
      <w:r w:rsidR="00654F65" w:rsidRPr="00261069">
        <w:rPr>
          <w:rStyle w:val="FontStyle19"/>
          <w:sz w:val="28"/>
          <w:szCs w:val="28"/>
        </w:rPr>
        <w:t xml:space="preserve">             </w:t>
      </w:r>
      <w:r w:rsidR="00AF6774" w:rsidRPr="00261069">
        <w:rPr>
          <w:rStyle w:val="FontStyle19"/>
          <w:sz w:val="28"/>
          <w:szCs w:val="28"/>
        </w:rPr>
        <w:lastRenderedPageBreak/>
        <w:t xml:space="preserve">на официальном сайте органов местного самоуправления </w:t>
      </w:r>
      <w:proofErr w:type="spellStart"/>
      <w:r w:rsidR="00AF6774" w:rsidRPr="00261069">
        <w:rPr>
          <w:rStyle w:val="FontStyle19"/>
          <w:sz w:val="28"/>
          <w:szCs w:val="28"/>
        </w:rPr>
        <w:t>Яковлевского</w:t>
      </w:r>
      <w:proofErr w:type="spellEnd"/>
      <w:r w:rsidR="00AF6774" w:rsidRPr="00261069">
        <w:rPr>
          <w:rStyle w:val="FontStyle19"/>
          <w:sz w:val="28"/>
          <w:szCs w:val="28"/>
        </w:rPr>
        <w:t xml:space="preserve"> городского округа.</w:t>
      </w:r>
    </w:p>
    <w:p w:rsidR="00AE0ADC" w:rsidRPr="00AE0ADC" w:rsidRDefault="00006C33" w:rsidP="00AE0ADC">
      <w:pPr>
        <w:pStyle w:val="Style9"/>
        <w:widowControl/>
        <w:tabs>
          <w:tab w:val="left" w:pos="709"/>
        </w:tabs>
        <w:spacing w:line="312" w:lineRule="exact"/>
        <w:ind w:firstLine="708"/>
        <w:jc w:val="both"/>
        <w:rPr>
          <w:rStyle w:val="FontStyle1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E0ADC" w:rsidRPr="00AE0ADC">
        <w:rPr>
          <w:rFonts w:ascii="Times New Roman" w:hAnsi="Times New Roman"/>
          <w:sz w:val="28"/>
          <w:szCs w:val="28"/>
        </w:rPr>
        <w:t>.Настоящее постановление вступает в силу с момента его опубликования</w:t>
      </w:r>
      <w:r w:rsidR="00124F93">
        <w:rPr>
          <w:rFonts w:ascii="Times New Roman" w:hAnsi="Times New Roman"/>
          <w:sz w:val="28"/>
          <w:szCs w:val="28"/>
        </w:rPr>
        <w:t xml:space="preserve"> и распространяется на правоотношения, возникшие с 1 августа 2024 года</w:t>
      </w:r>
      <w:r w:rsidR="00AE0ADC" w:rsidRPr="00AE0ADC">
        <w:rPr>
          <w:rFonts w:ascii="Times New Roman" w:hAnsi="Times New Roman"/>
          <w:sz w:val="28"/>
          <w:szCs w:val="28"/>
        </w:rPr>
        <w:t>.</w:t>
      </w:r>
    </w:p>
    <w:p w:rsidR="004A762E" w:rsidRPr="004A762E" w:rsidRDefault="00D94317" w:rsidP="00D94317">
      <w:pPr>
        <w:pStyle w:val="Style9"/>
        <w:widowControl/>
        <w:tabs>
          <w:tab w:val="left" w:pos="965"/>
        </w:tabs>
        <w:spacing w:line="312" w:lineRule="exact"/>
        <w:ind w:firstLine="0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 </w:t>
      </w:r>
      <w:r w:rsidR="00006C33">
        <w:rPr>
          <w:rStyle w:val="FontStyle19"/>
          <w:sz w:val="28"/>
          <w:szCs w:val="28"/>
        </w:rPr>
        <w:t>7</w:t>
      </w:r>
      <w:r>
        <w:rPr>
          <w:rStyle w:val="FontStyle19"/>
          <w:sz w:val="28"/>
          <w:szCs w:val="28"/>
        </w:rPr>
        <w:t>.</w:t>
      </w:r>
      <w:r w:rsidR="004A762E" w:rsidRPr="004A762E">
        <w:rPr>
          <w:rStyle w:val="FontStyle19"/>
          <w:sz w:val="28"/>
          <w:szCs w:val="28"/>
        </w:rPr>
        <w:t>Контроль за исполнением настоящего постановления возложить</w:t>
      </w:r>
      <w:r w:rsidR="003B2A91">
        <w:rPr>
          <w:rStyle w:val="FontStyle19"/>
          <w:sz w:val="28"/>
          <w:szCs w:val="28"/>
        </w:rPr>
        <w:t xml:space="preserve"> </w:t>
      </w:r>
      <w:r w:rsidR="00654F65">
        <w:rPr>
          <w:rStyle w:val="FontStyle19"/>
          <w:sz w:val="28"/>
          <w:szCs w:val="28"/>
        </w:rPr>
        <w:t xml:space="preserve">                </w:t>
      </w:r>
      <w:r w:rsidR="004A762E" w:rsidRPr="004A762E">
        <w:rPr>
          <w:rStyle w:val="FontStyle19"/>
          <w:sz w:val="28"/>
          <w:szCs w:val="28"/>
        </w:rPr>
        <w:t xml:space="preserve">на заместителя главы администрации </w:t>
      </w:r>
      <w:proofErr w:type="spellStart"/>
      <w:r w:rsidR="00D0722C" w:rsidRPr="00261069">
        <w:rPr>
          <w:rStyle w:val="FontStyle19"/>
          <w:sz w:val="28"/>
          <w:szCs w:val="28"/>
        </w:rPr>
        <w:t>Яковлевского</w:t>
      </w:r>
      <w:proofErr w:type="spellEnd"/>
      <w:r w:rsidR="00D0722C" w:rsidRPr="00261069">
        <w:rPr>
          <w:rStyle w:val="FontStyle19"/>
          <w:sz w:val="28"/>
          <w:szCs w:val="28"/>
        </w:rPr>
        <w:t xml:space="preserve"> городского округа</w:t>
      </w:r>
      <w:r w:rsidR="00D0722C" w:rsidRPr="004A762E">
        <w:rPr>
          <w:rStyle w:val="FontStyle19"/>
          <w:sz w:val="28"/>
          <w:szCs w:val="28"/>
        </w:rPr>
        <w:t xml:space="preserve"> </w:t>
      </w:r>
      <w:r w:rsidR="00D0722C">
        <w:rPr>
          <w:rStyle w:val="FontStyle19"/>
          <w:sz w:val="28"/>
          <w:szCs w:val="28"/>
        </w:rPr>
        <w:t xml:space="preserve">                                </w:t>
      </w:r>
      <w:r w:rsidR="004A762E" w:rsidRPr="004A762E">
        <w:rPr>
          <w:rStyle w:val="FontStyle19"/>
          <w:sz w:val="28"/>
          <w:szCs w:val="28"/>
        </w:rPr>
        <w:t xml:space="preserve">по социальной политике </w:t>
      </w:r>
      <w:proofErr w:type="spellStart"/>
      <w:r w:rsidR="004A762E" w:rsidRPr="004A762E">
        <w:rPr>
          <w:rStyle w:val="FontStyle19"/>
          <w:sz w:val="28"/>
          <w:szCs w:val="28"/>
        </w:rPr>
        <w:t>Липовченко</w:t>
      </w:r>
      <w:proofErr w:type="spellEnd"/>
      <w:r w:rsidR="004A762E" w:rsidRPr="004A762E">
        <w:rPr>
          <w:rStyle w:val="FontStyle19"/>
          <w:sz w:val="28"/>
          <w:szCs w:val="28"/>
        </w:rPr>
        <w:t xml:space="preserve"> А.П.</w:t>
      </w:r>
    </w:p>
    <w:p w:rsidR="004A762E" w:rsidRDefault="004A762E" w:rsidP="004A762E">
      <w:pPr>
        <w:jc w:val="both"/>
        <w:rPr>
          <w:b/>
          <w:sz w:val="28"/>
          <w:szCs w:val="28"/>
        </w:rPr>
      </w:pPr>
    </w:p>
    <w:p w:rsidR="004A762E" w:rsidRDefault="004A762E" w:rsidP="004A762E">
      <w:pPr>
        <w:rPr>
          <w:b/>
          <w:sz w:val="28"/>
          <w:szCs w:val="28"/>
        </w:rPr>
      </w:pPr>
    </w:p>
    <w:p w:rsidR="004A762E" w:rsidRDefault="004A762E" w:rsidP="004A762E">
      <w:pPr>
        <w:rPr>
          <w:b/>
          <w:sz w:val="28"/>
          <w:szCs w:val="28"/>
        </w:rPr>
      </w:pPr>
    </w:p>
    <w:p w:rsidR="004A762E" w:rsidRPr="00874562" w:rsidRDefault="004A762E" w:rsidP="004A762E">
      <w:pPr>
        <w:widowControl w:val="0"/>
        <w:suppressAutoHyphens/>
        <w:ind w:firstLine="709"/>
        <w:jc w:val="both"/>
        <w:rPr>
          <w:b/>
          <w:color w:val="000000"/>
          <w:sz w:val="28"/>
          <w:szCs w:val="28"/>
        </w:rPr>
      </w:pPr>
      <w:r w:rsidRPr="00874562">
        <w:rPr>
          <w:b/>
          <w:color w:val="000000"/>
          <w:sz w:val="28"/>
          <w:szCs w:val="28"/>
        </w:rPr>
        <w:t>Глава администрации</w:t>
      </w:r>
    </w:p>
    <w:p w:rsidR="004A762E" w:rsidRDefault="004A762E" w:rsidP="004A762E">
      <w:pPr>
        <w:widowControl w:val="0"/>
        <w:tabs>
          <w:tab w:val="left" w:pos="4536"/>
        </w:tabs>
        <w:suppressAutoHyphens/>
        <w:jc w:val="both"/>
        <w:rPr>
          <w:b/>
          <w:color w:val="000000"/>
          <w:sz w:val="28"/>
          <w:szCs w:val="28"/>
        </w:rPr>
      </w:pPr>
      <w:proofErr w:type="spellStart"/>
      <w:r w:rsidRPr="00874562">
        <w:rPr>
          <w:b/>
          <w:color w:val="000000"/>
          <w:sz w:val="28"/>
          <w:szCs w:val="28"/>
        </w:rPr>
        <w:t>Яковлевского</w:t>
      </w:r>
      <w:proofErr w:type="spellEnd"/>
      <w:r w:rsidRPr="00874562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городского округа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 w:rsidR="003D5A16">
        <w:rPr>
          <w:b/>
          <w:color w:val="000000"/>
          <w:sz w:val="28"/>
          <w:szCs w:val="28"/>
        </w:rPr>
        <w:tab/>
      </w:r>
      <w:r w:rsidRPr="00874562"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   </w:t>
      </w:r>
      <w:r w:rsidR="00CF53B8">
        <w:rPr>
          <w:b/>
          <w:color w:val="000000"/>
          <w:sz w:val="28"/>
          <w:szCs w:val="28"/>
        </w:rPr>
        <w:t xml:space="preserve"> </w:t>
      </w:r>
      <w:r w:rsidR="005A664E">
        <w:rPr>
          <w:b/>
          <w:color w:val="000000"/>
          <w:sz w:val="28"/>
          <w:szCs w:val="28"/>
        </w:rPr>
        <w:t xml:space="preserve">      О.А. Медведе</w:t>
      </w:r>
      <w:r>
        <w:rPr>
          <w:b/>
          <w:color w:val="000000"/>
          <w:sz w:val="28"/>
          <w:szCs w:val="28"/>
        </w:rPr>
        <w:t>в</w:t>
      </w:r>
    </w:p>
    <w:p w:rsidR="004A762E" w:rsidRDefault="004A762E" w:rsidP="004A762E">
      <w:pPr>
        <w:shd w:val="clear" w:color="auto" w:fill="FFFFFF"/>
        <w:tabs>
          <w:tab w:val="left" w:pos="5496"/>
        </w:tabs>
        <w:jc w:val="center"/>
        <w:rPr>
          <w:b/>
          <w:sz w:val="28"/>
        </w:rPr>
      </w:pPr>
    </w:p>
    <w:p w:rsidR="008A54A7" w:rsidRDefault="008A54A7" w:rsidP="008A54A7">
      <w:pPr>
        <w:pStyle w:val="Style6"/>
        <w:spacing w:before="67" w:line="317" w:lineRule="exact"/>
        <w:jc w:val="both"/>
      </w:pPr>
      <w:r>
        <w:t xml:space="preserve">                                                                                                                            </w:t>
      </w:r>
    </w:p>
    <w:p w:rsidR="008A54A7" w:rsidRDefault="008A54A7" w:rsidP="008A54A7">
      <w:pPr>
        <w:pStyle w:val="Style6"/>
        <w:spacing w:before="67" w:line="317" w:lineRule="exact"/>
        <w:jc w:val="both"/>
      </w:pPr>
    </w:p>
    <w:p w:rsidR="008A54A7" w:rsidRDefault="008A54A7" w:rsidP="008A54A7">
      <w:pPr>
        <w:pStyle w:val="Style6"/>
        <w:spacing w:before="67" w:line="317" w:lineRule="exact"/>
        <w:jc w:val="both"/>
      </w:pPr>
    </w:p>
    <w:p w:rsidR="008A54A7" w:rsidRDefault="008A54A7" w:rsidP="008A54A7">
      <w:pPr>
        <w:pStyle w:val="Style6"/>
        <w:spacing w:before="67" w:line="317" w:lineRule="exact"/>
        <w:jc w:val="both"/>
      </w:pPr>
    </w:p>
    <w:p w:rsidR="008A54A7" w:rsidRDefault="008A54A7" w:rsidP="008A54A7">
      <w:pPr>
        <w:pStyle w:val="Style6"/>
        <w:spacing w:before="67" w:line="317" w:lineRule="exact"/>
        <w:jc w:val="both"/>
      </w:pPr>
    </w:p>
    <w:p w:rsidR="008A54A7" w:rsidRDefault="008A54A7" w:rsidP="008A54A7">
      <w:pPr>
        <w:pStyle w:val="Style6"/>
        <w:spacing w:before="67" w:line="317" w:lineRule="exact"/>
        <w:jc w:val="both"/>
      </w:pPr>
    </w:p>
    <w:p w:rsidR="008A54A7" w:rsidRDefault="008A54A7" w:rsidP="008A54A7">
      <w:pPr>
        <w:pStyle w:val="Style6"/>
        <w:spacing w:before="67" w:line="317" w:lineRule="exact"/>
        <w:jc w:val="both"/>
      </w:pPr>
    </w:p>
    <w:p w:rsidR="008A54A7" w:rsidRDefault="008A54A7" w:rsidP="008A54A7">
      <w:pPr>
        <w:pStyle w:val="Style6"/>
        <w:spacing w:before="67" w:line="317" w:lineRule="exact"/>
        <w:jc w:val="both"/>
      </w:pPr>
    </w:p>
    <w:p w:rsidR="008A54A7" w:rsidRDefault="008A54A7" w:rsidP="008A54A7">
      <w:pPr>
        <w:pStyle w:val="Style6"/>
        <w:spacing w:before="67" w:line="317" w:lineRule="exact"/>
        <w:jc w:val="both"/>
      </w:pPr>
    </w:p>
    <w:p w:rsidR="008A54A7" w:rsidRDefault="008A54A7" w:rsidP="008A54A7">
      <w:pPr>
        <w:pStyle w:val="Style6"/>
        <w:spacing w:before="67" w:line="317" w:lineRule="exact"/>
        <w:jc w:val="both"/>
      </w:pPr>
    </w:p>
    <w:p w:rsidR="008A54A7" w:rsidRDefault="008A54A7" w:rsidP="008A54A7">
      <w:pPr>
        <w:pStyle w:val="Style6"/>
        <w:spacing w:before="67" w:line="317" w:lineRule="exact"/>
        <w:jc w:val="both"/>
      </w:pPr>
    </w:p>
    <w:p w:rsidR="008A54A7" w:rsidRDefault="008A54A7" w:rsidP="008A54A7">
      <w:pPr>
        <w:pStyle w:val="Style6"/>
        <w:spacing w:before="67" w:line="317" w:lineRule="exact"/>
        <w:jc w:val="both"/>
      </w:pPr>
    </w:p>
    <w:p w:rsidR="008A54A7" w:rsidRDefault="008A54A7" w:rsidP="008A54A7">
      <w:pPr>
        <w:pStyle w:val="Style6"/>
        <w:spacing w:before="67" w:line="317" w:lineRule="exact"/>
        <w:jc w:val="both"/>
      </w:pPr>
    </w:p>
    <w:p w:rsidR="008A54A7" w:rsidRDefault="008A54A7" w:rsidP="008A54A7">
      <w:pPr>
        <w:pStyle w:val="Style6"/>
        <w:spacing w:before="67" w:line="317" w:lineRule="exact"/>
        <w:jc w:val="both"/>
      </w:pPr>
    </w:p>
    <w:p w:rsidR="008A54A7" w:rsidRDefault="008A54A7" w:rsidP="008A54A7">
      <w:pPr>
        <w:pStyle w:val="Style6"/>
        <w:spacing w:before="67" w:line="317" w:lineRule="exact"/>
        <w:jc w:val="both"/>
      </w:pPr>
    </w:p>
    <w:p w:rsidR="008A54A7" w:rsidRDefault="008A54A7" w:rsidP="008A54A7">
      <w:pPr>
        <w:pStyle w:val="Style6"/>
        <w:spacing w:before="67" w:line="317" w:lineRule="exact"/>
        <w:jc w:val="both"/>
      </w:pPr>
    </w:p>
    <w:p w:rsidR="008A54A7" w:rsidRDefault="008A54A7" w:rsidP="008A54A7">
      <w:pPr>
        <w:pStyle w:val="Style6"/>
        <w:spacing w:before="67" w:line="317" w:lineRule="exact"/>
        <w:jc w:val="both"/>
      </w:pPr>
    </w:p>
    <w:p w:rsidR="008A54A7" w:rsidRDefault="008A54A7" w:rsidP="008A54A7">
      <w:pPr>
        <w:pStyle w:val="Style6"/>
        <w:spacing w:before="67" w:line="317" w:lineRule="exact"/>
        <w:jc w:val="both"/>
      </w:pPr>
    </w:p>
    <w:p w:rsidR="008A54A7" w:rsidRDefault="008A54A7" w:rsidP="008A54A7">
      <w:pPr>
        <w:pStyle w:val="Style6"/>
        <w:spacing w:before="67" w:line="317" w:lineRule="exact"/>
        <w:jc w:val="both"/>
      </w:pPr>
    </w:p>
    <w:p w:rsidR="008A54A7" w:rsidRDefault="008A54A7" w:rsidP="008A54A7">
      <w:pPr>
        <w:pStyle w:val="Style6"/>
        <w:spacing w:before="67" w:line="317" w:lineRule="exact"/>
        <w:jc w:val="both"/>
      </w:pPr>
    </w:p>
    <w:p w:rsidR="008A54A7" w:rsidRDefault="008A54A7" w:rsidP="008A54A7">
      <w:pPr>
        <w:pStyle w:val="Style6"/>
        <w:spacing w:before="67" w:line="317" w:lineRule="exact"/>
        <w:jc w:val="both"/>
      </w:pPr>
    </w:p>
    <w:p w:rsidR="008A54A7" w:rsidRDefault="008A54A7" w:rsidP="008A54A7">
      <w:pPr>
        <w:pStyle w:val="Style6"/>
        <w:spacing w:before="67" w:line="317" w:lineRule="exact"/>
        <w:jc w:val="both"/>
      </w:pPr>
    </w:p>
    <w:p w:rsidR="008A54A7" w:rsidRDefault="008A54A7" w:rsidP="008A54A7">
      <w:pPr>
        <w:pStyle w:val="Style6"/>
        <w:spacing w:before="67" w:line="317" w:lineRule="exact"/>
        <w:jc w:val="both"/>
      </w:pPr>
    </w:p>
    <w:p w:rsidR="008A54A7" w:rsidRDefault="008A54A7" w:rsidP="008A54A7">
      <w:pPr>
        <w:pStyle w:val="Style6"/>
        <w:spacing w:before="67" w:line="317" w:lineRule="exact"/>
        <w:jc w:val="both"/>
      </w:pPr>
    </w:p>
    <w:p w:rsidR="008A54A7" w:rsidRDefault="008A54A7" w:rsidP="008A54A7">
      <w:pPr>
        <w:pStyle w:val="Style6"/>
        <w:spacing w:before="67" w:line="317" w:lineRule="exact"/>
        <w:jc w:val="both"/>
      </w:pPr>
    </w:p>
    <w:p w:rsidR="008A54A7" w:rsidRDefault="008A54A7" w:rsidP="008A54A7">
      <w:pPr>
        <w:pStyle w:val="Style6"/>
        <w:spacing w:before="67" w:line="317" w:lineRule="exact"/>
        <w:jc w:val="both"/>
      </w:pPr>
    </w:p>
    <w:p w:rsidR="008A54A7" w:rsidRDefault="008A54A7" w:rsidP="008A54A7">
      <w:pPr>
        <w:pStyle w:val="Style6"/>
        <w:spacing w:before="67" w:line="317" w:lineRule="exact"/>
        <w:jc w:val="both"/>
      </w:pPr>
    </w:p>
    <w:p w:rsidR="008A54A7" w:rsidRPr="004338F7" w:rsidRDefault="008A54A7" w:rsidP="008A54A7">
      <w:pPr>
        <w:pStyle w:val="Style6"/>
        <w:spacing w:before="67" w:line="317" w:lineRule="exact"/>
        <w:jc w:val="both"/>
        <w:rPr>
          <w:b/>
          <w:sz w:val="26"/>
          <w:szCs w:val="26"/>
        </w:rPr>
      </w:pPr>
      <w:r>
        <w:lastRenderedPageBreak/>
        <w:t xml:space="preserve">                                                                                         </w:t>
      </w:r>
      <w:r w:rsidR="002C5997">
        <w:t xml:space="preserve">                                   </w:t>
      </w:r>
      <w:r>
        <w:t xml:space="preserve"> </w:t>
      </w:r>
      <w:r>
        <w:t xml:space="preserve">   </w:t>
      </w:r>
      <w:r w:rsidRPr="004338F7">
        <w:rPr>
          <w:b/>
          <w:sz w:val="26"/>
          <w:szCs w:val="26"/>
        </w:rPr>
        <w:t>Приложение</w:t>
      </w:r>
      <w:r>
        <w:rPr>
          <w:b/>
          <w:sz w:val="26"/>
          <w:szCs w:val="26"/>
        </w:rPr>
        <w:t xml:space="preserve"> № 1</w:t>
      </w:r>
    </w:p>
    <w:p w:rsidR="008A54A7" w:rsidRPr="004338F7" w:rsidRDefault="008A54A7" w:rsidP="008A54A7">
      <w:pPr>
        <w:pStyle w:val="Style6"/>
        <w:spacing w:before="67" w:line="317" w:lineRule="exact"/>
        <w:rPr>
          <w:rStyle w:val="FontStyle59"/>
          <w:bCs w:val="0"/>
          <w:sz w:val="20"/>
          <w:szCs w:val="20"/>
        </w:rPr>
      </w:pPr>
      <w:r w:rsidRPr="004338F7">
        <w:rPr>
          <w:rStyle w:val="FontStyle59"/>
        </w:rPr>
        <w:t xml:space="preserve">                                                                              УТВЕРЖДЕН</w:t>
      </w:r>
    </w:p>
    <w:p w:rsidR="008A54A7" w:rsidRPr="004338F7" w:rsidRDefault="008A54A7" w:rsidP="008A54A7">
      <w:pPr>
        <w:pStyle w:val="Style6"/>
        <w:spacing w:before="67" w:line="317" w:lineRule="exact"/>
        <w:ind w:left="5246"/>
        <w:rPr>
          <w:rStyle w:val="FontStyle59"/>
        </w:rPr>
      </w:pPr>
      <w:r w:rsidRPr="004338F7">
        <w:rPr>
          <w:rStyle w:val="FontStyle59"/>
        </w:rPr>
        <w:t xml:space="preserve">постановлением администрации </w:t>
      </w:r>
      <w:proofErr w:type="spellStart"/>
      <w:r w:rsidRPr="004338F7">
        <w:rPr>
          <w:rStyle w:val="FontStyle59"/>
        </w:rPr>
        <w:t>Яковлевского</w:t>
      </w:r>
      <w:proofErr w:type="spellEnd"/>
      <w:r w:rsidRPr="004338F7">
        <w:rPr>
          <w:rStyle w:val="FontStyle59"/>
        </w:rPr>
        <w:t xml:space="preserve"> городского округа      от </w:t>
      </w:r>
      <w:r w:rsidRPr="004338F7">
        <w:rPr>
          <w:rStyle w:val="FontStyle67"/>
          <w:b/>
          <w:u w:val="single"/>
        </w:rPr>
        <w:t>______________</w:t>
      </w:r>
      <w:r w:rsidRPr="004338F7">
        <w:rPr>
          <w:rStyle w:val="FontStyle57"/>
        </w:rPr>
        <w:t xml:space="preserve"> </w:t>
      </w:r>
      <w:r>
        <w:rPr>
          <w:rStyle w:val="FontStyle59"/>
        </w:rPr>
        <w:t>2024</w:t>
      </w:r>
      <w:r w:rsidRPr="004338F7">
        <w:rPr>
          <w:rStyle w:val="FontStyle59"/>
        </w:rPr>
        <w:t xml:space="preserve"> года</w:t>
      </w:r>
    </w:p>
    <w:p w:rsidR="008A54A7" w:rsidRPr="004338F7" w:rsidRDefault="008A54A7" w:rsidP="008A54A7">
      <w:pPr>
        <w:pStyle w:val="Style5"/>
        <w:spacing w:line="317" w:lineRule="exact"/>
        <w:ind w:left="5328"/>
        <w:jc w:val="center"/>
        <w:rPr>
          <w:rStyle w:val="FontStyle57"/>
          <w:b/>
        </w:rPr>
      </w:pPr>
      <w:r w:rsidRPr="004338F7">
        <w:rPr>
          <w:rStyle w:val="FontStyle57"/>
        </w:rPr>
        <w:t xml:space="preserve">№ </w:t>
      </w:r>
      <w:r w:rsidRPr="004338F7">
        <w:rPr>
          <w:rStyle w:val="FontStyle67"/>
          <w:b/>
          <w:u w:val="single"/>
        </w:rPr>
        <w:t>______</w:t>
      </w:r>
    </w:p>
    <w:p w:rsidR="008A54A7" w:rsidRDefault="008A54A7" w:rsidP="008A54A7">
      <w:pPr>
        <w:pStyle w:val="Style6"/>
        <w:spacing w:before="216"/>
        <w:rPr>
          <w:rStyle w:val="FontStyle59"/>
        </w:rPr>
      </w:pPr>
      <w:r>
        <w:rPr>
          <w:rStyle w:val="FontStyle59"/>
        </w:rPr>
        <w:t>СОСТАВ</w:t>
      </w:r>
    </w:p>
    <w:p w:rsidR="008A54A7" w:rsidRPr="002C5997" w:rsidRDefault="008A54A7" w:rsidP="008A54A7">
      <w:pPr>
        <w:pStyle w:val="Style9"/>
        <w:ind w:left="1224" w:right="1286"/>
        <w:jc w:val="center"/>
        <w:rPr>
          <w:rStyle w:val="a3"/>
          <w:rFonts w:eastAsia="Calibri"/>
        </w:rPr>
      </w:pPr>
      <w:r w:rsidRPr="002C5997">
        <w:rPr>
          <w:rStyle w:val="FontStyle59"/>
        </w:rPr>
        <w:t xml:space="preserve">комиссии </w:t>
      </w:r>
      <w:r w:rsidRPr="002C5997">
        <w:rPr>
          <w:rFonts w:ascii="Times New Roman" w:hAnsi="Times New Roman"/>
          <w:b/>
          <w:color w:val="000000"/>
          <w:sz w:val="26"/>
          <w:szCs w:val="26"/>
        </w:rPr>
        <w:t xml:space="preserve">по предоставлению денежной выплаты гражданам Российской Федерации, постоянно проживающим на территории </w:t>
      </w:r>
      <w:proofErr w:type="spellStart"/>
      <w:r w:rsidRPr="002C5997">
        <w:rPr>
          <w:rStyle w:val="FontStyle58"/>
          <w:b/>
        </w:rPr>
        <w:t>Яковлевского</w:t>
      </w:r>
      <w:proofErr w:type="spellEnd"/>
      <w:r w:rsidRPr="002C5997">
        <w:rPr>
          <w:rStyle w:val="FontStyle58"/>
          <w:b/>
        </w:rPr>
        <w:t xml:space="preserve"> городского округа</w:t>
      </w:r>
      <w:r w:rsidRPr="002C5997">
        <w:rPr>
          <w:rFonts w:ascii="Times New Roman" w:hAnsi="Times New Roman"/>
          <w:b/>
          <w:color w:val="000000"/>
          <w:sz w:val="26"/>
          <w:szCs w:val="26"/>
        </w:rPr>
        <w:t xml:space="preserve"> Белгородской области</w:t>
      </w:r>
    </w:p>
    <w:p w:rsidR="008A54A7" w:rsidRPr="002C5997" w:rsidRDefault="008A54A7" w:rsidP="008A54A7">
      <w:pPr>
        <w:pStyle w:val="Style24"/>
        <w:spacing w:line="240" w:lineRule="exact"/>
        <w:jc w:val="center"/>
      </w:pPr>
    </w:p>
    <w:p w:rsidR="008A54A7" w:rsidRDefault="008A54A7" w:rsidP="008A54A7">
      <w:pPr>
        <w:pStyle w:val="Style24"/>
        <w:tabs>
          <w:tab w:val="left" w:pos="3405"/>
        </w:tabs>
        <w:spacing w:line="326" w:lineRule="exact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A54A7" w:rsidRPr="00ED786D" w:rsidTr="00D74610">
        <w:tc>
          <w:tcPr>
            <w:tcW w:w="4785" w:type="dxa"/>
          </w:tcPr>
          <w:p w:rsidR="008A54A7" w:rsidRPr="00AB6813" w:rsidRDefault="008A54A7" w:rsidP="00D74610">
            <w:pPr>
              <w:pStyle w:val="Style24"/>
              <w:tabs>
                <w:tab w:val="left" w:pos="3402"/>
              </w:tabs>
              <w:spacing w:line="326" w:lineRule="exact"/>
              <w:rPr>
                <w:rStyle w:val="FontStyle58"/>
                <w:b/>
              </w:rPr>
            </w:pPr>
            <w:r>
              <w:rPr>
                <w:rStyle w:val="FontStyle58"/>
                <w:b/>
              </w:rPr>
              <w:t>Медведев</w:t>
            </w:r>
          </w:p>
          <w:p w:rsidR="008A54A7" w:rsidRPr="00AB6813" w:rsidRDefault="008A54A7" w:rsidP="00D74610">
            <w:pPr>
              <w:pStyle w:val="Style24"/>
              <w:tabs>
                <w:tab w:val="left" w:pos="3402"/>
              </w:tabs>
              <w:spacing w:line="326" w:lineRule="exact"/>
              <w:rPr>
                <w:rStyle w:val="FontStyle58"/>
                <w:b/>
              </w:rPr>
            </w:pPr>
            <w:r>
              <w:rPr>
                <w:rStyle w:val="FontStyle58"/>
                <w:b/>
              </w:rPr>
              <w:t>Олег Александрович</w:t>
            </w:r>
            <w:r w:rsidRPr="00AB6813">
              <w:rPr>
                <w:rStyle w:val="FontStyle58"/>
                <w:b/>
              </w:rPr>
              <w:t xml:space="preserve">                                               </w:t>
            </w:r>
          </w:p>
          <w:p w:rsidR="008A54A7" w:rsidRPr="00ED786D" w:rsidRDefault="008A54A7" w:rsidP="00D74610">
            <w:pPr>
              <w:pStyle w:val="Style24"/>
              <w:tabs>
                <w:tab w:val="left" w:pos="3402"/>
              </w:tabs>
              <w:spacing w:line="326" w:lineRule="exact"/>
              <w:rPr>
                <w:rStyle w:val="FontStyle58"/>
              </w:rPr>
            </w:pPr>
          </w:p>
        </w:tc>
        <w:tc>
          <w:tcPr>
            <w:tcW w:w="4786" w:type="dxa"/>
          </w:tcPr>
          <w:p w:rsidR="008A54A7" w:rsidRDefault="008A54A7" w:rsidP="00D74610">
            <w:pPr>
              <w:pStyle w:val="Style24"/>
              <w:tabs>
                <w:tab w:val="left" w:pos="3261"/>
                <w:tab w:val="left" w:pos="3402"/>
              </w:tabs>
              <w:spacing w:after="100" w:afterAutospacing="1" w:line="326" w:lineRule="exact"/>
              <w:ind w:left="-70"/>
              <w:rPr>
                <w:rStyle w:val="FontStyle58"/>
              </w:rPr>
            </w:pPr>
            <w:r w:rsidRPr="00ED786D">
              <w:rPr>
                <w:rStyle w:val="FontStyle58"/>
              </w:rPr>
              <w:t xml:space="preserve">глава администрации </w:t>
            </w:r>
            <w:proofErr w:type="spellStart"/>
            <w:r w:rsidRPr="00ED786D">
              <w:rPr>
                <w:rStyle w:val="FontStyle58"/>
              </w:rPr>
              <w:t>Яковлевского</w:t>
            </w:r>
            <w:proofErr w:type="spellEnd"/>
            <w:r w:rsidRPr="00ED786D">
              <w:rPr>
                <w:sz w:val="26"/>
                <w:szCs w:val="26"/>
              </w:rPr>
              <w:t xml:space="preserve"> </w:t>
            </w:r>
            <w:r w:rsidRPr="00ED786D">
              <w:rPr>
                <w:rStyle w:val="FontStyle58"/>
              </w:rPr>
              <w:t>городского округа</w:t>
            </w:r>
            <w:r>
              <w:rPr>
                <w:rStyle w:val="FontStyle58"/>
              </w:rPr>
              <w:t>, председатель Комиссии</w:t>
            </w:r>
            <w:r w:rsidRPr="00ED786D">
              <w:rPr>
                <w:rStyle w:val="FontStyle58"/>
              </w:rPr>
              <w:t>;</w:t>
            </w:r>
          </w:p>
          <w:p w:rsidR="008A54A7" w:rsidRPr="00ED786D" w:rsidRDefault="008A54A7" w:rsidP="00D74610">
            <w:pPr>
              <w:pStyle w:val="Style24"/>
              <w:tabs>
                <w:tab w:val="left" w:pos="3261"/>
                <w:tab w:val="left" w:pos="3402"/>
              </w:tabs>
              <w:spacing w:after="100" w:afterAutospacing="1" w:line="326" w:lineRule="exact"/>
              <w:ind w:left="-70"/>
              <w:rPr>
                <w:rStyle w:val="FontStyle58"/>
              </w:rPr>
            </w:pPr>
          </w:p>
        </w:tc>
      </w:tr>
      <w:tr w:rsidR="008A54A7" w:rsidRPr="00ED786D" w:rsidTr="00D74610">
        <w:tc>
          <w:tcPr>
            <w:tcW w:w="4785" w:type="dxa"/>
          </w:tcPr>
          <w:p w:rsidR="008A54A7" w:rsidRPr="00AB6813" w:rsidRDefault="008A54A7" w:rsidP="00D74610">
            <w:pPr>
              <w:pStyle w:val="Style24"/>
              <w:tabs>
                <w:tab w:val="left" w:pos="3402"/>
              </w:tabs>
              <w:spacing w:line="326" w:lineRule="exact"/>
              <w:rPr>
                <w:rStyle w:val="FontStyle58"/>
                <w:b/>
              </w:rPr>
            </w:pPr>
            <w:proofErr w:type="spellStart"/>
            <w:r w:rsidRPr="00AB6813">
              <w:rPr>
                <w:rStyle w:val="FontStyle58"/>
                <w:b/>
              </w:rPr>
              <w:t>Липовченко</w:t>
            </w:r>
            <w:proofErr w:type="spellEnd"/>
          </w:p>
          <w:p w:rsidR="008A54A7" w:rsidRPr="00AB6813" w:rsidRDefault="008A54A7" w:rsidP="00D74610">
            <w:pPr>
              <w:pStyle w:val="Style24"/>
              <w:tabs>
                <w:tab w:val="left" w:pos="3402"/>
              </w:tabs>
              <w:spacing w:line="326" w:lineRule="exact"/>
              <w:rPr>
                <w:rStyle w:val="FontStyle58"/>
                <w:b/>
              </w:rPr>
            </w:pPr>
            <w:r w:rsidRPr="00AB6813">
              <w:rPr>
                <w:rStyle w:val="FontStyle58"/>
                <w:b/>
              </w:rPr>
              <w:t xml:space="preserve">Алексей Петрович                            </w:t>
            </w:r>
          </w:p>
          <w:p w:rsidR="008A54A7" w:rsidRPr="00ED786D" w:rsidRDefault="008A54A7" w:rsidP="00D74610">
            <w:pPr>
              <w:pStyle w:val="Style24"/>
              <w:tabs>
                <w:tab w:val="left" w:pos="3402"/>
              </w:tabs>
              <w:spacing w:line="326" w:lineRule="exact"/>
              <w:rPr>
                <w:rStyle w:val="FontStyle58"/>
              </w:rPr>
            </w:pPr>
          </w:p>
        </w:tc>
        <w:tc>
          <w:tcPr>
            <w:tcW w:w="4786" w:type="dxa"/>
          </w:tcPr>
          <w:p w:rsidR="008A54A7" w:rsidRPr="00ED786D" w:rsidRDefault="008A54A7" w:rsidP="00D74610">
            <w:pPr>
              <w:pStyle w:val="Style24"/>
              <w:tabs>
                <w:tab w:val="left" w:pos="3402"/>
              </w:tabs>
              <w:spacing w:line="326" w:lineRule="exact"/>
              <w:ind w:left="-70"/>
              <w:rPr>
                <w:rStyle w:val="FontStyle58"/>
              </w:rPr>
            </w:pPr>
            <w:r w:rsidRPr="00ED786D">
              <w:rPr>
                <w:sz w:val="26"/>
                <w:szCs w:val="26"/>
              </w:rPr>
              <w:t xml:space="preserve">заместитель главы администрации </w:t>
            </w:r>
            <w:proofErr w:type="spellStart"/>
            <w:r w:rsidRPr="00ED786D">
              <w:rPr>
                <w:rStyle w:val="FontStyle58"/>
              </w:rPr>
              <w:t>Яковлевского</w:t>
            </w:r>
            <w:proofErr w:type="spellEnd"/>
            <w:r w:rsidRPr="00ED786D">
              <w:rPr>
                <w:rStyle w:val="FontStyle58"/>
              </w:rPr>
              <w:t xml:space="preserve"> городского округа</w:t>
            </w:r>
            <w:r w:rsidRPr="00ED786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  </w:t>
            </w:r>
            <w:r w:rsidRPr="00ED786D">
              <w:rPr>
                <w:sz w:val="26"/>
                <w:szCs w:val="26"/>
              </w:rPr>
              <w:t>по социальной политике</w:t>
            </w:r>
            <w:r>
              <w:rPr>
                <w:sz w:val="26"/>
                <w:szCs w:val="26"/>
              </w:rPr>
              <w:t>, заместитель председателя Комиссии</w:t>
            </w:r>
            <w:r w:rsidRPr="00ED786D">
              <w:rPr>
                <w:sz w:val="26"/>
                <w:szCs w:val="26"/>
              </w:rPr>
              <w:t>;</w:t>
            </w:r>
          </w:p>
          <w:p w:rsidR="008A54A7" w:rsidRPr="00ED786D" w:rsidRDefault="008A54A7" w:rsidP="00D74610">
            <w:pPr>
              <w:pStyle w:val="Style24"/>
              <w:tabs>
                <w:tab w:val="left" w:pos="3402"/>
              </w:tabs>
              <w:spacing w:line="326" w:lineRule="exact"/>
              <w:ind w:left="-70" w:firstLine="70"/>
              <w:rPr>
                <w:rStyle w:val="FontStyle58"/>
              </w:rPr>
            </w:pPr>
          </w:p>
        </w:tc>
      </w:tr>
      <w:tr w:rsidR="008A54A7" w:rsidRPr="00ED786D" w:rsidTr="00D74610">
        <w:tc>
          <w:tcPr>
            <w:tcW w:w="4785" w:type="dxa"/>
          </w:tcPr>
          <w:p w:rsidR="008A54A7" w:rsidRDefault="008A54A7" w:rsidP="00D74610">
            <w:pPr>
              <w:pStyle w:val="Style24"/>
              <w:tabs>
                <w:tab w:val="left" w:pos="3402"/>
              </w:tabs>
              <w:spacing w:line="326" w:lineRule="exact"/>
              <w:rPr>
                <w:rStyle w:val="FontStyle58"/>
                <w:b/>
              </w:rPr>
            </w:pPr>
            <w:proofErr w:type="spellStart"/>
            <w:r>
              <w:rPr>
                <w:rStyle w:val="FontStyle58"/>
                <w:b/>
              </w:rPr>
              <w:t>Чернецова</w:t>
            </w:r>
            <w:proofErr w:type="spellEnd"/>
          </w:p>
          <w:p w:rsidR="008A54A7" w:rsidRPr="0078116B" w:rsidRDefault="008A54A7" w:rsidP="00D74610">
            <w:pPr>
              <w:pStyle w:val="Style24"/>
              <w:tabs>
                <w:tab w:val="left" w:pos="3402"/>
              </w:tabs>
              <w:spacing w:line="326" w:lineRule="exact"/>
              <w:rPr>
                <w:rStyle w:val="FontStyle58"/>
                <w:b/>
              </w:rPr>
            </w:pPr>
            <w:r>
              <w:rPr>
                <w:rStyle w:val="FontStyle58"/>
                <w:b/>
              </w:rPr>
              <w:t>Наталья Владимировна</w:t>
            </w:r>
          </w:p>
          <w:p w:rsidR="008A54A7" w:rsidRPr="00ED786D" w:rsidRDefault="008A54A7" w:rsidP="00D74610">
            <w:pPr>
              <w:pStyle w:val="Style24"/>
              <w:tabs>
                <w:tab w:val="left" w:pos="3402"/>
              </w:tabs>
              <w:spacing w:line="326" w:lineRule="exact"/>
              <w:rPr>
                <w:rStyle w:val="FontStyle58"/>
              </w:rPr>
            </w:pPr>
          </w:p>
        </w:tc>
        <w:tc>
          <w:tcPr>
            <w:tcW w:w="4786" w:type="dxa"/>
          </w:tcPr>
          <w:p w:rsidR="008A54A7" w:rsidRPr="00ED786D" w:rsidRDefault="008A54A7" w:rsidP="00D74610">
            <w:pPr>
              <w:pStyle w:val="Style24"/>
              <w:tabs>
                <w:tab w:val="left" w:pos="3402"/>
              </w:tabs>
              <w:spacing w:line="326" w:lineRule="exact"/>
              <w:rPr>
                <w:rStyle w:val="FontStyle58"/>
              </w:rPr>
            </w:pPr>
            <w:r w:rsidRPr="00ED786D">
              <w:rPr>
                <w:rStyle w:val="FontStyle58"/>
              </w:rPr>
              <w:t xml:space="preserve">главный специалист отдела по работе </w:t>
            </w:r>
            <w:r>
              <w:rPr>
                <w:rStyle w:val="FontStyle58"/>
              </w:rPr>
              <w:t xml:space="preserve">       </w:t>
            </w:r>
            <w:r w:rsidRPr="00ED786D">
              <w:rPr>
                <w:rStyle w:val="FontStyle58"/>
              </w:rPr>
              <w:t>с</w:t>
            </w:r>
            <w:r>
              <w:rPr>
                <w:rStyle w:val="FontStyle58"/>
              </w:rPr>
              <w:t xml:space="preserve"> </w:t>
            </w:r>
            <w:r w:rsidRPr="00ED786D">
              <w:rPr>
                <w:rStyle w:val="FontStyle58"/>
              </w:rPr>
              <w:t xml:space="preserve">льготными и иными категориями граждан управления социальной защиты населения администрации </w:t>
            </w:r>
            <w:proofErr w:type="spellStart"/>
            <w:r w:rsidRPr="00ED786D">
              <w:rPr>
                <w:rStyle w:val="FontStyle58"/>
              </w:rPr>
              <w:t>Яковлевского</w:t>
            </w:r>
            <w:proofErr w:type="spellEnd"/>
            <w:r w:rsidRPr="00ED786D">
              <w:rPr>
                <w:rStyle w:val="FontStyle58"/>
              </w:rPr>
              <w:t xml:space="preserve"> городского округа, секретарь Комиссии.</w:t>
            </w:r>
          </w:p>
          <w:p w:rsidR="008A54A7" w:rsidRPr="00ED786D" w:rsidRDefault="008A54A7" w:rsidP="00D74610">
            <w:pPr>
              <w:pStyle w:val="Style24"/>
              <w:tabs>
                <w:tab w:val="left" w:pos="3402"/>
              </w:tabs>
              <w:spacing w:line="326" w:lineRule="exact"/>
              <w:rPr>
                <w:rStyle w:val="FontStyle58"/>
              </w:rPr>
            </w:pPr>
          </w:p>
        </w:tc>
      </w:tr>
    </w:tbl>
    <w:p w:rsidR="008A54A7" w:rsidRPr="00ED786D" w:rsidRDefault="008A54A7" w:rsidP="008A54A7">
      <w:pPr>
        <w:pStyle w:val="Style6"/>
        <w:spacing w:before="110" w:line="240" w:lineRule="auto"/>
        <w:rPr>
          <w:rStyle w:val="FontStyle59"/>
        </w:rPr>
      </w:pPr>
      <w:r w:rsidRPr="00ED786D">
        <w:rPr>
          <w:rStyle w:val="FontStyle59"/>
        </w:rPr>
        <w:t>Члены Комиссии:</w:t>
      </w:r>
    </w:p>
    <w:p w:rsidR="008A54A7" w:rsidRPr="00ED786D" w:rsidRDefault="008A54A7" w:rsidP="008A54A7">
      <w:pPr>
        <w:pStyle w:val="Style6"/>
        <w:spacing w:before="110" w:line="240" w:lineRule="auto"/>
        <w:rPr>
          <w:rStyle w:val="FontStyle59"/>
        </w:rPr>
      </w:pPr>
    </w:p>
    <w:tbl>
      <w:tblPr>
        <w:tblStyle w:val="aa"/>
        <w:tblpPr w:leftFromText="180" w:rightFromText="180" w:vertAnchor="text" w:tblpY="1"/>
        <w:tblOverlap w:val="never"/>
        <w:tblW w:w="48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7"/>
        <w:gridCol w:w="4698"/>
      </w:tblGrid>
      <w:tr w:rsidR="008A54A7" w:rsidRPr="00ED786D" w:rsidTr="00D74610">
        <w:tc>
          <w:tcPr>
            <w:tcW w:w="4657" w:type="dxa"/>
          </w:tcPr>
          <w:p w:rsidR="008A54A7" w:rsidRPr="0078116B" w:rsidRDefault="008A54A7" w:rsidP="00D74610">
            <w:pPr>
              <w:pStyle w:val="Style24"/>
              <w:tabs>
                <w:tab w:val="left" w:pos="3402"/>
              </w:tabs>
              <w:spacing w:line="240" w:lineRule="auto"/>
              <w:rPr>
                <w:b/>
                <w:sz w:val="26"/>
                <w:szCs w:val="26"/>
              </w:rPr>
            </w:pPr>
            <w:proofErr w:type="spellStart"/>
            <w:r w:rsidRPr="0078116B">
              <w:rPr>
                <w:b/>
                <w:sz w:val="26"/>
                <w:szCs w:val="26"/>
              </w:rPr>
              <w:t>Буняева</w:t>
            </w:r>
            <w:proofErr w:type="spellEnd"/>
          </w:p>
          <w:p w:rsidR="008A54A7" w:rsidRPr="00ED786D" w:rsidRDefault="008A54A7" w:rsidP="00D74610">
            <w:pPr>
              <w:pStyle w:val="Style24"/>
              <w:tabs>
                <w:tab w:val="left" w:pos="3402"/>
              </w:tabs>
              <w:spacing w:line="240" w:lineRule="auto"/>
              <w:rPr>
                <w:rStyle w:val="FontStyle58"/>
              </w:rPr>
            </w:pPr>
            <w:r w:rsidRPr="0078116B">
              <w:rPr>
                <w:b/>
                <w:sz w:val="26"/>
                <w:szCs w:val="26"/>
              </w:rPr>
              <w:t>Елена Александровна</w:t>
            </w:r>
          </w:p>
        </w:tc>
        <w:tc>
          <w:tcPr>
            <w:tcW w:w="4699" w:type="dxa"/>
          </w:tcPr>
          <w:p w:rsidR="008A54A7" w:rsidRPr="00ED786D" w:rsidRDefault="008A54A7" w:rsidP="00D74610">
            <w:pPr>
              <w:pStyle w:val="Style24"/>
              <w:tabs>
                <w:tab w:val="left" w:pos="0"/>
                <w:tab w:val="left" w:pos="3261"/>
                <w:tab w:val="left" w:pos="3379"/>
              </w:tabs>
              <w:spacing w:line="322" w:lineRule="exact"/>
              <w:rPr>
                <w:rStyle w:val="FontStyle58"/>
              </w:rPr>
            </w:pPr>
            <w:r>
              <w:rPr>
                <w:rStyle w:val="FontStyle58"/>
              </w:rPr>
              <w:t>руководитель</w:t>
            </w:r>
            <w:r w:rsidRPr="00ED786D">
              <w:rPr>
                <w:rStyle w:val="FontStyle58"/>
              </w:rPr>
              <w:t xml:space="preserve"> управления социальной </w:t>
            </w:r>
            <w:r>
              <w:rPr>
                <w:rStyle w:val="FontStyle58"/>
              </w:rPr>
              <w:t xml:space="preserve">           </w:t>
            </w:r>
            <w:r w:rsidRPr="00ED786D">
              <w:rPr>
                <w:rStyle w:val="FontStyle58"/>
              </w:rPr>
              <w:t xml:space="preserve">защиты населения администрации </w:t>
            </w:r>
            <w:r>
              <w:rPr>
                <w:rStyle w:val="FontStyle58"/>
              </w:rPr>
              <w:t xml:space="preserve">  </w:t>
            </w:r>
            <w:proofErr w:type="spellStart"/>
            <w:r>
              <w:rPr>
                <w:rStyle w:val="FontStyle58"/>
              </w:rPr>
              <w:t>Яковлевского</w:t>
            </w:r>
            <w:proofErr w:type="spellEnd"/>
            <w:r>
              <w:rPr>
                <w:rStyle w:val="FontStyle58"/>
              </w:rPr>
              <w:t xml:space="preserve"> городского округа</w:t>
            </w:r>
            <w:r w:rsidRPr="00ED786D">
              <w:rPr>
                <w:rStyle w:val="FontStyle58"/>
              </w:rPr>
              <w:t>;</w:t>
            </w:r>
          </w:p>
          <w:p w:rsidR="008A54A7" w:rsidRPr="00ED786D" w:rsidRDefault="008A54A7" w:rsidP="00D74610">
            <w:pPr>
              <w:pStyle w:val="Style24"/>
              <w:tabs>
                <w:tab w:val="left" w:pos="3402"/>
              </w:tabs>
              <w:spacing w:before="86" w:line="322" w:lineRule="exact"/>
              <w:rPr>
                <w:rStyle w:val="FontStyle58"/>
              </w:rPr>
            </w:pPr>
          </w:p>
        </w:tc>
      </w:tr>
      <w:tr w:rsidR="008A54A7" w:rsidRPr="00ED786D" w:rsidTr="00D74610">
        <w:tc>
          <w:tcPr>
            <w:tcW w:w="4657" w:type="dxa"/>
          </w:tcPr>
          <w:p w:rsidR="008A54A7" w:rsidRDefault="008A54A7" w:rsidP="00D74610">
            <w:pPr>
              <w:pStyle w:val="Style24"/>
              <w:tabs>
                <w:tab w:val="left" w:pos="3402"/>
              </w:tabs>
              <w:spacing w:line="240" w:lineRule="auto"/>
              <w:rPr>
                <w:rStyle w:val="FontStyle58"/>
                <w:b/>
              </w:rPr>
            </w:pPr>
            <w:r>
              <w:rPr>
                <w:rStyle w:val="FontStyle58"/>
                <w:b/>
              </w:rPr>
              <w:t>Савенкова</w:t>
            </w:r>
          </w:p>
          <w:p w:rsidR="008A54A7" w:rsidRDefault="008A54A7" w:rsidP="00D74610">
            <w:pPr>
              <w:pStyle w:val="Style24"/>
              <w:tabs>
                <w:tab w:val="left" w:pos="3402"/>
              </w:tabs>
              <w:spacing w:line="240" w:lineRule="auto"/>
              <w:rPr>
                <w:rStyle w:val="FontStyle58"/>
                <w:b/>
              </w:rPr>
            </w:pPr>
            <w:r>
              <w:rPr>
                <w:rStyle w:val="FontStyle58"/>
                <w:b/>
              </w:rPr>
              <w:t>Яна Сергеевна</w:t>
            </w:r>
          </w:p>
          <w:p w:rsidR="008A54A7" w:rsidRPr="00ED786D" w:rsidRDefault="008A54A7" w:rsidP="00D74610">
            <w:pPr>
              <w:pStyle w:val="Style24"/>
              <w:tabs>
                <w:tab w:val="left" w:pos="3402"/>
              </w:tabs>
              <w:spacing w:line="240" w:lineRule="auto"/>
              <w:rPr>
                <w:rStyle w:val="FontStyle58"/>
              </w:rPr>
            </w:pPr>
          </w:p>
        </w:tc>
        <w:tc>
          <w:tcPr>
            <w:tcW w:w="4699" w:type="dxa"/>
          </w:tcPr>
          <w:p w:rsidR="008A54A7" w:rsidRDefault="008A54A7" w:rsidP="00D74610">
            <w:pPr>
              <w:pStyle w:val="Style24"/>
              <w:tabs>
                <w:tab w:val="left" w:pos="3370"/>
              </w:tabs>
              <w:spacing w:line="326" w:lineRule="exact"/>
              <w:rPr>
                <w:rStyle w:val="FontStyle58"/>
              </w:rPr>
            </w:pPr>
            <w:r>
              <w:rPr>
                <w:rStyle w:val="FontStyle58"/>
              </w:rPr>
              <w:t>начальник</w:t>
            </w:r>
            <w:r w:rsidRPr="00ED786D">
              <w:rPr>
                <w:rStyle w:val="FontStyle58"/>
              </w:rPr>
              <w:t xml:space="preserve"> </w:t>
            </w:r>
            <w:proofErr w:type="spellStart"/>
            <w:r>
              <w:rPr>
                <w:rStyle w:val="FontStyle58"/>
              </w:rPr>
              <w:t>Яковлевского</w:t>
            </w:r>
            <w:proofErr w:type="spellEnd"/>
            <w:r>
              <w:rPr>
                <w:rStyle w:val="FontStyle58"/>
              </w:rPr>
              <w:t xml:space="preserve">     кадрового центра - территориального отдела       ОКУ «ЦЗН Белгородской области» (по согласованию);</w:t>
            </w:r>
          </w:p>
          <w:p w:rsidR="008A54A7" w:rsidRPr="00ED786D" w:rsidRDefault="008A54A7" w:rsidP="00D74610">
            <w:pPr>
              <w:pStyle w:val="Style24"/>
              <w:tabs>
                <w:tab w:val="left" w:pos="3370"/>
              </w:tabs>
              <w:spacing w:line="326" w:lineRule="exact"/>
              <w:rPr>
                <w:rStyle w:val="FontStyle58"/>
              </w:rPr>
            </w:pPr>
            <w:r w:rsidRPr="00ED786D">
              <w:rPr>
                <w:rStyle w:val="FontStyle58"/>
              </w:rPr>
              <w:t xml:space="preserve"> </w:t>
            </w:r>
          </w:p>
        </w:tc>
      </w:tr>
      <w:tr w:rsidR="008A54A7" w:rsidRPr="00ED786D" w:rsidTr="00D74610">
        <w:tc>
          <w:tcPr>
            <w:tcW w:w="4657" w:type="dxa"/>
          </w:tcPr>
          <w:p w:rsidR="008A54A7" w:rsidRDefault="008A54A7" w:rsidP="00D74610">
            <w:pPr>
              <w:pStyle w:val="Style24"/>
              <w:tabs>
                <w:tab w:val="left" w:pos="3402"/>
              </w:tabs>
              <w:spacing w:line="322" w:lineRule="exact"/>
              <w:rPr>
                <w:rStyle w:val="FontStyle58"/>
                <w:b/>
              </w:rPr>
            </w:pPr>
            <w:r>
              <w:rPr>
                <w:rStyle w:val="FontStyle58"/>
                <w:b/>
              </w:rPr>
              <w:t>Ефимочкина</w:t>
            </w:r>
          </w:p>
          <w:p w:rsidR="008A54A7" w:rsidRPr="00ED786D" w:rsidRDefault="008A54A7" w:rsidP="00D74610">
            <w:pPr>
              <w:pStyle w:val="Style24"/>
              <w:tabs>
                <w:tab w:val="left" w:pos="3402"/>
              </w:tabs>
              <w:spacing w:line="322" w:lineRule="exact"/>
              <w:rPr>
                <w:rStyle w:val="FontStyle58"/>
              </w:rPr>
            </w:pPr>
            <w:r>
              <w:rPr>
                <w:rStyle w:val="FontStyle58"/>
                <w:b/>
              </w:rPr>
              <w:t>Рита Николаевна</w:t>
            </w:r>
          </w:p>
        </w:tc>
        <w:tc>
          <w:tcPr>
            <w:tcW w:w="4699" w:type="dxa"/>
          </w:tcPr>
          <w:p w:rsidR="008A54A7" w:rsidRPr="00ED786D" w:rsidRDefault="008A54A7" w:rsidP="00D74610">
            <w:pPr>
              <w:pStyle w:val="Style24"/>
              <w:tabs>
                <w:tab w:val="left" w:pos="3370"/>
              </w:tabs>
              <w:spacing w:line="326" w:lineRule="exact"/>
              <w:rPr>
                <w:rStyle w:val="FontStyle58"/>
              </w:rPr>
            </w:pPr>
            <w:r>
              <w:rPr>
                <w:rStyle w:val="FontStyle58"/>
              </w:rPr>
              <w:t>начальник отдела предпринимательства и труда</w:t>
            </w:r>
            <w:r w:rsidRPr="00ED786D">
              <w:rPr>
                <w:rStyle w:val="FontStyle58"/>
              </w:rPr>
              <w:t xml:space="preserve"> упра</w:t>
            </w:r>
            <w:r>
              <w:rPr>
                <w:rStyle w:val="FontStyle58"/>
              </w:rPr>
              <w:t xml:space="preserve">вления экономического </w:t>
            </w:r>
            <w:r>
              <w:rPr>
                <w:rStyle w:val="FontStyle58"/>
              </w:rPr>
              <w:lastRenderedPageBreak/>
              <w:t xml:space="preserve">развития </w:t>
            </w:r>
            <w:r w:rsidRPr="00ED786D">
              <w:rPr>
                <w:rStyle w:val="FontStyle58"/>
              </w:rPr>
              <w:t xml:space="preserve">администрации </w:t>
            </w:r>
            <w:proofErr w:type="spellStart"/>
            <w:r w:rsidRPr="00ED786D">
              <w:rPr>
                <w:rStyle w:val="FontStyle58"/>
              </w:rPr>
              <w:t>Яковлевского</w:t>
            </w:r>
            <w:proofErr w:type="spellEnd"/>
            <w:r w:rsidRPr="00ED786D">
              <w:rPr>
                <w:rStyle w:val="FontStyle58"/>
              </w:rPr>
              <w:t xml:space="preserve"> городского округа;</w:t>
            </w:r>
          </w:p>
          <w:p w:rsidR="008A54A7" w:rsidRPr="00ED786D" w:rsidRDefault="008A54A7" w:rsidP="00D74610">
            <w:pPr>
              <w:pStyle w:val="Style24"/>
              <w:tabs>
                <w:tab w:val="left" w:pos="3402"/>
              </w:tabs>
              <w:spacing w:before="86" w:line="322" w:lineRule="exact"/>
              <w:rPr>
                <w:rStyle w:val="FontStyle58"/>
              </w:rPr>
            </w:pPr>
            <w:r w:rsidRPr="00ED786D">
              <w:rPr>
                <w:rStyle w:val="FontStyle5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A54A7" w:rsidRPr="00ED786D" w:rsidTr="00D74610">
        <w:tc>
          <w:tcPr>
            <w:tcW w:w="4657" w:type="dxa"/>
          </w:tcPr>
          <w:p w:rsidR="008A54A7" w:rsidRPr="00E27516" w:rsidRDefault="008A54A7" w:rsidP="00D74610">
            <w:pPr>
              <w:pStyle w:val="Style24"/>
              <w:tabs>
                <w:tab w:val="left" w:pos="3402"/>
              </w:tabs>
              <w:spacing w:line="240" w:lineRule="auto"/>
              <w:rPr>
                <w:b/>
                <w:sz w:val="26"/>
                <w:szCs w:val="26"/>
              </w:rPr>
            </w:pPr>
            <w:proofErr w:type="spellStart"/>
            <w:r w:rsidRPr="00E27516">
              <w:rPr>
                <w:b/>
                <w:sz w:val="26"/>
                <w:szCs w:val="26"/>
              </w:rPr>
              <w:lastRenderedPageBreak/>
              <w:t>Замулина</w:t>
            </w:r>
            <w:proofErr w:type="spellEnd"/>
          </w:p>
          <w:p w:rsidR="008A54A7" w:rsidRPr="00E27516" w:rsidRDefault="008A54A7" w:rsidP="00D74610">
            <w:pPr>
              <w:pStyle w:val="Style24"/>
              <w:tabs>
                <w:tab w:val="left" w:pos="3402"/>
              </w:tabs>
              <w:spacing w:line="240" w:lineRule="auto"/>
              <w:rPr>
                <w:rStyle w:val="FontStyle58"/>
                <w:b/>
              </w:rPr>
            </w:pPr>
            <w:r w:rsidRPr="00E27516">
              <w:rPr>
                <w:b/>
                <w:sz w:val="26"/>
                <w:szCs w:val="26"/>
              </w:rPr>
              <w:t>Жанна Леонидовна</w:t>
            </w:r>
          </w:p>
          <w:p w:rsidR="008A54A7" w:rsidRPr="00E27516" w:rsidRDefault="008A54A7" w:rsidP="00D74610">
            <w:pPr>
              <w:rPr>
                <w:b/>
                <w:sz w:val="26"/>
                <w:szCs w:val="26"/>
              </w:rPr>
            </w:pPr>
          </w:p>
          <w:p w:rsidR="008A54A7" w:rsidRPr="00E27516" w:rsidRDefault="008A54A7" w:rsidP="00D74610">
            <w:pPr>
              <w:rPr>
                <w:b/>
                <w:sz w:val="26"/>
                <w:szCs w:val="26"/>
              </w:rPr>
            </w:pPr>
          </w:p>
          <w:p w:rsidR="008A54A7" w:rsidRDefault="008A54A7" w:rsidP="00D74610">
            <w:pPr>
              <w:rPr>
                <w:b/>
                <w:sz w:val="26"/>
                <w:szCs w:val="26"/>
              </w:rPr>
            </w:pPr>
          </w:p>
          <w:p w:rsidR="008A54A7" w:rsidRPr="00F86884" w:rsidRDefault="008A54A7" w:rsidP="00D74610">
            <w:pPr>
              <w:pStyle w:val="Style24"/>
              <w:tabs>
                <w:tab w:val="left" w:pos="3402"/>
              </w:tabs>
              <w:spacing w:line="240" w:lineRule="auto"/>
              <w:rPr>
                <w:rStyle w:val="FontStyle58"/>
                <w:b/>
              </w:rPr>
            </w:pPr>
            <w:r w:rsidRPr="00F86884">
              <w:rPr>
                <w:rStyle w:val="FontStyle58"/>
                <w:b/>
              </w:rPr>
              <w:t>Глебова</w:t>
            </w:r>
          </w:p>
          <w:p w:rsidR="008A54A7" w:rsidRPr="00E27516" w:rsidRDefault="008A54A7" w:rsidP="00D74610">
            <w:pPr>
              <w:rPr>
                <w:b/>
                <w:sz w:val="26"/>
                <w:szCs w:val="26"/>
              </w:rPr>
            </w:pPr>
            <w:r w:rsidRPr="00F86884">
              <w:rPr>
                <w:b/>
                <w:sz w:val="26"/>
                <w:szCs w:val="26"/>
              </w:rPr>
              <w:t>Наталья Владимировна</w:t>
            </w:r>
          </w:p>
          <w:p w:rsidR="008A54A7" w:rsidRPr="00E27516" w:rsidRDefault="008A54A7" w:rsidP="00D74610">
            <w:pPr>
              <w:rPr>
                <w:b/>
                <w:sz w:val="26"/>
                <w:szCs w:val="26"/>
              </w:rPr>
            </w:pPr>
          </w:p>
          <w:p w:rsidR="008A54A7" w:rsidRDefault="008A54A7" w:rsidP="00D74610">
            <w:pPr>
              <w:rPr>
                <w:b/>
                <w:sz w:val="26"/>
                <w:szCs w:val="26"/>
              </w:rPr>
            </w:pPr>
          </w:p>
          <w:p w:rsidR="008A54A7" w:rsidRPr="00F86884" w:rsidRDefault="008A54A7" w:rsidP="00D74610">
            <w:pPr>
              <w:pStyle w:val="Style24"/>
              <w:tabs>
                <w:tab w:val="left" w:pos="3402"/>
              </w:tabs>
              <w:spacing w:line="240" w:lineRule="auto"/>
              <w:rPr>
                <w:rStyle w:val="FontStyle58"/>
                <w:b/>
              </w:rPr>
            </w:pPr>
            <w:r>
              <w:rPr>
                <w:rStyle w:val="FontStyle58"/>
                <w:b/>
              </w:rPr>
              <w:t>Бойченко</w:t>
            </w:r>
          </w:p>
          <w:p w:rsidR="008A54A7" w:rsidRPr="00F572E4" w:rsidRDefault="008A54A7" w:rsidP="00D74610">
            <w:pPr>
              <w:rPr>
                <w:sz w:val="26"/>
                <w:szCs w:val="26"/>
              </w:rPr>
            </w:pPr>
            <w:r w:rsidRPr="00F86884">
              <w:rPr>
                <w:rStyle w:val="FontStyle58"/>
                <w:b/>
              </w:rPr>
              <w:t xml:space="preserve">Мария Сергеевна                                       </w:t>
            </w:r>
          </w:p>
        </w:tc>
        <w:tc>
          <w:tcPr>
            <w:tcW w:w="4699" w:type="dxa"/>
          </w:tcPr>
          <w:p w:rsidR="008A54A7" w:rsidRPr="00ED786D" w:rsidRDefault="008A54A7" w:rsidP="00D74610">
            <w:pPr>
              <w:pStyle w:val="Style9"/>
              <w:tabs>
                <w:tab w:val="left" w:pos="3435"/>
              </w:tabs>
              <w:rPr>
                <w:rStyle w:val="FontStyle58"/>
              </w:rPr>
            </w:pPr>
            <w:r>
              <w:rPr>
                <w:sz w:val="26"/>
                <w:szCs w:val="26"/>
              </w:rPr>
              <w:t>руководитель</w:t>
            </w:r>
            <w:r w:rsidRPr="00ED786D">
              <w:rPr>
                <w:sz w:val="26"/>
                <w:szCs w:val="26"/>
              </w:rPr>
              <w:t xml:space="preserve"> управления АПК </w:t>
            </w:r>
            <w:r>
              <w:rPr>
                <w:sz w:val="26"/>
                <w:szCs w:val="26"/>
              </w:rPr>
              <w:t xml:space="preserve">                  </w:t>
            </w:r>
            <w:r w:rsidRPr="00ED786D">
              <w:rPr>
                <w:sz w:val="26"/>
                <w:szCs w:val="26"/>
              </w:rPr>
              <w:t xml:space="preserve">и природопользования </w:t>
            </w:r>
            <w:r w:rsidRPr="00ED786D">
              <w:rPr>
                <w:rStyle w:val="FontStyle58"/>
              </w:rPr>
              <w:t xml:space="preserve">администрации </w:t>
            </w:r>
            <w:proofErr w:type="spellStart"/>
            <w:r w:rsidRPr="00ED786D">
              <w:rPr>
                <w:rStyle w:val="FontStyle58"/>
              </w:rPr>
              <w:t>Яковлевского</w:t>
            </w:r>
            <w:proofErr w:type="spellEnd"/>
            <w:r w:rsidRPr="00ED786D">
              <w:rPr>
                <w:rStyle w:val="FontStyle58"/>
              </w:rPr>
              <w:t xml:space="preserve"> городского округа;</w:t>
            </w:r>
          </w:p>
          <w:p w:rsidR="008A54A7" w:rsidRPr="00ED786D" w:rsidRDefault="008A54A7" w:rsidP="00D74610">
            <w:pPr>
              <w:pStyle w:val="Style9"/>
              <w:tabs>
                <w:tab w:val="left" w:pos="3435"/>
              </w:tabs>
              <w:spacing w:line="240" w:lineRule="exact"/>
              <w:rPr>
                <w:rStyle w:val="FontStyle58"/>
              </w:rPr>
            </w:pPr>
          </w:p>
          <w:p w:rsidR="008A54A7" w:rsidRPr="00ED786D" w:rsidRDefault="008A54A7" w:rsidP="00D74610">
            <w:pPr>
              <w:pStyle w:val="Style9"/>
              <w:tabs>
                <w:tab w:val="left" w:pos="3435"/>
              </w:tabs>
              <w:spacing w:line="240" w:lineRule="exact"/>
              <w:rPr>
                <w:rStyle w:val="FontStyle58"/>
              </w:rPr>
            </w:pPr>
          </w:p>
          <w:p w:rsidR="008A54A7" w:rsidRDefault="008A54A7" w:rsidP="00D74610">
            <w:pPr>
              <w:pStyle w:val="Style24"/>
              <w:tabs>
                <w:tab w:val="left" w:pos="3370"/>
              </w:tabs>
              <w:spacing w:line="326" w:lineRule="exact"/>
              <w:rPr>
                <w:rStyle w:val="FontStyle58"/>
              </w:rPr>
            </w:pPr>
            <w:r>
              <w:rPr>
                <w:rStyle w:val="FontStyle58"/>
              </w:rPr>
              <w:t xml:space="preserve">руководитель клиентской службы (на правах отдела) ОСФР по Белгородской области в </w:t>
            </w:r>
            <w:proofErr w:type="spellStart"/>
            <w:r>
              <w:rPr>
                <w:rStyle w:val="FontStyle58"/>
              </w:rPr>
              <w:t>Яковлевском</w:t>
            </w:r>
            <w:proofErr w:type="spellEnd"/>
            <w:r>
              <w:rPr>
                <w:rStyle w:val="FontStyle58"/>
              </w:rPr>
              <w:t xml:space="preserve"> районе (по согласованию);</w:t>
            </w:r>
          </w:p>
          <w:p w:rsidR="008A54A7" w:rsidRPr="00ED786D" w:rsidRDefault="008A54A7" w:rsidP="00D74610">
            <w:pPr>
              <w:pStyle w:val="Style9"/>
              <w:tabs>
                <w:tab w:val="left" w:pos="3435"/>
              </w:tabs>
              <w:spacing w:line="240" w:lineRule="exact"/>
              <w:rPr>
                <w:sz w:val="26"/>
                <w:szCs w:val="26"/>
              </w:rPr>
            </w:pPr>
          </w:p>
          <w:p w:rsidR="008A54A7" w:rsidRPr="00ED786D" w:rsidRDefault="008A54A7" w:rsidP="00D74610">
            <w:pPr>
              <w:pStyle w:val="Style24"/>
              <w:spacing w:line="322" w:lineRule="exact"/>
              <w:rPr>
                <w:rStyle w:val="FontStyle58"/>
              </w:rPr>
            </w:pPr>
            <w:r w:rsidRPr="00ED786D">
              <w:rPr>
                <w:rStyle w:val="FontStyle58"/>
              </w:rPr>
              <w:t xml:space="preserve">директор МБУСОССЗН «КЦСОН» </w:t>
            </w:r>
            <w:proofErr w:type="spellStart"/>
            <w:r w:rsidRPr="00ED786D">
              <w:rPr>
                <w:rStyle w:val="FontStyle58"/>
              </w:rPr>
              <w:t>Яковлевского</w:t>
            </w:r>
            <w:proofErr w:type="spellEnd"/>
            <w:r w:rsidRPr="00ED786D">
              <w:rPr>
                <w:rStyle w:val="FontStyle58"/>
              </w:rPr>
              <w:t xml:space="preserve"> городского округа;</w:t>
            </w:r>
          </w:p>
          <w:p w:rsidR="008A54A7" w:rsidRPr="00ED786D" w:rsidRDefault="008A54A7" w:rsidP="00D74610">
            <w:pPr>
              <w:pStyle w:val="Style9"/>
              <w:tabs>
                <w:tab w:val="left" w:pos="3435"/>
              </w:tabs>
              <w:spacing w:line="240" w:lineRule="exact"/>
              <w:rPr>
                <w:sz w:val="26"/>
                <w:szCs w:val="26"/>
              </w:rPr>
            </w:pPr>
          </w:p>
          <w:p w:rsidR="008A54A7" w:rsidRPr="00ED786D" w:rsidRDefault="008A54A7" w:rsidP="00D74610">
            <w:pPr>
              <w:pStyle w:val="Style9"/>
              <w:tabs>
                <w:tab w:val="left" w:pos="3435"/>
              </w:tabs>
              <w:spacing w:line="240" w:lineRule="exact"/>
              <w:rPr>
                <w:rStyle w:val="FontStyle58"/>
              </w:rPr>
            </w:pPr>
          </w:p>
        </w:tc>
      </w:tr>
      <w:tr w:rsidR="008A54A7" w:rsidRPr="00ED786D" w:rsidTr="00D74610">
        <w:tc>
          <w:tcPr>
            <w:tcW w:w="4657" w:type="dxa"/>
          </w:tcPr>
          <w:p w:rsidR="008A54A7" w:rsidRPr="00F86884" w:rsidRDefault="008A54A7" w:rsidP="00D74610">
            <w:pPr>
              <w:pStyle w:val="Style24"/>
              <w:tabs>
                <w:tab w:val="left" w:pos="3402"/>
              </w:tabs>
              <w:spacing w:line="240" w:lineRule="auto"/>
              <w:rPr>
                <w:b/>
                <w:sz w:val="26"/>
                <w:szCs w:val="26"/>
              </w:rPr>
            </w:pPr>
            <w:r w:rsidRPr="00F86884">
              <w:rPr>
                <w:b/>
                <w:sz w:val="26"/>
                <w:szCs w:val="26"/>
              </w:rPr>
              <w:t>Гулевская</w:t>
            </w:r>
          </w:p>
          <w:p w:rsidR="008A54A7" w:rsidRPr="00F86884" w:rsidRDefault="008A54A7" w:rsidP="00D74610">
            <w:pPr>
              <w:pStyle w:val="Style24"/>
              <w:tabs>
                <w:tab w:val="left" w:pos="3402"/>
              </w:tabs>
              <w:spacing w:line="240" w:lineRule="auto"/>
              <w:rPr>
                <w:rStyle w:val="FontStyle58"/>
                <w:b/>
              </w:rPr>
            </w:pPr>
            <w:r w:rsidRPr="00F86884">
              <w:rPr>
                <w:b/>
                <w:sz w:val="26"/>
                <w:szCs w:val="26"/>
              </w:rPr>
              <w:t>Ольга Ивановна</w:t>
            </w:r>
          </w:p>
        </w:tc>
        <w:tc>
          <w:tcPr>
            <w:tcW w:w="4699" w:type="dxa"/>
          </w:tcPr>
          <w:p w:rsidR="008A54A7" w:rsidRPr="00ED786D" w:rsidRDefault="008A54A7" w:rsidP="00D74610">
            <w:pPr>
              <w:pStyle w:val="Style24"/>
              <w:spacing w:line="322" w:lineRule="exact"/>
              <w:rPr>
                <w:rStyle w:val="FontStyle58"/>
              </w:rPr>
            </w:pPr>
            <w:r w:rsidRPr="00FF18CB">
              <w:rPr>
                <w:rStyle w:val="FontStyle58"/>
              </w:rPr>
              <w:t>начальник отдела предоставления социальных</w:t>
            </w:r>
            <w:r>
              <w:rPr>
                <w:rStyle w:val="FontStyle58"/>
              </w:rPr>
              <w:t xml:space="preserve"> гарантий и информационного сопровождения управления социальной защиты населения администрации </w:t>
            </w:r>
            <w:proofErr w:type="spellStart"/>
            <w:r>
              <w:rPr>
                <w:rStyle w:val="FontStyle58"/>
              </w:rPr>
              <w:t>Яковлевского</w:t>
            </w:r>
            <w:proofErr w:type="spellEnd"/>
            <w:r>
              <w:rPr>
                <w:rStyle w:val="FontStyle58"/>
              </w:rPr>
              <w:t xml:space="preserve"> городского округа</w:t>
            </w:r>
            <w:r w:rsidRPr="00ED786D">
              <w:rPr>
                <w:rStyle w:val="FontStyle58"/>
              </w:rPr>
              <w:t>;</w:t>
            </w:r>
          </w:p>
          <w:p w:rsidR="008A54A7" w:rsidRPr="00ED786D" w:rsidRDefault="008A54A7" w:rsidP="00D74610">
            <w:pPr>
              <w:pStyle w:val="Style24"/>
              <w:tabs>
                <w:tab w:val="left" w:pos="3402"/>
              </w:tabs>
              <w:spacing w:before="86" w:line="322" w:lineRule="exact"/>
              <w:rPr>
                <w:rStyle w:val="FontStyle58"/>
              </w:rPr>
            </w:pPr>
          </w:p>
        </w:tc>
      </w:tr>
      <w:tr w:rsidR="008A54A7" w:rsidRPr="00ED786D" w:rsidTr="00D74610">
        <w:tc>
          <w:tcPr>
            <w:tcW w:w="4657" w:type="dxa"/>
          </w:tcPr>
          <w:p w:rsidR="008A54A7" w:rsidRPr="00F978D1" w:rsidRDefault="008A54A7" w:rsidP="00D74610">
            <w:pPr>
              <w:pStyle w:val="Style24"/>
              <w:tabs>
                <w:tab w:val="left" w:pos="3402"/>
              </w:tabs>
              <w:spacing w:line="240" w:lineRule="auto"/>
              <w:rPr>
                <w:rStyle w:val="FontStyle58"/>
                <w:b/>
              </w:rPr>
            </w:pPr>
            <w:r w:rsidRPr="00F978D1">
              <w:rPr>
                <w:rStyle w:val="FontStyle58"/>
                <w:b/>
              </w:rPr>
              <w:t>Ельцова</w:t>
            </w:r>
          </w:p>
          <w:p w:rsidR="008A54A7" w:rsidRPr="00F86884" w:rsidRDefault="008A54A7" w:rsidP="00D74610">
            <w:pPr>
              <w:pStyle w:val="Style24"/>
              <w:tabs>
                <w:tab w:val="left" w:pos="3402"/>
              </w:tabs>
              <w:spacing w:line="240" w:lineRule="auto"/>
              <w:rPr>
                <w:rStyle w:val="FontStyle58"/>
                <w:b/>
              </w:rPr>
            </w:pPr>
            <w:r w:rsidRPr="00F978D1">
              <w:rPr>
                <w:rStyle w:val="FontStyle58"/>
                <w:b/>
              </w:rPr>
              <w:t>Марина Николаевна</w:t>
            </w:r>
          </w:p>
        </w:tc>
        <w:tc>
          <w:tcPr>
            <w:tcW w:w="4699" w:type="dxa"/>
          </w:tcPr>
          <w:p w:rsidR="008A54A7" w:rsidRPr="00ED786D" w:rsidRDefault="008A54A7" w:rsidP="00D74610">
            <w:pPr>
              <w:pStyle w:val="Style24"/>
              <w:tabs>
                <w:tab w:val="left" w:pos="3420"/>
              </w:tabs>
              <w:spacing w:line="322" w:lineRule="exact"/>
              <w:rPr>
                <w:rStyle w:val="FontStyle58"/>
              </w:rPr>
            </w:pPr>
            <w:r w:rsidRPr="00ED786D">
              <w:rPr>
                <w:sz w:val="26"/>
                <w:szCs w:val="26"/>
              </w:rPr>
              <w:t xml:space="preserve">начальник отдела опеки </w:t>
            </w:r>
            <w:r>
              <w:rPr>
                <w:sz w:val="26"/>
                <w:szCs w:val="26"/>
              </w:rPr>
              <w:t xml:space="preserve">                                   </w:t>
            </w:r>
            <w:r w:rsidRPr="00ED786D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попечительства над несовершеннолетними, материнства и детства управления социальной защиты населения администрации </w:t>
            </w:r>
            <w:proofErr w:type="spellStart"/>
            <w:r>
              <w:rPr>
                <w:sz w:val="26"/>
                <w:szCs w:val="26"/>
              </w:rPr>
              <w:t>Яковлевского</w:t>
            </w:r>
            <w:proofErr w:type="spellEnd"/>
            <w:r>
              <w:rPr>
                <w:sz w:val="26"/>
                <w:szCs w:val="26"/>
              </w:rPr>
              <w:t xml:space="preserve"> городского округа</w:t>
            </w:r>
            <w:r w:rsidRPr="00ED786D">
              <w:rPr>
                <w:rStyle w:val="FontStyle58"/>
              </w:rPr>
              <w:t>;</w:t>
            </w:r>
          </w:p>
        </w:tc>
      </w:tr>
      <w:tr w:rsidR="008A54A7" w:rsidRPr="00ED786D" w:rsidTr="00D74610">
        <w:tc>
          <w:tcPr>
            <w:tcW w:w="4657" w:type="dxa"/>
          </w:tcPr>
          <w:p w:rsidR="008A54A7" w:rsidRPr="00F86884" w:rsidRDefault="008A54A7" w:rsidP="00D74610">
            <w:pPr>
              <w:pStyle w:val="Style24"/>
              <w:tabs>
                <w:tab w:val="left" w:pos="3402"/>
              </w:tabs>
              <w:spacing w:line="240" w:lineRule="auto"/>
              <w:rPr>
                <w:rStyle w:val="FontStyle58"/>
                <w:b/>
              </w:rPr>
            </w:pPr>
          </w:p>
        </w:tc>
        <w:tc>
          <w:tcPr>
            <w:tcW w:w="4699" w:type="dxa"/>
          </w:tcPr>
          <w:p w:rsidR="008A54A7" w:rsidRPr="00ED786D" w:rsidRDefault="008A54A7" w:rsidP="00D74610">
            <w:pPr>
              <w:pStyle w:val="Style24"/>
              <w:tabs>
                <w:tab w:val="left" w:pos="3402"/>
              </w:tabs>
              <w:spacing w:before="86" w:line="322" w:lineRule="exact"/>
              <w:rPr>
                <w:rStyle w:val="FontStyle58"/>
              </w:rPr>
            </w:pPr>
          </w:p>
        </w:tc>
      </w:tr>
      <w:tr w:rsidR="008A54A7" w:rsidRPr="00ED786D" w:rsidTr="00D74610">
        <w:tc>
          <w:tcPr>
            <w:tcW w:w="4657" w:type="dxa"/>
          </w:tcPr>
          <w:p w:rsidR="008A54A7" w:rsidRPr="000379C0" w:rsidRDefault="008A54A7" w:rsidP="00D74610">
            <w:pPr>
              <w:pStyle w:val="Style24"/>
              <w:tabs>
                <w:tab w:val="left" w:pos="3402"/>
              </w:tabs>
              <w:spacing w:line="240" w:lineRule="auto"/>
              <w:rPr>
                <w:b/>
                <w:sz w:val="28"/>
                <w:szCs w:val="28"/>
              </w:rPr>
            </w:pPr>
            <w:r w:rsidRPr="000379C0">
              <w:rPr>
                <w:b/>
                <w:sz w:val="28"/>
                <w:szCs w:val="28"/>
              </w:rPr>
              <w:t>Акимова</w:t>
            </w:r>
          </w:p>
          <w:p w:rsidR="008A54A7" w:rsidRPr="00F978D1" w:rsidRDefault="008A54A7" w:rsidP="00D74610">
            <w:pPr>
              <w:pStyle w:val="Style24"/>
              <w:tabs>
                <w:tab w:val="left" w:pos="3402"/>
              </w:tabs>
              <w:spacing w:line="240" w:lineRule="auto"/>
              <w:rPr>
                <w:rStyle w:val="FontStyle58"/>
                <w:b/>
              </w:rPr>
            </w:pPr>
            <w:r w:rsidRPr="000379C0">
              <w:rPr>
                <w:b/>
                <w:sz w:val="28"/>
                <w:szCs w:val="28"/>
              </w:rPr>
              <w:t>Лариса Михайловна</w:t>
            </w:r>
          </w:p>
        </w:tc>
        <w:tc>
          <w:tcPr>
            <w:tcW w:w="4699" w:type="dxa"/>
          </w:tcPr>
          <w:p w:rsidR="008A54A7" w:rsidRPr="00ED786D" w:rsidRDefault="008A54A7" w:rsidP="00D74610">
            <w:pPr>
              <w:tabs>
                <w:tab w:val="left" w:pos="3390"/>
              </w:tabs>
              <w:rPr>
                <w:sz w:val="26"/>
                <w:szCs w:val="26"/>
              </w:rPr>
            </w:pPr>
            <w:r w:rsidRPr="00ED786D">
              <w:rPr>
                <w:sz w:val="26"/>
                <w:szCs w:val="26"/>
              </w:rPr>
              <w:t xml:space="preserve">начальник отдела кадровой и правовой работы управления культуры, спорта </w:t>
            </w:r>
            <w:r>
              <w:rPr>
                <w:sz w:val="26"/>
                <w:szCs w:val="26"/>
              </w:rPr>
              <w:t xml:space="preserve">      </w:t>
            </w:r>
            <w:r w:rsidRPr="00ED786D">
              <w:rPr>
                <w:sz w:val="26"/>
                <w:szCs w:val="26"/>
              </w:rPr>
              <w:t>и молодежной политики</w:t>
            </w:r>
            <w:r>
              <w:rPr>
                <w:sz w:val="26"/>
                <w:szCs w:val="26"/>
              </w:rPr>
              <w:t xml:space="preserve"> </w:t>
            </w:r>
            <w:r w:rsidRPr="00ED786D">
              <w:rPr>
                <w:rStyle w:val="FontStyle58"/>
              </w:rPr>
              <w:t>администрации</w:t>
            </w:r>
            <w:r>
              <w:rPr>
                <w:rStyle w:val="FontStyle58"/>
              </w:rPr>
              <w:t xml:space="preserve"> </w:t>
            </w:r>
            <w:proofErr w:type="spellStart"/>
            <w:r>
              <w:rPr>
                <w:rStyle w:val="FontStyle58"/>
              </w:rPr>
              <w:t>Яковлевского</w:t>
            </w:r>
            <w:proofErr w:type="spellEnd"/>
            <w:r>
              <w:rPr>
                <w:rStyle w:val="FontStyle58"/>
              </w:rPr>
              <w:t xml:space="preserve"> городского округа</w:t>
            </w:r>
            <w:r w:rsidRPr="00ED786D">
              <w:rPr>
                <w:sz w:val="26"/>
                <w:szCs w:val="26"/>
              </w:rPr>
              <w:t>;</w:t>
            </w:r>
          </w:p>
          <w:p w:rsidR="008A54A7" w:rsidRPr="00ED786D" w:rsidRDefault="008A54A7" w:rsidP="00D74610">
            <w:pPr>
              <w:pStyle w:val="Style24"/>
              <w:tabs>
                <w:tab w:val="left" w:pos="3420"/>
              </w:tabs>
              <w:spacing w:line="322" w:lineRule="exact"/>
              <w:rPr>
                <w:rStyle w:val="FontStyle58"/>
              </w:rPr>
            </w:pPr>
          </w:p>
        </w:tc>
      </w:tr>
      <w:tr w:rsidR="008A54A7" w:rsidRPr="00ED786D" w:rsidTr="00D74610">
        <w:tc>
          <w:tcPr>
            <w:tcW w:w="4657" w:type="dxa"/>
          </w:tcPr>
          <w:p w:rsidR="008A54A7" w:rsidRPr="004F092B" w:rsidRDefault="008A54A7" w:rsidP="00D74610">
            <w:pPr>
              <w:pStyle w:val="Style24"/>
              <w:tabs>
                <w:tab w:val="left" w:pos="3402"/>
              </w:tabs>
              <w:spacing w:line="240" w:lineRule="auto"/>
              <w:rPr>
                <w:b/>
                <w:sz w:val="26"/>
                <w:szCs w:val="26"/>
              </w:rPr>
            </w:pPr>
            <w:r w:rsidRPr="004F092B">
              <w:rPr>
                <w:b/>
                <w:sz w:val="26"/>
                <w:szCs w:val="26"/>
              </w:rPr>
              <w:t>Юрченко</w:t>
            </w:r>
          </w:p>
          <w:p w:rsidR="008A54A7" w:rsidRPr="004F092B" w:rsidRDefault="008A54A7" w:rsidP="00D74610">
            <w:pPr>
              <w:pStyle w:val="Style24"/>
              <w:tabs>
                <w:tab w:val="left" w:pos="3402"/>
              </w:tabs>
              <w:spacing w:line="240" w:lineRule="auto"/>
              <w:rPr>
                <w:b/>
                <w:sz w:val="26"/>
                <w:szCs w:val="26"/>
              </w:rPr>
            </w:pPr>
            <w:r w:rsidRPr="004F092B">
              <w:rPr>
                <w:b/>
                <w:sz w:val="26"/>
                <w:szCs w:val="26"/>
              </w:rPr>
              <w:t>Ольга Ивановна</w:t>
            </w:r>
          </w:p>
          <w:p w:rsidR="008A54A7" w:rsidRPr="004F092B" w:rsidRDefault="008A54A7" w:rsidP="00D74610">
            <w:pPr>
              <w:pStyle w:val="Style24"/>
              <w:tabs>
                <w:tab w:val="left" w:pos="3402"/>
              </w:tabs>
              <w:spacing w:line="240" w:lineRule="auto"/>
              <w:rPr>
                <w:rStyle w:val="FontStyle58"/>
                <w:b/>
              </w:rPr>
            </w:pPr>
          </w:p>
        </w:tc>
        <w:tc>
          <w:tcPr>
            <w:tcW w:w="4699" w:type="dxa"/>
          </w:tcPr>
          <w:p w:rsidR="008A54A7" w:rsidRPr="00ED786D" w:rsidRDefault="008A54A7" w:rsidP="00D74610">
            <w:pPr>
              <w:tabs>
                <w:tab w:val="left" w:pos="33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отдела организации деятельности комиссий управления безопасности администрации</w:t>
            </w:r>
            <w:r w:rsidRPr="00ED786D">
              <w:rPr>
                <w:sz w:val="26"/>
                <w:szCs w:val="26"/>
              </w:rPr>
              <w:t xml:space="preserve"> </w:t>
            </w:r>
            <w:proofErr w:type="spellStart"/>
            <w:r w:rsidRPr="00ED786D">
              <w:rPr>
                <w:sz w:val="26"/>
                <w:szCs w:val="26"/>
              </w:rPr>
              <w:t>Яковлевского</w:t>
            </w:r>
            <w:proofErr w:type="spellEnd"/>
            <w:r w:rsidRPr="00ED786D">
              <w:rPr>
                <w:sz w:val="26"/>
                <w:szCs w:val="26"/>
              </w:rPr>
              <w:t xml:space="preserve"> городского округа;</w:t>
            </w:r>
          </w:p>
          <w:p w:rsidR="008A54A7" w:rsidRPr="00ED786D" w:rsidRDefault="008A54A7" w:rsidP="00D74610">
            <w:pPr>
              <w:pStyle w:val="Style24"/>
              <w:tabs>
                <w:tab w:val="left" w:pos="3402"/>
              </w:tabs>
              <w:spacing w:before="86" w:line="322" w:lineRule="exact"/>
              <w:rPr>
                <w:rStyle w:val="FontStyle58"/>
              </w:rPr>
            </w:pPr>
          </w:p>
        </w:tc>
      </w:tr>
      <w:tr w:rsidR="008A54A7" w:rsidRPr="00ED786D" w:rsidTr="00D74610">
        <w:tc>
          <w:tcPr>
            <w:tcW w:w="4657" w:type="dxa"/>
          </w:tcPr>
          <w:p w:rsidR="008A54A7" w:rsidRPr="004F092B" w:rsidRDefault="008A54A7" w:rsidP="00D74610">
            <w:pPr>
              <w:pStyle w:val="Style24"/>
              <w:tabs>
                <w:tab w:val="left" w:pos="3402"/>
              </w:tabs>
              <w:spacing w:line="240" w:lineRule="auto"/>
              <w:rPr>
                <w:b/>
                <w:sz w:val="26"/>
                <w:szCs w:val="26"/>
              </w:rPr>
            </w:pPr>
            <w:proofErr w:type="spellStart"/>
            <w:r w:rsidRPr="004F092B">
              <w:rPr>
                <w:b/>
                <w:sz w:val="26"/>
                <w:szCs w:val="26"/>
              </w:rPr>
              <w:t>Портянкин</w:t>
            </w:r>
            <w:proofErr w:type="spellEnd"/>
          </w:p>
          <w:p w:rsidR="008A54A7" w:rsidRPr="004F092B" w:rsidRDefault="008A54A7" w:rsidP="00D74610">
            <w:pPr>
              <w:rPr>
                <w:b/>
                <w:sz w:val="26"/>
                <w:szCs w:val="26"/>
              </w:rPr>
            </w:pPr>
            <w:r w:rsidRPr="004F092B">
              <w:rPr>
                <w:b/>
                <w:sz w:val="26"/>
                <w:szCs w:val="26"/>
              </w:rPr>
              <w:t>Юрий Дмитриевич</w:t>
            </w:r>
          </w:p>
          <w:p w:rsidR="008A54A7" w:rsidRPr="004F092B" w:rsidRDefault="008A54A7" w:rsidP="00D74610">
            <w:pPr>
              <w:rPr>
                <w:b/>
                <w:sz w:val="26"/>
                <w:szCs w:val="26"/>
              </w:rPr>
            </w:pPr>
          </w:p>
          <w:p w:rsidR="008A54A7" w:rsidRPr="004F092B" w:rsidRDefault="008A54A7" w:rsidP="00D74610">
            <w:pPr>
              <w:rPr>
                <w:b/>
                <w:sz w:val="26"/>
                <w:szCs w:val="26"/>
              </w:rPr>
            </w:pPr>
          </w:p>
          <w:p w:rsidR="008A54A7" w:rsidRDefault="008A54A7" w:rsidP="00D74610">
            <w:pPr>
              <w:rPr>
                <w:b/>
                <w:sz w:val="26"/>
                <w:szCs w:val="26"/>
              </w:rPr>
            </w:pPr>
          </w:p>
          <w:p w:rsidR="008A54A7" w:rsidRPr="004F092B" w:rsidRDefault="008A54A7" w:rsidP="00D74610">
            <w:pPr>
              <w:rPr>
                <w:b/>
                <w:sz w:val="26"/>
                <w:szCs w:val="26"/>
              </w:rPr>
            </w:pPr>
          </w:p>
          <w:p w:rsidR="008A54A7" w:rsidRPr="004F092B" w:rsidRDefault="008A54A7" w:rsidP="00D74610">
            <w:pPr>
              <w:rPr>
                <w:b/>
                <w:sz w:val="26"/>
                <w:szCs w:val="26"/>
              </w:rPr>
            </w:pPr>
          </w:p>
          <w:p w:rsidR="008A54A7" w:rsidRDefault="008A54A7" w:rsidP="00D74610">
            <w:pPr>
              <w:pStyle w:val="Style24"/>
              <w:tabs>
                <w:tab w:val="left" w:pos="3402"/>
              </w:tabs>
              <w:spacing w:line="240" w:lineRule="auto"/>
              <w:rPr>
                <w:b/>
                <w:sz w:val="26"/>
                <w:szCs w:val="26"/>
              </w:rPr>
            </w:pPr>
          </w:p>
          <w:p w:rsidR="008A54A7" w:rsidRDefault="008A54A7" w:rsidP="00D74610">
            <w:pPr>
              <w:pStyle w:val="Style24"/>
              <w:tabs>
                <w:tab w:val="left" w:pos="3402"/>
              </w:tabs>
              <w:spacing w:line="240" w:lineRule="auto"/>
              <w:rPr>
                <w:b/>
                <w:sz w:val="26"/>
                <w:szCs w:val="26"/>
              </w:rPr>
            </w:pPr>
          </w:p>
          <w:p w:rsidR="008A54A7" w:rsidRDefault="008A54A7" w:rsidP="00D74610">
            <w:pPr>
              <w:pStyle w:val="Style24"/>
              <w:tabs>
                <w:tab w:val="left" w:pos="3402"/>
              </w:tabs>
              <w:spacing w:line="240" w:lineRule="auto"/>
              <w:rPr>
                <w:b/>
                <w:sz w:val="26"/>
                <w:szCs w:val="26"/>
              </w:rPr>
            </w:pPr>
          </w:p>
          <w:p w:rsidR="008A54A7" w:rsidRDefault="008A54A7" w:rsidP="00D74610">
            <w:pPr>
              <w:pStyle w:val="Style24"/>
              <w:tabs>
                <w:tab w:val="left" w:pos="3402"/>
              </w:tabs>
              <w:spacing w:line="240" w:lineRule="auto"/>
              <w:rPr>
                <w:b/>
                <w:sz w:val="26"/>
                <w:szCs w:val="26"/>
              </w:rPr>
            </w:pPr>
          </w:p>
          <w:p w:rsidR="008A54A7" w:rsidRDefault="008A54A7" w:rsidP="00D74610">
            <w:pPr>
              <w:pStyle w:val="Style24"/>
              <w:tabs>
                <w:tab w:val="left" w:pos="3402"/>
              </w:tabs>
              <w:spacing w:line="240" w:lineRule="auto"/>
              <w:rPr>
                <w:b/>
                <w:sz w:val="26"/>
                <w:szCs w:val="26"/>
              </w:rPr>
            </w:pPr>
          </w:p>
          <w:p w:rsidR="008A54A7" w:rsidRDefault="008A54A7" w:rsidP="00D74610">
            <w:pPr>
              <w:pStyle w:val="Style24"/>
              <w:tabs>
                <w:tab w:val="left" w:pos="3402"/>
              </w:tabs>
              <w:spacing w:line="240" w:lineRule="auto"/>
              <w:rPr>
                <w:b/>
                <w:sz w:val="26"/>
                <w:szCs w:val="26"/>
              </w:rPr>
            </w:pPr>
          </w:p>
          <w:p w:rsidR="008A54A7" w:rsidRDefault="008A54A7" w:rsidP="00D74610">
            <w:pPr>
              <w:pStyle w:val="Style24"/>
              <w:tabs>
                <w:tab w:val="left" w:pos="3402"/>
              </w:tabs>
              <w:spacing w:line="240" w:lineRule="auto"/>
              <w:rPr>
                <w:b/>
                <w:sz w:val="26"/>
                <w:szCs w:val="26"/>
              </w:rPr>
            </w:pPr>
          </w:p>
          <w:p w:rsidR="008A54A7" w:rsidRPr="004F092B" w:rsidRDefault="008A54A7" w:rsidP="00D74610">
            <w:pPr>
              <w:pStyle w:val="Style24"/>
              <w:tabs>
                <w:tab w:val="left" w:pos="3402"/>
              </w:tabs>
              <w:spacing w:line="240" w:lineRule="auto"/>
              <w:rPr>
                <w:b/>
                <w:sz w:val="26"/>
                <w:szCs w:val="26"/>
              </w:rPr>
            </w:pPr>
            <w:r w:rsidRPr="004F092B">
              <w:rPr>
                <w:b/>
                <w:sz w:val="26"/>
                <w:szCs w:val="26"/>
              </w:rPr>
              <w:t>Денисенко</w:t>
            </w:r>
          </w:p>
          <w:p w:rsidR="008A54A7" w:rsidRPr="004F092B" w:rsidRDefault="008A54A7" w:rsidP="00D74610">
            <w:pPr>
              <w:rPr>
                <w:b/>
                <w:sz w:val="26"/>
                <w:szCs w:val="26"/>
              </w:rPr>
            </w:pPr>
            <w:r w:rsidRPr="004F092B">
              <w:rPr>
                <w:b/>
                <w:sz w:val="26"/>
                <w:szCs w:val="26"/>
              </w:rPr>
              <w:t>Анжела Владимировна</w:t>
            </w:r>
          </w:p>
        </w:tc>
        <w:tc>
          <w:tcPr>
            <w:tcW w:w="0" w:type="dxa"/>
          </w:tcPr>
          <w:p w:rsidR="008A54A7" w:rsidRPr="00ED786D" w:rsidRDefault="008A54A7" w:rsidP="00D74610">
            <w:pPr>
              <w:tabs>
                <w:tab w:val="left" w:pos="3390"/>
              </w:tabs>
              <w:rPr>
                <w:sz w:val="26"/>
                <w:szCs w:val="26"/>
              </w:rPr>
            </w:pPr>
            <w:r w:rsidRPr="00ED786D">
              <w:rPr>
                <w:sz w:val="26"/>
                <w:szCs w:val="26"/>
              </w:rPr>
              <w:lastRenderedPageBreak/>
              <w:t xml:space="preserve">председатель </w:t>
            </w:r>
            <w:proofErr w:type="spellStart"/>
            <w:r w:rsidRPr="00ED786D">
              <w:rPr>
                <w:sz w:val="26"/>
                <w:szCs w:val="26"/>
              </w:rPr>
              <w:t>Яковлевской</w:t>
            </w:r>
            <w:proofErr w:type="spellEnd"/>
            <w:r w:rsidRPr="00ED786D">
              <w:rPr>
                <w:sz w:val="26"/>
                <w:szCs w:val="26"/>
              </w:rPr>
              <w:t xml:space="preserve"> местной организации</w:t>
            </w:r>
            <w:r>
              <w:rPr>
                <w:sz w:val="26"/>
                <w:szCs w:val="26"/>
              </w:rPr>
              <w:t xml:space="preserve"> </w:t>
            </w:r>
            <w:r w:rsidRPr="00412F8E">
              <w:rPr>
                <w:sz w:val="26"/>
                <w:szCs w:val="26"/>
              </w:rPr>
              <w:t>Белгородской региональной организации</w:t>
            </w:r>
            <w:r w:rsidRPr="00ED786D">
              <w:rPr>
                <w:sz w:val="26"/>
                <w:szCs w:val="26"/>
              </w:rPr>
              <w:t xml:space="preserve"> </w:t>
            </w:r>
            <w:r w:rsidRPr="00412F8E">
              <w:rPr>
                <w:sz w:val="26"/>
                <w:szCs w:val="26"/>
              </w:rPr>
              <w:t xml:space="preserve">Общероссийской общественной </w:t>
            </w:r>
            <w:r w:rsidRPr="00412F8E">
              <w:rPr>
                <w:sz w:val="26"/>
                <w:szCs w:val="26"/>
              </w:rPr>
              <w:lastRenderedPageBreak/>
              <w:t>организации</w:t>
            </w:r>
            <w:r w:rsidRPr="00ED786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«Всероссийское</w:t>
            </w:r>
            <w:r w:rsidRPr="00ED786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общество инвалидов</w:t>
            </w:r>
            <w:proofErr w:type="gramStart"/>
            <w:r>
              <w:rPr>
                <w:sz w:val="26"/>
                <w:szCs w:val="26"/>
              </w:rPr>
              <w:t xml:space="preserve">», </w:t>
            </w:r>
            <w:r w:rsidRPr="00ED786D">
              <w:rPr>
                <w:sz w:val="26"/>
                <w:szCs w:val="26"/>
              </w:rPr>
              <w:t xml:space="preserve"> председатель</w:t>
            </w:r>
            <w:proofErr w:type="gramEnd"/>
            <w:r w:rsidRPr="00ED786D">
              <w:rPr>
                <w:sz w:val="26"/>
                <w:szCs w:val="26"/>
              </w:rPr>
              <w:t xml:space="preserve"> </w:t>
            </w:r>
            <w:proofErr w:type="spellStart"/>
            <w:r w:rsidRPr="00ED786D">
              <w:rPr>
                <w:sz w:val="26"/>
                <w:szCs w:val="26"/>
              </w:rPr>
              <w:t>Яковлевской</w:t>
            </w:r>
            <w:proofErr w:type="spellEnd"/>
            <w:r w:rsidRPr="00ED786D">
              <w:rPr>
                <w:sz w:val="26"/>
                <w:szCs w:val="26"/>
              </w:rPr>
              <w:t xml:space="preserve"> местной организации</w:t>
            </w:r>
            <w:r>
              <w:rPr>
                <w:sz w:val="26"/>
                <w:szCs w:val="26"/>
              </w:rPr>
              <w:t xml:space="preserve"> Всероссийской общественной </w:t>
            </w:r>
            <w:r w:rsidRPr="00ED786D">
              <w:rPr>
                <w:sz w:val="26"/>
                <w:szCs w:val="26"/>
              </w:rPr>
              <w:t xml:space="preserve">организации ветеранов (пенсионеров) войны, труда, </w:t>
            </w:r>
          </w:p>
          <w:p w:rsidR="008A54A7" w:rsidRPr="00ED786D" w:rsidRDefault="008A54A7" w:rsidP="00D74610">
            <w:pPr>
              <w:tabs>
                <w:tab w:val="left" w:pos="3390"/>
              </w:tabs>
              <w:rPr>
                <w:sz w:val="26"/>
                <w:szCs w:val="26"/>
              </w:rPr>
            </w:pPr>
            <w:r w:rsidRPr="00ED786D">
              <w:rPr>
                <w:sz w:val="26"/>
                <w:szCs w:val="26"/>
              </w:rPr>
              <w:t>Вооруженных с</w:t>
            </w:r>
            <w:r>
              <w:rPr>
                <w:sz w:val="26"/>
                <w:szCs w:val="26"/>
              </w:rPr>
              <w:t>ил и правоохранительных органов</w:t>
            </w:r>
            <w:r w:rsidRPr="00412F8E">
              <w:rPr>
                <w:rStyle w:val="FontStyle58"/>
              </w:rPr>
              <w:t xml:space="preserve"> (по согласованию);</w:t>
            </w:r>
          </w:p>
          <w:p w:rsidR="008A54A7" w:rsidRDefault="008A54A7" w:rsidP="00D74610">
            <w:pPr>
              <w:pStyle w:val="Style24"/>
              <w:tabs>
                <w:tab w:val="left" w:pos="3370"/>
              </w:tabs>
              <w:spacing w:line="326" w:lineRule="exact"/>
              <w:rPr>
                <w:rStyle w:val="FontStyle58"/>
              </w:rPr>
            </w:pPr>
          </w:p>
          <w:p w:rsidR="008A54A7" w:rsidRPr="00FE00F1" w:rsidRDefault="008A54A7" w:rsidP="00D74610">
            <w:pPr>
              <w:rPr>
                <w:sz w:val="26"/>
                <w:szCs w:val="26"/>
              </w:rPr>
            </w:pPr>
            <w:r w:rsidRPr="00ED786D">
              <w:rPr>
                <w:sz w:val="26"/>
                <w:szCs w:val="26"/>
              </w:rPr>
              <w:t>ведущий специалист управления образования</w:t>
            </w:r>
            <w:r>
              <w:rPr>
                <w:sz w:val="26"/>
                <w:szCs w:val="26"/>
              </w:rPr>
              <w:t xml:space="preserve"> администрации </w:t>
            </w:r>
            <w:proofErr w:type="spellStart"/>
            <w:r w:rsidRPr="00ED786D">
              <w:rPr>
                <w:sz w:val="26"/>
                <w:szCs w:val="26"/>
              </w:rPr>
              <w:t>Яковлевского</w:t>
            </w:r>
            <w:proofErr w:type="spellEnd"/>
            <w:r w:rsidRPr="00ED786D">
              <w:rPr>
                <w:sz w:val="26"/>
                <w:szCs w:val="26"/>
              </w:rPr>
              <w:t xml:space="preserve"> городского округа;</w:t>
            </w:r>
          </w:p>
        </w:tc>
      </w:tr>
      <w:tr w:rsidR="008A54A7" w:rsidRPr="00ED786D" w:rsidTr="00D74610">
        <w:tc>
          <w:tcPr>
            <w:tcW w:w="4657" w:type="dxa"/>
          </w:tcPr>
          <w:p w:rsidR="008A54A7" w:rsidRPr="004F092B" w:rsidRDefault="008A54A7" w:rsidP="00D74610">
            <w:pPr>
              <w:pStyle w:val="Style24"/>
              <w:tabs>
                <w:tab w:val="left" w:pos="3402"/>
              </w:tabs>
              <w:spacing w:line="240" w:lineRule="auto"/>
              <w:rPr>
                <w:rStyle w:val="FontStyle58"/>
                <w:b/>
              </w:rPr>
            </w:pPr>
          </w:p>
        </w:tc>
        <w:tc>
          <w:tcPr>
            <w:tcW w:w="4699" w:type="dxa"/>
          </w:tcPr>
          <w:p w:rsidR="008A54A7" w:rsidRPr="00ED786D" w:rsidRDefault="008A54A7" w:rsidP="00D74610">
            <w:pPr>
              <w:tabs>
                <w:tab w:val="left" w:pos="3390"/>
              </w:tabs>
              <w:rPr>
                <w:rStyle w:val="FontStyle58"/>
              </w:rPr>
            </w:pPr>
          </w:p>
        </w:tc>
      </w:tr>
      <w:tr w:rsidR="008A54A7" w:rsidRPr="00ED786D" w:rsidTr="00D74610">
        <w:tc>
          <w:tcPr>
            <w:tcW w:w="4657" w:type="dxa"/>
          </w:tcPr>
          <w:p w:rsidR="008A54A7" w:rsidRDefault="008A54A7" w:rsidP="00D74610">
            <w:pPr>
              <w:pStyle w:val="Style24"/>
              <w:tabs>
                <w:tab w:val="left" w:pos="3402"/>
              </w:tabs>
              <w:spacing w:line="240" w:lineRule="auto"/>
              <w:rPr>
                <w:rStyle w:val="FontStyle58"/>
                <w:b/>
              </w:rPr>
            </w:pPr>
            <w:r>
              <w:rPr>
                <w:rStyle w:val="FontStyle58"/>
                <w:b/>
              </w:rPr>
              <w:tab/>
            </w:r>
          </w:p>
          <w:p w:rsidR="008A54A7" w:rsidRDefault="008A54A7" w:rsidP="00D74610">
            <w:pPr>
              <w:pStyle w:val="Style24"/>
              <w:tabs>
                <w:tab w:val="center" w:pos="4820"/>
              </w:tabs>
              <w:spacing w:line="322" w:lineRule="exact"/>
              <w:rPr>
                <w:rStyle w:val="FontStyle58"/>
                <w:b/>
              </w:rPr>
            </w:pPr>
            <w:r>
              <w:rPr>
                <w:rStyle w:val="FontStyle58"/>
                <w:b/>
              </w:rPr>
              <w:t>Хребтов</w:t>
            </w:r>
          </w:p>
          <w:p w:rsidR="008A54A7" w:rsidRDefault="008A54A7" w:rsidP="00D74610">
            <w:pPr>
              <w:pStyle w:val="Style24"/>
              <w:tabs>
                <w:tab w:val="center" w:pos="4820"/>
              </w:tabs>
              <w:spacing w:line="322" w:lineRule="exact"/>
              <w:rPr>
                <w:rStyle w:val="FontStyle58"/>
              </w:rPr>
            </w:pPr>
            <w:r>
              <w:rPr>
                <w:rStyle w:val="FontStyle58"/>
                <w:b/>
              </w:rPr>
              <w:t>Денис Владимирович</w:t>
            </w:r>
          </w:p>
          <w:p w:rsidR="008A54A7" w:rsidRPr="00AE1E78" w:rsidRDefault="008A54A7" w:rsidP="00D74610">
            <w:pPr>
              <w:pStyle w:val="Style24"/>
              <w:tabs>
                <w:tab w:val="center" w:pos="4820"/>
              </w:tabs>
              <w:spacing w:line="322" w:lineRule="exact"/>
            </w:pPr>
            <w:r>
              <w:rPr>
                <w:rStyle w:val="FontStyle58"/>
              </w:rPr>
              <w:t xml:space="preserve">                                                                          </w:t>
            </w:r>
          </w:p>
        </w:tc>
        <w:tc>
          <w:tcPr>
            <w:tcW w:w="4699" w:type="dxa"/>
          </w:tcPr>
          <w:p w:rsidR="008A54A7" w:rsidRPr="004E5893" w:rsidRDefault="008A54A7" w:rsidP="00D74610">
            <w:pPr>
              <w:tabs>
                <w:tab w:val="left" w:pos="4820"/>
              </w:tabs>
              <w:jc w:val="center"/>
              <w:rPr>
                <w:sz w:val="26"/>
                <w:szCs w:val="26"/>
              </w:rPr>
            </w:pPr>
            <w:r>
              <w:rPr>
                <w:rStyle w:val="FontStyle58"/>
              </w:rPr>
              <w:t xml:space="preserve">                                                           </w:t>
            </w:r>
          </w:p>
          <w:p w:rsidR="008A54A7" w:rsidRDefault="008A54A7" w:rsidP="00D74610">
            <w:pPr>
              <w:pStyle w:val="Style24"/>
              <w:tabs>
                <w:tab w:val="left" w:pos="3402"/>
              </w:tabs>
              <w:spacing w:before="86" w:line="322" w:lineRule="exact"/>
              <w:rPr>
                <w:rStyle w:val="FontStyle58"/>
              </w:rPr>
            </w:pPr>
            <w:r>
              <w:rPr>
                <w:rStyle w:val="FontStyle58"/>
              </w:rPr>
              <w:t xml:space="preserve">заместитель      председателя       </w:t>
            </w:r>
            <w:r w:rsidRPr="00ED786D">
              <w:rPr>
                <w:rStyle w:val="FontStyle58"/>
              </w:rPr>
              <w:t xml:space="preserve"> </w:t>
            </w:r>
            <w:r>
              <w:rPr>
                <w:rStyle w:val="FontStyle58"/>
              </w:rPr>
              <w:t>Совета</w:t>
            </w:r>
          </w:p>
          <w:p w:rsidR="008A54A7" w:rsidRDefault="008A54A7" w:rsidP="00D74610">
            <w:pPr>
              <w:pStyle w:val="Style24"/>
              <w:tabs>
                <w:tab w:val="center" w:pos="4820"/>
              </w:tabs>
              <w:spacing w:line="322" w:lineRule="exact"/>
              <w:rPr>
                <w:rStyle w:val="FontStyle58"/>
              </w:rPr>
            </w:pPr>
            <w:r>
              <w:rPr>
                <w:rStyle w:val="FontStyle58"/>
              </w:rPr>
              <w:t xml:space="preserve">депутатов </w:t>
            </w:r>
            <w:proofErr w:type="spellStart"/>
            <w:r w:rsidRPr="00ED786D">
              <w:rPr>
                <w:rStyle w:val="FontStyle58"/>
              </w:rPr>
              <w:t>Яковлевского</w:t>
            </w:r>
            <w:proofErr w:type="spellEnd"/>
            <w:r w:rsidRPr="00ED786D">
              <w:rPr>
                <w:rStyle w:val="FontStyle58"/>
              </w:rPr>
              <w:t xml:space="preserve"> городского</w:t>
            </w:r>
            <w:r>
              <w:rPr>
                <w:rStyle w:val="FontStyle58"/>
              </w:rPr>
              <w:t xml:space="preserve"> </w:t>
            </w:r>
            <w:r w:rsidRPr="00ED786D">
              <w:rPr>
                <w:rStyle w:val="FontStyle58"/>
              </w:rPr>
              <w:t>округа</w:t>
            </w:r>
            <w:r>
              <w:rPr>
                <w:rStyle w:val="FontStyle58"/>
              </w:rPr>
              <w:t>;</w:t>
            </w:r>
          </w:p>
          <w:p w:rsidR="008A54A7" w:rsidRPr="00AE1E78" w:rsidRDefault="008A54A7" w:rsidP="00D74610"/>
        </w:tc>
      </w:tr>
      <w:tr w:rsidR="008A54A7" w:rsidRPr="00ED786D" w:rsidTr="00D74610">
        <w:trPr>
          <w:trHeight w:val="1051"/>
        </w:trPr>
        <w:tc>
          <w:tcPr>
            <w:tcW w:w="4657" w:type="dxa"/>
          </w:tcPr>
          <w:p w:rsidR="008A54A7" w:rsidRDefault="008A54A7" w:rsidP="00D7461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Васильева</w:t>
            </w:r>
          </w:p>
          <w:p w:rsidR="008A54A7" w:rsidRPr="00654962" w:rsidRDefault="008A54A7" w:rsidP="00D74610">
            <w:r>
              <w:rPr>
                <w:b/>
                <w:sz w:val="26"/>
                <w:szCs w:val="26"/>
              </w:rPr>
              <w:t>Элеонора Николаевна</w:t>
            </w:r>
          </w:p>
          <w:p w:rsidR="008A54A7" w:rsidRPr="00654962" w:rsidRDefault="008A54A7" w:rsidP="00D74610"/>
          <w:p w:rsidR="008A54A7" w:rsidRPr="00654962" w:rsidRDefault="008A54A7" w:rsidP="00D74610"/>
          <w:p w:rsidR="008A54A7" w:rsidRDefault="008A54A7" w:rsidP="00D74610">
            <w:pPr>
              <w:rPr>
                <w:b/>
                <w:sz w:val="26"/>
                <w:szCs w:val="26"/>
              </w:rPr>
            </w:pPr>
          </w:p>
          <w:p w:rsidR="008A54A7" w:rsidRPr="002D70E1" w:rsidRDefault="008A54A7" w:rsidP="00D74610">
            <w:pPr>
              <w:rPr>
                <w:b/>
                <w:sz w:val="26"/>
                <w:szCs w:val="26"/>
              </w:rPr>
            </w:pPr>
            <w:r w:rsidRPr="002D70E1">
              <w:rPr>
                <w:b/>
                <w:sz w:val="26"/>
                <w:szCs w:val="26"/>
              </w:rPr>
              <w:t xml:space="preserve">Зотов </w:t>
            </w:r>
          </w:p>
          <w:p w:rsidR="008A54A7" w:rsidRDefault="008A54A7" w:rsidP="00D74610">
            <w:r w:rsidRPr="002D70E1">
              <w:rPr>
                <w:b/>
                <w:sz w:val="26"/>
                <w:szCs w:val="26"/>
              </w:rPr>
              <w:t>Владимир Федорович</w:t>
            </w:r>
          </w:p>
          <w:p w:rsidR="008A54A7" w:rsidRDefault="008A54A7" w:rsidP="00D74610"/>
          <w:p w:rsidR="008A54A7" w:rsidRDefault="008A54A7" w:rsidP="00D7461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Ткаченко</w:t>
            </w:r>
          </w:p>
          <w:p w:rsidR="008A54A7" w:rsidRPr="00A26149" w:rsidRDefault="008A54A7" w:rsidP="00D74610">
            <w:r>
              <w:rPr>
                <w:b/>
                <w:sz w:val="26"/>
                <w:szCs w:val="26"/>
              </w:rPr>
              <w:t>Ольга Александровна</w:t>
            </w:r>
          </w:p>
        </w:tc>
        <w:tc>
          <w:tcPr>
            <w:tcW w:w="4699" w:type="dxa"/>
          </w:tcPr>
          <w:p w:rsidR="008A54A7" w:rsidRDefault="008A54A7" w:rsidP="00D7461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врио</w:t>
            </w:r>
            <w:proofErr w:type="spellEnd"/>
            <w:r>
              <w:rPr>
                <w:sz w:val="26"/>
                <w:szCs w:val="26"/>
              </w:rPr>
              <w:t xml:space="preserve"> начальника </w:t>
            </w:r>
            <w:proofErr w:type="spellStart"/>
            <w:r w:rsidRPr="00ED786D">
              <w:rPr>
                <w:sz w:val="26"/>
                <w:szCs w:val="26"/>
              </w:rPr>
              <w:t>Яковлевского</w:t>
            </w:r>
            <w:proofErr w:type="spellEnd"/>
            <w:r>
              <w:rPr>
                <w:sz w:val="26"/>
                <w:szCs w:val="26"/>
              </w:rPr>
              <w:t xml:space="preserve"> РОСП</w:t>
            </w:r>
          </w:p>
          <w:p w:rsidR="008A54A7" w:rsidRDefault="008A54A7" w:rsidP="00D74610">
            <w:pPr>
              <w:tabs>
                <w:tab w:val="left" w:pos="3390"/>
              </w:tabs>
              <w:rPr>
                <w:sz w:val="26"/>
                <w:szCs w:val="26"/>
              </w:rPr>
            </w:pPr>
            <w:r w:rsidRPr="00ED786D">
              <w:rPr>
                <w:sz w:val="26"/>
                <w:szCs w:val="26"/>
              </w:rPr>
              <w:t>Федеральной</w:t>
            </w:r>
            <w:r>
              <w:rPr>
                <w:sz w:val="26"/>
                <w:szCs w:val="26"/>
              </w:rPr>
              <w:t xml:space="preserve"> </w:t>
            </w:r>
            <w:r w:rsidRPr="00ED786D">
              <w:rPr>
                <w:sz w:val="26"/>
                <w:szCs w:val="26"/>
              </w:rPr>
              <w:t>службы судебных приставов</w:t>
            </w:r>
            <w:r>
              <w:rPr>
                <w:sz w:val="26"/>
                <w:szCs w:val="26"/>
              </w:rPr>
              <w:t xml:space="preserve"> </w:t>
            </w:r>
            <w:r w:rsidRPr="00ED786D">
              <w:rPr>
                <w:sz w:val="26"/>
                <w:szCs w:val="26"/>
              </w:rPr>
              <w:t xml:space="preserve">по Белгородской области </w:t>
            </w:r>
            <w:r>
              <w:rPr>
                <w:sz w:val="26"/>
                <w:szCs w:val="26"/>
              </w:rPr>
              <w:t xml:space="preserve">  </w:t>
            </w:r>
            <w:proofErr w:type="gramStart"/>
            <w:r>
              <w:rPr>
                <w:sz w:val="26"/>
                <w:szCs w:val="26"/>
              </w:rPr>
              <w:t xml:space="preserve">   (</w:t>
            </w:r>
            <w:proofErr w:type="gramEnd"/>
            <w:r>
              <w:rPr>
                <w:sz w:val="26"/>
                <w:szCs w:val="26"/>
              </w:rPr>
              <w:t>по согласованию);</w:t>
            </w:r>
          </w:p>
          <w:p w:rsidR="008A54A7" w:rsidRDefault="008A54A7" w:rsidP="00D74610">
            <w:pPr>
              <w:tabs>
                <w:tab w:val="left" w:pos="3390"/>
              </w:tabs>
              <w:rPr>
                <w:sz w:val="26"/>
                <w:szCs w:val="26"/>
              </w:rPr>
            </w:pPr>
          </w:p>
          <w:p w:rsidR="008A54A7" w:rsidRDefault="008A54A7" w:rsidP="00D74610">
            <w:pPr>
              <w:tabs>
                <w:tab w:val="left" w:pos="3390"/>
              </w:tabs>
              <w:rPr>
                <w:rStyle w:val="FontStyle58"/>
              </w:rPr>
            </w:pPr>
            <w:r w:rsidRPr="002D70E1">
              <w:rPr>
                <w:sz w:val="26"/>
                <w:szCs w:val="26"/>
              </w:rPr>
              <w:t xml:space="preserve">депутат </w:t>
            </w:r>
            <w:r w:rsidRPr="002D70E1">
              <w:rPr>
                <w:rStyle w:val="FontStyle58"/>
              </w:rPr>
              <w:t>Белгородской областной Думы (по согласованию)</w:t>
            </w:r>
            <w:r>
              <w:rPr>
                <w:rStyle w:val="FontStyle58"/>
              </w:rPr>
              <w:t>;</w:t>
            </w:r>
          </w:p>
          <w:p w:rsidR="008A54A7" w:rsidRDefault="008A54A7" w:rsidP="00D74610">
            <w:pPr>
              <w:tabs>
                <w:tab w:val="left" w:pos="3390"/>
              </w:tabs>
              <w:rPr>
                <w:rStyle w:val="FontStyle58"/>
              </w:rPr>
            </w:pPr>
          </w:p>
          <w:p w:rsidR="008A54A7" w:rsidRDefault="008A54A7" w:rsidP="00D74610">
            <w:pPr>
              <w:tabs>
                <w:tab w:val="left" w:pos="3390"/>
              </w:tabs>
              <w:rPr>
                <w:rStyle w:val="FontStyle58"/>
              </w:rPr>
            </w:pPr>
            <w:r w:rsidRPr="002D70E1">
              <w:rPr>
                <w:sz w:val="26"/>
                <w:szCs w:val="26"/>
              </w:rPr>
              <w:t xml:space="preserve">депутат </w:t>
            </w:r>
            <w:r w:rsidRPr="002D70E1">
              <w:rPr>
                <w:rStyle w:val="FontStyle58"/>
              </w:rPr>
              <w:t>Белгородской областной Думы (по согласованию)</w:t>
            </w:r>
            <w:r>
              <w:rPr>
                <w:rStyle w:val="FontStyle58"/>
              </w:rPr>
              <w:t xml:space="preserve">. </w:t>
            </w:r>
          </w:p>
          <w:p w:rsidR="008A54A7" w:rsidRDefault="008A54A7" w:rsidP="00D74610">
            <w:pPr>
              <w:tabs>
                <w:tab w:val="left" w:pos="3390"/>
              </w:tabs>
              <w:rPr>
                <w:rStyle w:val="FontStyle58"/>
              </w:rPr>
            </w:pPr>
          </w:p>
          <w:p w:rsidR="008A54A7" w:rsidRDefault="008A54A7" w:rsidP="00D74610">
            <w:pPr>
              <w:tabs>
                <w:tab w:val="left" w:pos="3390"/>
              </w:tabs>
              <w:rPr>
                <w:rStyle w:val="FontStyle58"/>
              </w:rPr>
            </w:pPr>
          </w:p>
          <w:p w:rsidR="008A54A7" w:rsidRPr="002D70E1" w:rsidRDefault="008A54A7" w:rsidP="00D74610">
            <w:pPr>
              <w:tabs>
                <w:tab w:val="left" w:pos="3390"/>
              </w:tabs>
              <w:rPr>
                <w:sz w:val="26"/>
                <w:szCs w:val="26"/>
              </w:rPr>
            </w:pPr>
          </w:p>
          <w:p w:rsidR="008A54A7" w:rsidRPr="00ED786D" w:rsidRDefault="008A54A7" w:rsidP="00D74610">
            <w:pPr>
              <w:rPr>
                <w:rStyle w:val="FontStyle58"/>
              </w:rPr>
            </w:pPr>
          </w:p>
        </w:tc>
      </w:tr>
    </w:tbl>
    <w:p w:rsidR="008A54A7" w:rsidRPr="00BA0DB1" w:rsidRDefault="008A54A7" w:rsidP="008A54A7">
      <w:pPr>
        <w:pStyle w:val="Style24"/>
        <w:tabs>
          <w:tab w:val="center" w:pos="4677"/>
        </w:tabs>
        <w:spacing w:line="322" w:lineRule="exact"/>
        <w:jc w:val="left"/>
        <w:rPr>
          <w:rStyle w:val="FontStyle58"/>
        </w:rPr>
      </w:pPr>
      <w:r>
        <w:rPr>
          <w:rStyle w:val="FontStyle58"/>
        </w:rPr>
        <w:t xml:space="preserve">    </w:t>
      </w:r>
      <w:r w:rsidRPr="00F76128">
        <w:rPr>
          <w:rStyle w:val="FontStyle58"/>
          <w:b/>
        </w:rPr>
        <w:t xml:space="preserve">Руководитель управления </w:t>
      </w:r>
    </w:p>
    <w:p w:rsidR="008A54A7" w:rsidRPr="00F76128" w:rsidRDefault="008A54A7" w:rsidP="008A54A7">
      <w:pPr>
        <w:pStyle w:val="Style24"/>
        <w:tabs>
          <w:tab w:val="center" w:pos="4677"/>
        </w:tabs>
        <w:spacing w:line="322" w:lineRule="exact"/>
        <w:jc w:val="left"/>
        <w:rPr>
          <w:rStyle w:val="FontStyle58"/>
          <w:b/>
        </w:rPr>
      </w:pPr>
      <w:r w:rsidRPr="00F76128">
        <w:rPr>
          <w:rStyle w:val="FontStyle58"/>
          <w:b/>
        </w:rPr>
        <w:t xml:space="preserve">социальной защиты населения </w:t>
      </w:r>
    </w:p>
    <w:p w:rsidR="008A54A7" w:rsidRPr="00F76128" w:rsidRDefault="008A54A7" w:rsidP="008A54A7">
      <w:pPr>
        <w:pStyle w:val="Style24"/>
        <w:tabs>
          <w:tab w:val="center" w:pos="4677"/>
        </w:tabs>
        <w:spacing w:line="322" w:lineRule="exact"/>
        <w:jc w:val="left"/>
        <w:rPr>
          <w:rStyle w:val="FontStyle58"/>
          <w:b/>
        </w:rPr>
      </w:pPr>
      <w:r w:rsidRPr="00F76128">
        <w:rPr>
          <w:rStyle w:val="FontStyle58"/>
          <w:b/>
        </w:rPr>
        <w:t xml:space="preserve">администрации   </w:t>
      </w:r>
      <w:proofErr w:type="spellStart"/>
      <w:r w:rsidRPr="00F76128">
        <w:rPr>
          <w:rStyle w:val="FontStyle58"/>
          <w:b/>
        </w:rPr>
        <w:t>Яковлевского</w:t>
      </w:r>
      <w:proofErr w:type="spellEnd"/>
      <w:r w:rsidRPr="00F76128">
        <w:rPr>
          <w:rStyle w:val="FontStyle58"/>
          <w:b/>
        </w:rPr>
        <w:t xml:space="preserve"> </w:t>
      </w:r>
    </w:p>
    <w:p w:rsidR="008A54A7" w:rsidRPr="00BA0DB1" w:rsidRDefault="008A54A7" w:rsidP="008A54A7">
      <w:pPr>
        <w:pStyle w:val="Style24"/>
        <w:tabs>
          <w:tab w:val="center" w:pos="4677"/>
        </w:tabs>
        <w:spacing w:line="322" w:lineRule="exact"/>
        <w:jc w:val="left"/>
        <w:rPr>
          <w:sz w:val="26"/>
          <w:szCs w:val="26"/>
        </w:rPr>
      </w:pPr>
      <w:r w:rsidRPr="00F76128">
        <w:rPr>
          <w:rStyle w:val="FontStyle58"/>
          <w:b/>
        </w:rPr>
        <w:t xml:space="preserve">          городского округа                                                     </w:t>
      </w:r>
      <w:r>
        <w:rPr>
          <w:rStyle w:val="FontStyle58"/>
          <w:b/>
        </w:rPr>
        <w:t xml:space="preserve">                            </w:t>
      </w:r>
      <w:r w:rsidRPr="00F76128">
        <w:rPr>
          <w:rStyle w:val="FontStyle58"/>
          <w:b/>
        </w:rPr>
        <w:t xml:space="preserve">Е.А. </w:t>
      </w:r>
      <w:proofErr w:type="spellStart"/>
      <w:r w:rsidRPr="00F76128">
        <w:rPr>
          <w:rStyle w:val="FontStyle58"/>
          <w:b/>
        </w:rPr>
        <w:t>Буняева</w:t>
      </w:r>
      <w:proofErr w:type="spellEnd"/>
    </w:p>
    <w:p w:rsidR="002C5997" w:rsidRDefault="002C5997"/>
    <w:p w:rsidR="002C5997" w:rsidRPr="002C5997" w:rsidRDefault="002C5997" w:rsidP="002C5997"/>
    <w:p w:rsidR="002C5997" w:rsidRPr="002C5997" w:rsidRDefault="002C5997" w:rsidP="002C5997"/>
    <w:p w:rsidR="002C5997" w:rsidRPr="002C5997" w:rsidRDefault="002C5997" w:rsidP="002C5997"/>
    <w:p w:rsidR="002C5997" w:rsidRPr="002C5997" w:rsidRDefault="002C5997" w:rsidP="002C5997"/>
    <w:p w:rsidR="002C5997" w:rsidRPr="002C5997" w:rsidRDefault="002C5997" w:rsidP="002C5997"/>
    <w:p w:rsidR="002C5997" w:rsidRPr="002C5997" w:rsidRDefault="002C5997" w:rsidP="002C5997"/>
    <w:p w:rsidR="002C5997" w:rsidRPr="002C5997" w:rsidRDefault="002C5997" w:rsidP="002C5997"/>
    <w:p w:rsidR="002C5997" w:rsidRDefault="002C5997" w:rsidP="002C5997"/>
    <w:p w:rsidR="002C5997" w:rsidRDefault="002C5997" w:rsidP="002C5997"/>
    <w:p w:rsidR="00B651D7" w:rsidRDefault="002C5997" w:rsidP="002C5997">
      <w:pPr>
        <w:tabs>
          <w:tab w:val="left" w:pos="2145"/>
        </w:tabs>
      </w:pPr>
      <w:r>
        <w:tab/>
      </w:r>
    </w:p>
    <w:p w:rsidR="002C5997" w:rsidRDefault="002C5997" w:rsidP="002C5997">
      <w:pPr>
        <w:tabs>
          <w:tab w:val="left" w:pos="2145"/>
        </w:tabs>
      </w:pPr>
    </w:p>
    <w:p w:rsidR="002C5997" w:rsidRPr="00802476" w:rsidRDefault="002C5997" w:rsidP="002C5997">
      <w:pPr>
        <w:pStyle w:val="Style24"/>
        <w:tabs>
          <w:tab w:val="center" w:pos="4677"/>
        </w:tabs>
        <w:spacing w:line="322" w:lineRule="exact"/>
        <w:jc w:val="center"/>
        <w:rPr>
          <w:rStyle w:val="FontStyle58"/>
          <w:b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</w:t>
      </w:r>
      <w:r w:rsidRPr="00802476">
        <w:rPr>
          <w:b/>
          <w:sz w:val="26"/>
          <w:szCs w:val="26"/>
        </w:rPr>
        <w:t>Приложение № 2</w:t>
      </w:r>
    </w:p>
    <w:p w:rsidR="002C5997" w:rsidRDefault="002C5997" w:rsidP="002C5997">
      <w:pPr>
        <w:pStyle w:val="Style6"/>
        <w:spacing w:before="67" w:line="317" w:lineRule="exact"/>
        <w:jc w:val="left"/>
        <w:rPr>
          <w:rStyle w:val="FontStyle59"/>
        </w:rPr>
      </w:pPr>
      <w:r>
        <w:rPr>
          <w:b/>
        </w:rPr>
        <w:t xml:space="preserve">                                                                                                                                 </w:t>
      </w:r>
      <w:r>
        <w:rPr>
          <w:rStyle w:val="FontStyle59"/>
        </w:rPr>
        <w:t xml:space="preserve">УТВЕРЖДЕНО </w:t>
      </w:r>
    </w:p>
    <w:p w:rsidR="002C5997" w:rsidRDefault="002C5997" w:rsidP="002C5997">
      <w:pPr>
        <w:pStyle w:val="Style6"/>
        <w:spacing w:before="67" w:line="317" w:lineRule="exact"/>
        <w:ind w:left="5246"/>
        <w:rPr>
          <w:rStyle w:val="FontStyle59"/>
        </w:rPr>
      </w:pPr>
      <w:r>
        <w:rPr>
          <w:rStyle w:val="FontStyle59"/>
        </w:rPr>
        <w:t xml:space="preserve">постановлением администрации </w:t>
      </w:r>
      <w:proofErr w:type="spellStart"/>
      <w:r>
        <w:rPr>
          <w:rStyle w:val="FontStyle59"/>
        </w:rPr>
        <w:t>Яковлевского</w:t>
      </w:r>
      <w:proofErr w:type="spellEnd"/>
      <w:r>
        <w:rPr>
          <w:rStyle w:val="FontStyle59"/>
        </w:rPr>
        <w:t xml:space="preserve"> городского округа     от </w:t>
      </w:r>
      <w:r w:rsidRPr="00CB162D">
        <w:rPr>
          <w:rStyle w:val="FontStyle67"/>
          <w:b/>
          <w:u w:val="single"/>
        </w:rPr>
        <w:t>_________________</w:t>
      </w:r>
      <w:r>
        <w:rPr>
          <w:rStyle w:val="FontStyle57"/>
        </w:rPr>
        <w:t xml:space="preserve"> </w:t>
      </w:r>
      <w:r>
        <w:rPr>
          <w:rStyle w:val="FontStyle59"/>
        </w:rPr>
        <w:t>2024 г.</w:t>
      </w:r>
    </w:p>
    <w:p w:rsidR="002C5997" w:rsidRPr="00CB162D" w:rsidRDefault="002C5997" w:rsidP="002C5997">
      <w:pPr>
        <w:pStyle w:val="Style5"/>
        <w:spacing w:line="317" w:lineRule="exact"/>
        <w:ind w:left="5328"/>
        <w:jc w:val="center"/>
        <w:rPr>
          <w:rStyle w:val="FontStyle57"/>
          <w:b/>
        </w:rPr>
      </w:pPr>
      <w:r>
        <w:rPr>
          <w:rStyle w:val="FontStyle57"/>
        </w:rPr>
        <w:t xml:space="preserve">№ </w:t>
      </w:r>
      <w:r>
        <w:rPr>
          <w:rStyle w:val="FontStyle67"/>
          <w:b/>
          <w:u w:val="single"/>
        </w:rPr>
        <w:t>_____</w:t>
      </w:r>
    </w:p>
    <w:p w:rsidR="002C5997" w:rsidRDefault="002C5997" w:rsidP="002C5997">
      <w:pPr>
        <w:pStyle w:val="Style6"/>
        <w:spacing w:line="240" w:lineRule="exact"/>
        <w:ind w:left="1027" w:right="1032"/>
      </w:pPr>
    </w:p>
    <w:p w:rsidR="002C5997" w:rsidRDefault="002C5997" w:rsidP="002C5997">
      <w:pPr>
        <w:pStyle w:val="Style6"/>
        <w:spacing w:line="240" w:lineRule="exact"/>
        <w:ind w:left="1027" w:right="1032"/>
      </w:pPr>
    </w:p>
    <w:p w:rsidR="002C5997" w:rsidRDefault="002C5997" w:rsidP="002C5997">
      <w:pPr>
        <w:pStyle w:val="Style6"/>
        <w:spacing w:line="240" w:lineRule="exact"/>
        <w:ind w:left="1027" w:right="1032"/>
      </w:pPr>
    </w:p>
    <w:p w:rsidR="002C5997" w:rsidRDefault="002C5997" w:rsidP="002C5997">
      <w:pPr>
        <w:pStyle w:val="Style6"/>
        <w:spacing w:line="240" w:lineRule="exact"/>
        <w:ind w:left="1027" w:right="1032"/>
      </w:pPr>
    </w:p>
    <w:p w:rsidR="002C5997" w:rsidRPr="0040532B" w:rsidRDefault="002C5997" w:rsidP="002C5997">
      <w:pPr>
        <w:pStyle w:val="1"/>
        <w:tabs>
          <w:tab w:val="left" w:pos="1548"/>
        </w:tabs>
        <w:ind w:left="700" w:firstLine="0"/>
        <w:jc w:val="center"/>
        <w:rPr>
          <w:rStyle w:val="FontStyle59"/>
        </w:rPr>
      </w:pPr>
      <w:r w:rsidRPr="0040532B">
        <w:rPr>
          <w:rStyle w:val="FontStyle59"/>
        </w:rPr>
        <w:t xml:space="preserve">Положение </w:t>
      </w:r>
    </w:p>
    <w:p w:rsidR="002C5997" w:rsidRPr="0040532B" w:rsidRDefault="002C5997" w:rsidP="002C5997">
      <w:pPr>
        <w:pStyle w:val="1"/>
        <w:tabs>
          <w:tab w:val="left" w:pos="1548"/>
        </w:tabs>
        <w:ind w:left="700" w:firstLine="0"/>
        <w:jc w:val="center"/>
        <w:rPr>
          <w:b/>
          <w:color w:val="000000"/>
          <w:sz w:val="26"/>
          <w:szCs w:val="26"/>
        </w:rPr>
      </w:pPr>
      <w:r w:rsidRPr="0040532B">
        <w:rPr>
          <w:rStyle w:val="FontStyle59"/>
        </w:rPr>
        <w:t xml:space="preserve">о комиссии </w:t>
      </w:r>
      <w:r w:rsidRPr="0040532B">
        <w:rPr>
          <w:b/>
          <w:color w:val="000000"/>
          <w:sz w:val="26"/>
          <w:szCs w:val="26"/>
        </w:rPr>
        <w:t>по предоставлению денежной выплаты гражданам Российской Ф</w:t>
      </w:r>
      <w:r>
        <w:rPr>
          <w:b/>
          <w:color w:val="000000"/>
          <w:sz w:val="26"/>
          <w:szCs w:val="26"/>
        </w:rPr>
        <w:t xml:space="preserve">едерации, постоянно проживающим </w:t>
      </w:r>
      <w:r w:rsidRPr="0040532B">
        <w:rPr>
          <w:b/>
          <w:color w:val="000000"/>
          <w:sz w:val="26"/>
          <w:szCs w:val="26"/>
        </w:rPr>
        <w:t xml:space="preserve">на территории </w:t>
      </w:r>
      <w:proofErr w:type="spellStart"/>
      <w:r w:rsidRPr="0040532B">
        <w:rPr>
          <w:rStyle w:val="FontStyle58"/>
          <w:b/>
        </w:rPr>
        <w:t>Яковлевского</w:t>
      </w:r>
      <w:proofErr w:type="spellEnd"/>
      <w:r w:rsidRPr="0040532B">
        <w:rPr>
          <w:rStyle w:val="FontStyle58"/>
          <w:b/>
        </w:rPr>
        <w:t xml:space="preserve"> городского округа</w:t>
      </w:r>
      <w:r w:rsidRPr="0040532B">
        <w:rPr>
          <w:b/>
          <w:color w:val="000000"/>
          <w:sz w:val="26"/>
          <w:szCs w:val="26"/>
        </w:rPr>
        <w:t xml:space="preserve"> Белгородской области</w:t>
      </w:r>
    </w:p>
    <w:p w:rsidR="002C5997" w:rsidRPr="0040532B" w:rsidRDefault="002C5997" w:rsidP="002C5997">
      <w:pPr>
        <w:pStyle w:val="1"/>
        <w:tabs>
          <w:tab w:val="left" w:pos="1548"/>
        </w:tabs>
        <w:ind w:left="700" w:firstLine="0"/>
        <w:jc w:val="center"/>
        <w:rPr>
          <w:color w:val="000000"/>
          <w:sz w:val="26"/>
          <w:szCs w:val="26"/>
        </w:rPr>
      </w:pPr>
    </w:p>
    <w:p w:rsidR="002C5997" w:rsidRPr="0040532B" w:rsidRDefault="002C5997" w:rsidP="002C5997">
      <w:pPr>
        <w:pStyle w:val="Style6"/>
        <w:numPr>
          <w:ilvl w:val="0"/>
          <w:numId w:val="4"/>
        </w:numPr>
        <w:spacing w:before="101" w:line="240" w:lineRule="auto"/>
        <w:rPr>
          <w:rStyle w:val="FontStyle59"/>
        </w:rPr>
      </w:pPr>
      <w:r w:rsidRPr="0040532B">
        <w:rPr>
          <w:rStyle w:val="FontStyle59"/>
        </w:rPr>
        <w:t>Общие положения</w:t>
      </w:r>
    </w:p>
    <w:p w:rsidR="002C5997" w:rsidRDefault="002C5997" w:rsidP="002C5997">
      <w:pPr>
        <w:pStyle w:val="1"/>
        <w:tabs>
          <w:tab w:val="left" w:pos="1548"/>
        </w:tabs>
        <w:ind w:firstLine="0"/>
        <w:jc w:val="both"/>
        <w:rPr>
          <w:rStyle w:val="FontStyle59"/>
          <w:rFonts w:eastAsia="Calibri"/>
        </w:rPr>
      </w:pPr>
    </w:p>
    <w:p w:rsidR="002C5997" w:rsidRDefault="002C5997" w:rsidP="002C5997">
      <w:pPr>
        <w:pStyle w:val="1"/>
        <w:tabs>
          <w:tab w:val="left" w:pos="1548"/>
        </w:tabs>
        <w:ind w:left="720" w:firstLine="0"/>
        <w:jc w:val="both"/>
        <w:rPr>
          <w:color w:val="000000"/>
          <w:sz w:val="26"/>
          <w:szCs w:val="26"/>
        </w:rPr>
      </w:pPr>
      <w:r>
        <w:rPr>
          <w:rStyle w:val="FontStyle58"/>
        </w:rPr>
        <w:t>1.</w:t>
      </w:r>
      <w:proofErr w:type="gramStart"/>
      <w:r>
        <w:rPr>
          <w:rStyle w:val="FontStyle58"/>
        </w:rPr>
        <w:t>1.</w:t>
      </w:r>
      <w:r w:rsidRPr="0040532B">
        <w:rPr>
          <w:rStyle w:val="FontStyle58"/>
        </w:rPr>
        <w:t>Комиссия</w:t>
      </w:r>
      <w:proofErr w:type="gramEnd"/>
      <w:r w:rsidRPr="0040532B">
        <w:rPr>
          <w:rStyle w:val="FontStyle58"/>
        </w:rPr>
        <w:t xml:space="preserve"> </w:t>
      </w:r>
      <w:r>
        <w:rPr>
          <w:rStyle w:val="FontStyle58"/>
        </w:rPr>
        <w:t xml:space="preserve"> </w:t>
      </w:r>
      <w:r w:rsidRPr="0040532B">
        <w:rPr>
          <w:color w:val="000000"/>
          <w:sz w:val="26"/>
          <w:szCs w:val="26"/>
        </w:rPr>
        <w:t xml:space="preserve">по </w:t>
      </w:r>
      <w:r>
        <w:rPr>
          <w:color w:val="000000"/>
          <w:sz w:val="26"/>
          <w:szCs w:val="26"/>
        </w:rPr>
        <w:t xml:space="preserve"> </w:t>
      </w:r>
      <w:r w:rsidRPr="0040532B">
        <w:rPr>
          <w:color w:val="000000"/>
          <w:sz w:val="26"/>
          <w:szCs w:val="26"/>
        </w:rPr>
        <w:t xml:space="preserve">предоставлению </w:t>
      </w:r>
      <w:r>
        <w:rPr>
          <w:color w:val="000000"/>
          <w:sz w:val="26"/>
          <w:szCs w:val="26"/>
        </w:rPr>
        <w:t xml:space="preserve"> </w:t>
      </w:r>
      <w:r w:rsidRPr="0040532B">
        <w:rPr>
          <w:color w:val="000000"/>
          <w:sz w:val="26"/>
          <w:szCs w:val="26"/>
        </w:rPr>
        <w:t xml:space="preserve">денежной </w:t>
      </w:r>
      <w:r>
        <w:rPr>
          <w:color w:val="000000"/>
          <w:sz w:val="26"/>
          <w:szCs w:val="26"/>
        </w:rPr>
        <w:t xml:space="preserve"> </w:t>
      </w:r>
      <w:r w:rsidRPr="0040532B">
        <w:rPr>
          <w:color w:val="000000"/>
          <w:sz w:val="26"/>
          <w:szCs w:val="26"/>
        </w:rPr>
        <w:t>выплаты</w:t>
      </w:r>
      <w:r>
        <w:rPr>
          <w:color w:val="000000"/>
          <w:sz w:val="26"/>
          <w:szCs w:val="26"/>
        </w:rPr>
        <w:t xml:space="preserve">  </w:t>
      </w:r>
      <w:r w:rsidRPr="005A7C8A">
        <w:rPr>
          <w:color w:val="000000"/>
          <w:sz w:val="26"/>
          <w:szCs w:val="26"/>
        </w:rPr>
        <w:t xml:space="preserve">гражданам </w:t>
      </w:r>
      <w:r>
        <w:rPr>
          <w:color w:val="000000"/>
          <w:sz w:val="26"/>
          <w:szCs w:val="26"/>
        </w:rPr>
        <w:t xml:space="preserve"> </w:t>
      </w:r>
      <w:r w:rsidRPr="005A7C8A">
        <w:rPr>
          <w:color w:val="000000"/>
          <w:sz w:val="26"/>
          <w:szCs w:val="26"/>
        </w:rPr>
        <w:t xml:space="preserve">Российской  </w:t>
      </w:r>
    </w:p>
    <w:p w:rsidR="002C5997" w:rsidRPr="0040532B" w:rsidRDefault="002C5997" w:rsidP="002C5997">
      <w:pPr>
        <w:pStyle w:val="1"/>
        <w:tabs>
          <w:tab w:val="left" w:pos="1548"/>
        </w:tabs>
        <w:ind w:firstLine="0"/>
        <w:jc w:val="both"/>
        <w:rPr>
          <w:rStyle w:val="FontStyle58"/>
          <w:color w:val="000000"/>
        </w:rPr>
      </w:pPr>
      <w:r w:rsidRPr="005A7C8A">
        <w:rPr>
          <w:color w:val="000000"/>
          <w:sz w:val="26"/>
          <w:szCs w:val="26"/>
        </w:rPr>
        <w:t>Федерации, постоянно проживающим на территории</w:t>
      </w:r>
      <w:r>
        <w:rPr>
          <w:color w:val="000000"/>
          <w:sz w:val="26"/>
          <w:szCs w:val="26"/>
        </w:rPr>
        <w:t xml:space="preserve"> </w:t>
      </w:r>
      <w:proofErr w:type="spellStart"/>
      <w:r w:rsidRPr="0040532B">
        <w:rPr>
          <w:rStyle w:val="FontStyle58"/>
        </w:rPr>
        <w:t>Яковлевского</w:t>
      </w:r>
      <w:proofErr w:type="spellEnd"/>
      <w:r w:rsidRPr="0040532B">
        <w:rPr>
          <w:rStyle w:val="FontStyle58"/>
        </w:rPr>
        <w:t xml:space="preserve"> городского</w:t>
      </w:r>
      <w:r>
        <w:rPr>
          <w:rStyle w:val="FontStyle58"/>
        </w:rPr>
        <w:t xml:space="preserve"> </w:t>
      </w:r>
      <w:r w:rsidRPr="0040532B">
        <w:rPr>
          <w:rStyle w:val="FontStyle58"/>
        </w:rPr>
        <w:t>округа</w:t>
      </w:r>
      <w:r w:rsidRPr="00C81A7D">
        <w:rPr>
          <w:color w:val="000000"/>
          <w:sz w:val="26"/>
          <w:szCs w:val="26"/>
        </w:rPr>
        <w:t xml:space="preserve"> Белгородской области</w:t>
      </w:r>
      <w:r w:rsidRPr="0040532B">
        <w:rPr>
          <w:rStyle w:val="FontStyle58"/>
        </w:rPr>
        <w:t xml:space="preserve"> (далее - Комиссия)</w:t>
      </w:r>
      <w:r>
        <w:rPr>
          <w:rStyle w:val="FontStyle58"/>
        </w:rPr>
        <w:t>,</w:t>
      </w:r>
      <w:r w:rsidRPr="0040532B">
        <w:rPr>
          <w:rStyle w:val="FontStyle58"/>
        </w:rPr>
        <w:t xml:space="preserve"> создается</w:t>
      </w:r>
      <w:r>
        <w:rPr>
          <w:rStyle w:val="FontStyle58"/>
          <w:color w:val="000000"/>
        </w:rPr>
        <w:t xml:space="preserve"> </w:t>
      </w:r>
      <w:r w:rsidRPr="0040532B">
        <w:rPr>
          <w:rStyle w:val="FontStyle58"/>
        </w:rPr>
        <w:t xml:space="preserve">в целях всестороннего </w:t>
      </w:r>
      <w:r>
        <w:rPr>
          <w:rStyle w:val="FontStyle58"/>
        </w:rPr>
        <w:t xml:space="preserve">                                     </w:t>
      </w:r>
      <w:r w:rsidRPr="0040532B">
        <w:rPr>
          <w:rStyle w:val="FontStyle58"/>
        </w:rPr>
        <w:t xml:space="preserve">и объективного рассмотрения обращений граждан, </w:t>
      </w:r>
      <w:r>
        <w:rPr>
          <w:color w:val="000000"/>
          <w:sz w:val="26"/>
          <w:szCs w:val="26"/>
        </w:rPr>
        <w:t xml:space="preserve">постоянно </w:t>
      </w:r>
      <w:r w:rsidRPr="0040532B">
        <w:rPr>
          <w:color w:val="000000"/>
          <w:sz w:val="26"/>
          <w:szCs w:val="26"/>
        </w:rPr>
        <w:t xml:space="preserve">проживающим </w:t>
      </w:r>
      <w:r>
        <w:rPr>
          <w:color w:val="000000"/>
          <w:sz w:val="26"/>
          <w:szCs w:val="26"/>
        </w:rPr>
        <w:t xml:space="preserve">                           </w:t>
      </w:r>
      <w:r w:rsidRPr="0040532B">
        <w:rPr>
          <w:color w:val="000000"/>
          <w:sz w:val="26"/>
          <w:szCs w:val="26"/>
        </w:rPr>
        <w:t xml:space="preserve">на территории </w:t>
      </w:r>
      <w:proofErr w:type="spellStart"/>
      <w:r w:rsidRPr="0040532B">
        <w:rPr>
          <w:rStyle w:val="FontStyle58"/>
        </w:rPr>
        <w:t>Яковлевского</w:t>
      </w:r>
      <w:proofErr w:type="spellEnd"/>
      <w:r w:rsidRPr="0040532B">
        <w:rPr>
          <w:rStyle w:val="FontStyle58"/>
        </w:rPr>
        <w:t xml:space="preserve"> городского округа</w:t>
      </w:r>
      <w:r w:rsidRPr="0040532B">
        <w:rPr>
          <w:color w:val="000000"/>
          <w:sz w:val="26"/>
          <w:szCs w:val="26"/>
        </w:rPr>
        <w:t xml:space="preserve"> Белгородской области,</w:t>
      </w:r>
      <w:r w:rsidRPr="0040532B">
        <w:rPr>
          <w:rStyle w:val="FontStyle58"/>
        </w:rPr>
        <w:t xml:space="preserve"> </w:t>
      </w:r>
      <w:r>
        <w:rPr>
          <w:rStyle w:val="FontStyle58"/>
        </w:rPr>
        <w:t xml:space="preserve">                                            </w:t>
      </w:r>
      <w:r w:rsidRPr="0040532B">
        <w:rPr>
          <w:rStyle w:val="FontStyle58"/>
        </w:rPr>
        <w:t xml:space="preserve">за предоставлением им </w:t>
      </w:r>
      <w:r w:rsidRPr="0040532B">
        <w:rPr>
          <w:color w:val="000000"/>
          <w:sz w:val="26"/>
          <w:szCs w:val="26"/>
        </w:rPr>
        <w:t xml:space="preserve">денежной выплаты (далее </w:t>
      </w:r>
      <w:r>
        <w:rPr>
          <w:color w:val="000000"/>
          <w:sz w:val="26"/>
          <w:szCs w:val="26"/>
        </w:rPr>
        <w:t>- заявители, денежная</w:t>
      </w:r>
      <w:r w:rsidRPr="0040532B">
        <w:rPr>
          <w:color w:val="000000"/>
          <w:sz w:val="26"/>
          <w:szCs w:val="26"/>
        </w:rPr>
        <w:t xml:space="preserve"> выплата)</w:t>
      </w:r>
      <w:r w:rsidRPr="0040532B">
        <w:rPr>
          <w:rStyle w:val="ab"/>
          <w:rFonts w:eastAsia="Calibri"/>
          <w:sz w:val="26"/>
          <w:szCs w:val="26"/>
        </w:rPr>
        <w:t xml:space="preserve"> </w:t>
      </w:r>
      <w:r>
        <w:rPr>
          <w:rStyle w:val="ab"/>
          <w:sz w:val="26"/>
          <w:szCs w:val="26"/>
        </w:rPr>
        <w:t xml:space="preserve">                       </w:t>
      </w:r>
      <w:r w:rsidRPr="0040532B">
        <w:rPr>
          <w:rStyle w:val="FontStyle58"/>
        </w:rPr>
        <w:t>и является коллегиальным органом.</w:t>
      </w:r>
    </w:p>
    <w:p w:rsidR="002C5997" w:rsidRPr="00A6396D" w:rsidRDefault="002C5997" w:rsidP="00452D87">
      <w:pPr>
        <w:pStyle w:val="Style8"/>
        <w:tabs>
          <w:tab w:val="left" w:pos="709"/>
          <w:tab w:val="left" w:pos="1195"/>
        </w:tabs>
        <w:spacing w:before="5" w:line="322" w:lineRule="exact"/>
        <w:jc w:val="both"/>
        <w:rPr>
          <w:rStyle w:val="FontStyle58"/>
        </w:rPr>
      </w:pPr>
      <w:r w:rsidRPr="00A6396D">
        <w:rPr>
          <w:rStyle w:val="FontStyle58"/>
        </w:rPr>
        <w:t xml:space="preserve">           1.2.Комиссия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           и распоряжениями Правительства Российской Федерации, Уставом и законами Белгородской области, постановлениями и распоряжениями Губернатора Белгородской области, Правительства Белгородской области, нормативными правовыми актами федеральных органов исполнительной власти в установленной сфере деятельности и настоящим Положением о Комиссии.</w:t>
      </w:r>
    </w:p>
    <w:p w:rsidR="002C5997" w:rsidRPr="00A6396D" w:rsidRDefault="002C5997" w:rsidP="00452D87">
      <w:pPr>
        <w:pStyle w:val="Style8"/>
        <w:tabs>
          <w:tab w:val="left" w:pos="709"/>
          <w:tab w:val="left" w:pos="1195"/>
        </w:tabs>
        <w:spacing w:before="5" w:line="322" w:lineRule="exact"/>
        <w:jc w:val="both"/>
        <w:rPr>
          <w:rStyle w:val="FontStyle58"/>
        </w:rPr>
      </w:pPr>
      <w:r w:rsidRPr="00A6396D">
        <w:rPr>
          <w:rFonts w:ascii="Times New Roman" w:hAnsi="Times New Roman"/>
          <w:sz w:val="26"/>
          <w:szCs w:val="26"/>
        </w:rPr>
        <w:t xml:space="preserve">           1.</w:t>
      </w:r>
      <w:proofErr w:type="gramStart"/>
      <w:r w:rsidRPr="00A6396D">
        <w:rPr>
          <w:rFonts w:ascii="Times New Roman" w:hAnsi="Times New Roman"/>
          <w:sz w:val="26"/>
          <w:szCs w:val="26"/>
        </w:rPr>
        <w:t>3.Комиссию</w:t>
      </w:r>
      <w:proofErr w:type="gramEnd"/>
      <w:r w:rsidRPr="00A6396D">
        <w:rPr>
          <w:rFonts w:ascii="Times New Roman" w:hAnsi="Times New Roman"/>
          <w:sz w:val="26"/>
          <w:szCs w:val="26"/>
        </w:rPr>
        <w:t xml:space="preserve"> возглавляет глава администрации </w:t>
      </w:r>
      <w:proofErr w:type="spellStart"/>
      <w:r w:rsidRPr="00A6396D">
        <w:rPr>
          <w:rFonts w:ascii="Times New Roman" w:hAnsi="Times New Roman"/>
          <w:sz w:val="26"/>
          <w:szCs w:val="26"/>
        </w:rPr>
        <w:t>Яковлевского</w:t>
      </w:r>
      <w:proofErr w:type="spellEnd"/>
      <w:r w:rsidRPr="00A6396D">
        <w:rPr>
          <w:rFonts w:ascii="Times New Roman" w:hAnsi="Times New Roman"/>
          <w:sz w:val="26"/>
          <w:szCs w:val="26"/>
        </w:rPr>
        <w:t xml:space="preserve"> городского округа. </w:t>
      </w:r>
      <w:r w:rsidRPr="00A6396D">
        <w:rPr>
          <w:rStyle w:val="FontStyle58"/>
        </w:rPr>
        <w:t xml:space="preserve">В состав Комиссии входят депутаты Белгородской областной Думы                         (по согласованию), представители администрации </w:t>
      </w:r>
      <w:proofErr w:type="spellStart"/>
      <w:r w:rsidRPr="00A6396D">
        <w:rPr>
          <w:rStyle w:val="FontStyle58"/>
        </w:rPr>
        <w:t>Яковлевского</w:t>
      </w:r>
      <w:proofErr w:type="spellEnd"/>
      <w:r w:rsidRPr="00A6396D">
        <w:rPr>
          <w:rStyle w:val="FontStyle58"/>
        </w:rPr>
        <w:t xml:space="preserve"> городского округа, территориального отдела «</w:t>
      </w:r>
      <w:proofErr w:type="spellStart"/>
      <w:r w:rsidRPr="00A6396D">
        <w:rPr>
          <w:rStyle w:val="FontStyle58"/>
        </w:rPr>
        <w:t>Яковлевский</w:t>
      </w:r>
      <w:proofErr w:type="spellEnd"/>
      <w:r w:rsidRPr="00A6396D">
        <w:rPr>
          <w:rStyle w:val="FontStyle58"/>
        </w:rPr>
        <w:t xml:space="preserve"> кадровый центр» областного казенного учреждения «Центр занятости населения Белгородской области», </w:t>
      </w:r>
      <w:r w:rsidRPr="00A6396D">
        <w:rPr>
          <w:rFonts w:ascii="Times New Roman" w:hAnsi="Times New Roman"/>
          <w:sz w:val="26"/>
          <w:szCs w:val="26"/>
        </w:rPr>
        <w:t xml:space="preserve">муниципального бюджетного учреждения социального обслуживания системы социальной защиты населения «Комплексный центр социального обслуживания населения» </w:t>
      </w:r>
      <w:proofErr w:type="spellStart"/>
      <w:r w:rsidRPr="00A6396D">
        <w:rPr>
          <w:rFonts w:ascii="Times New Roman" w:hAnsi="Times New Roman"/>
          <w:sz w:val="26"/>
          <w:szCs w:val="26"/>
        </w:rPr>
        <w:t>Яковлевского</w:t>
      </w:r>
      <w:proofErr w:type="spellEnd"/>
      <w:r w:rsidRPr="00A6396D">
        <w:rPr>
          <w:rFonts w:ascii="Times New Roman" w:hAnsi="Times New Roman"/>
          <w:sz w:val="26"/>
          <w:szCs w:val="26"/>
        </w:rPr>
        <w:t xml:space="preserve"> городского округа, </w:t>
      </w:r>
      <w:proofErr w:type="spellStart"/>
      <w:r w:rsidRPr="00A6396D">
        <w:rPr>
          <w:rFonts w:ascii="Times New Roman" w:hAnsi="Times New Roman"/>
          <w:sz w:val="26"/>
          <w:szCs w:val="26"/>
        </w:rPr>
        <w:t>Яковлевского</w:t>
      </w:r>
      <w:proofErr w:type="spellEnd"/>
      <w:r w:rsidRPr="00A6396D">
        <w:rPr>
          <w:rFonts w:ascii="Times New Roman" w:hAnsi="Times New Roman"/>
          <w:sz w:val="26"/>
          <w:szCs w:val="26"/>
        </w:rPr>
        <w:t xml:space="preserve"> районного отдела управления Федеральной службы судебных приставов по Белгородской области (по согласованию), клиентской службы (на правах отдела) в </w:t>
      </w:r>
      <w:proofErr w:type="spellStart"/>
      <w:r w:rsidRPr="00A6396D">
        <w:rPr>
          <w:rFonts w:ascii="Times New Roman" w:hAnsi="Times New Roman"/>
          <w:sz w:val="26"/>
          <w:szCs w:val="26"/>
        </w:rPr>
        <w:t>Яковлевском</w:t>
      </w:r>
      <w:proofErr w:type="spellEnd"/>
      <w:r w:rsidRPr="00A6396D">
        <w:rPr>
          <w:rFonts w:ascii="Times New Roman" w:hAnsi="Times New Roman"/>
          <w:sz w:val="26"/>
          <w:szCs w:val="26"/>
        </w:rPr>
        <w:t xml:space="preserve"> районе Отделения Фонда пенсионного и социального страхования Российской Федерации по Белгородской области (по согласованию), обособленного подразделения Управления Федеральной налоговой службы                               по Белгородской области в г. Белгороде (по согласованию).</w:t>
      </w:r>
    </w:p>
    <w:p w:rsidR="002C5997" w:rsidRPr="00A6396D" w:rsidRDefault="002C5997" w:rsidP="002C5997">
      <w:pPr>
        <w:pStyle w:val="Style8"/>
        <w:tabs>
          <w:tab w:val="left" w:pos="1195"/>
        </w:tabs>
        <w:spacing w:line="322" w:lineRule="exact"/>
        <w:ind w:left="720"/>
        <w:rPr>
          <w:rStyle w:val="FontStyle58"/>
        </w:rPr>
      </w:pPr>
      <w:r w:rsidRPr="00A6396D">
        <w:rPr>
          <w:rStyle w:val="FontStyle58"/>
        </w:rPr>
        <w:t>1.4. Основными задачами Комиссии являются:</w:t>
      </w:r>
    </w:p>
    <w:p w:rsidR="002C5997" w:rsidRPr="00A6396D" w:rsidRDefault="002C5997" w:rsidP="002C5997">
      <w:pPr>
        <w:pStyle w:val="Style7"/>
        <w:ind w:firstLine="725"/>
        <w:rPr>
          <w:rStyle w:val="FontStyle58"/>
        </w:rPr>
      </w:pPr>
      <w:r w:rsidRPr="00A6396D">
        <w:rPr>
          <w:rStyle w:val="FontStyle58"/>
        </w:rPr>
        <w:lastRenderedPageBreak/>
        <w:t>1.4.</w:t>
      </w:r>
      <w:proofErr w:type="gramStart"/>
      <w:r w:rsidRPr="00A6396D">
        <w:rPr>
          <w:rStyle w:val="FontStyle58"/>
        </w:rPr>
        <w:t>1.Обеспечение</w:t>
      </w:r>
      <w:proofErr w:type="gramEnd"/>
      <w:r w:rsidRPr="00A6396D">
        <w:rPr>
          <w:rStyle w:val="FontStyle58"/>
        </w:rPr>
        <w:t xml:space="preserve"> взаимодействия органов законодательной и исполнительной власти области, территориальных органов федеральных органов исполнительной власти, органов местного самоуправления </w:t>
      </w:r>
      <w:proofErr w:type="spellStart"/>
      <w:r w:rsidRPr="00A6396D">
        <w:rPr>
          <w:rStyle w:val="FontStyle58"/>
        </w:rPr>
        <w:t>Яковлевского</w:t>
      </w:r>
      <w:proofErr w:type="spellEnd"/>
      <w:r w:rsidRPr="00A6396D">
        <w:rPr>
          <w:rStyle w:val="FontStyle58"/>
        </w:rPr>
        <w:t xml:space="preserve"> городского округа, областных государственных и муниципальных учреждений, иных организаций, расположенных на территории </w:t>
      </w:r>
      <w:proofErr w:type="spellStart"/>
      <w:r w:rsidRPr="00A6396D">
        <w:rPr>
          <w:rStyle w:val="FontStyle58"/>
        </w:rPr>
        <w:t>Яковлевского</w:t>
      </w:r>
      <w:proofErr w:type="spellEnd"/>
      <w:r w:rsidRPr="00A6396D">
        <w:rPr>
          <w:rStyle w:val="FontStyle58"/>
        </w:rPr>
        <w:t xml:space="preserve"> городского округа, по вопросам предоставления заявителям</w:t>
      </w:r>
      <w:r w:rsidRPr="00A6396D">
        <w:rPr>
          <w:color w:val="000000"/>
          <w:sz w:val="26"/>
          <w:szCs w:val="26"/>
        </w:rPr>
        <w:t xml:space="preserve"> денежной выплаты</w:t>
      </w:r>
      <w:r w:rsidRPr="00A6396D">
        <w:rPr>
          <w:rStyle w:val="FontStyle58"/>
        </w:rPr>
        <w:t xml:space="preserve"> в соответствии с действующим законодательством.</w:t>
      </w:r>
    </w:p>
    <w:p w:rsidR="002C5997" w:rsidRPr="00A6396D" w:rsidRDefault="002C5997" w:rsidP="002C5997">
      <w:pPr>
        <w:pStyle w:val="Style8"/>
        <w:tabs>
          <w:tab w:val="left" w:pos="1426"/>
        </w:tabs>
        <w:spacing w:line="322" w:lineRule="exact"/>
        <w:ind w:left="730"/>
        <w:rPr>
          <w:rStyle w:val="FontStyle58"/>
        </w:rPr>
      </w:pPr>
      <w:r w:rsidRPr="00A6396D">
        <w:rPr>
          <w:rStyle w:val="FontStyle58"/>
        </w:rPr>
        <w:t>1.4.</w:t>
      </w:r>
      <w:proofErr w:type="gramStart"/>
      <w:r w:rsidRPr="00A6396D">
        <w:rPr>
          <w:rStyle w:val="FontStyle58"/>
        </w:rPr>
        <w:t>2.Принятие</w:t>
      </w:r>
      <w:proofErr w:type="gramEnd"/>
      <w:r w:rsidRPr="00A6396D">
        <w:rPr>
          <w:rStyle w:val="FontStyle58"/>
        </w:rPr>
        <w:t xml:space="preserve">   решения   о   предоставлен</w:t>
      </w:r>
      <w:r w:rsidR="00452D87">
        <w:rPr>
          <w:rStyle w:val="FontStyle58"/>
        </w:rPr>
        <w:t xml:space="preserve">ии   (об   отказе   в  </w:t>
      </w:r>
      <w:r w:rsidRPr="00A6396D">
        <w:rPr>
          <w:rStyle w:val="FontStyle58"/>
        </w:rPr>
        <w:t xml:space="preserve">предоставлении) </w:t>
      </w:r>
    </w:p>
    <w:p w:rsidR="002C5997" w:rsidRPr="00A6396D" w:rsidRDefault="002C5997" w:rsidP="002C5997">
      <w:pPr>
        <w:pStyle w:val="Style8"/>
        <w:tabs>
          <w:tab w:val="left" w:pos="1426"/>
        </w:tabs>
        <w:spacing w:line="322" w:lineRule="exact"/>
        <w:rPr>
          <w:rFonts w:ascii="Times New Roman" w:hAnsi="Times New Roman"/>
          <w:sz w:val="26"/>
          <w:szCs w:val="26"/>
        </w:rPr>
      </w:pPr>
      <w:r w:rsidRPr="00A6396D">
        <w:rPr>
          <w:rFonts w:ascii="Times New Roman" w:hAnsi="Times New Roman"/>
          <w:color w:val="000000"/>
          <w:sz w:val="26"/>
          <w:szCs w:val="26"/>
        </w:rPr>
        <w:t>денежной выплаты и о её размере</w:t>
      </w:r>
      <w:r w:rsidRPr="00A6396D">
        <w:rPr>
          <w:rStyle w:val="FontStyle58"/>
        </w:rPr>
        <w:t>.</w:t>
      </w:r>
    </w:p>
    <w:p w:rsidR="002C5997" w:rsidRPr="00A6396D" w:rsidRDefault="00452D87" w:rsidP="00452D87">
      <w:pPr>
        <w:pStyle w:val="Style9"/>
        <w:spacing w:line="322" w:lineRule="exact"/>
        <w:rPr>
          <w:rStyle w:val="FontStyle58"/>
        </w:rPr>
      </w:pPr>
      <w:r>
        <w:rPr>
          <w:rStyle w:val="FontStyle58"/>
        </w:rPr>
        <w:t xml:space="preserve">        </w:t>
      </w:r>
      <w:r w:rsidR="002C5997" w:rsidRPr="00A6396D">
        <w:rPr>
          <w:rStyle w:val="FontStyle58"/>
        </w:rPr>
        <w:t>1.5. Для решения основных задач Комиссия имеет право:</w:t>
      </w:r>
    </w:p>
    <w:p w:rsidR="002C5997" w:rsidRPr="00A6396D" w:rsidRDefault="002C5997" w:rsidP="00452D87">
      <w:pPr>
        <w:pStyle w:val="Style8"/>
        <w:tabs>
          <w:tab w:val="left" w:pos="1450"/>
        </w:tabs>
        <w:spacing w:line="322" w:lineRule="exact"/>
        <w:ind w:left="739"/>
        <w:jc w:val="both"/>
        <w:rPr>
          <w:rStyle w:val="FontStyle58"/>
        </w:rPr>
      </w:pPr>
      <w:r w:rsidRPr="00A6396D">
        <w:rPr>
          <w:rStyle w:val="FontStyle58"/>
        </w:rPr>
        <w:t>1.5.</w:t>
      </w:r>
      <w:proofErr w:type="gramStart"/>
      <w:r w:rsidRPr="00A6396D">
        <w:rPr>
          <w:rStyle w:val="FontStyle58"/>
        </w:rPr>
        <w:t>1.Привлекать</w:t>
      </w:r>
      <w:proofErr w:type="gramEnd"/>
      <w:r w:rsidRPr="00A6396D">
        <w:rPr>
          <w:rStyle w:val="FontStyle58"/>
        </w:rPr>
        <w:t xml:space="preserve">    для    участия    в    работе    Комиссии    должностных    лиц                                      </w:t>
      </w:r>
    </w:p>
    <w:p w:rsidR="002C5997" w:rsidRPr="00A6396D" w:rsidRDefault="002C5997" w:rsidP="00452D87">
      <w:pPr>
        <w:pStyle w:val="Style8"/>
        <w:tabs>
          <w:tab w:val="left" w:pos="1450"/>
        </w:tabs>
        <w:spacing w:line="322" w:lineRule="exact"/>
        <w:jc w:val="both"/>
        <w:rPr>
          <w:rStyle w:val="FontStyle58"/>
        </w:rPr>
      </w:pPr>
      <w:r w:rsidRPr="00A6396D">
        <w:rPr>
          <w:rStyle w:val="FontStyle58"/>
        </w:rPr>
        <w:t xml:space="preserve">и специалистов органов исполнительной власти области, территориальных органов федеральных органов исполнительной власти (по согласованию), органов местного самоуправления </w:t>
      </w:r>
      <w:proofErr w:type="spellStart"/>
      <w:r w:rsidRPr="00A6396D">
        <w:rPr>
          <w:rStyle w:val="FontStyle58"/>
        </w:rPr>
        <w:t>Яковлевского</w:t>
      </w:r>
      <w:proofErr w:type="spellEnd"/>
      <w:r w:rsidRPr="00A6396D">
        <w:rPr>
          <w:rStyle w:val="FontStyle58"/>
        </w:rPr>
        <w:t xml:space="preserve"> городского округа, а также представителей организаций, расположенных на территории </w:t>
      </w:r>
      <w:proofErr w:type="spellStart"/>
      <w:r w:rsidRPr="00A6396D">
        <w:rPr>
          <w:rStyle w:val="FontStyle58"/>
        </w:rPr>
        <w:t>Яковлевского</w:t>
      </w:r>
      <w:proofErr w:type="spellEnd"/>
      <w:r w:rsidRPr="00A6396D">
        <w:rPr>
          <w:rStyle w:val="FontStyle58"/>
        </w:rPr>
        <w:t xml:space="preserve"> городского округа             </w:t>
      </w:r>
      <w:proofErr w:type="gramStart"/>
      <w:r w:rsidRPr="00A6396D">
        <w:rPr>
          <w:rStyle w:val="FontStyle58"/>
        </w:rPr>
        <w:t xml:space="preserve">   (</w:t>
      </w:r>
      <w:proofErr w:type="gramEnd"/>
      <w:r w:rsidRPr="00A6396D">
        <w:rPr>
          <w:rStyle w:val="FontStyle58"/>
        </w:rPr>
        <w:t>по согласованию).</w:t>
      </w:r>
    </w:p>
    <w:p w:rsidR="002C5997" w:rsidRPr="00A6396D" w:rsidRDefault="002C5997" w:rsidP="002C5997">
      <w:pPr>
        <w:pStyle w:val="Style8"/>
        <w:tabs>
          <w:tab w:val="left" w:pos="1450"/>
        </w:tabs>
        <w:spacing w:line="322" w:lineRule="exact"/>
        <w:ind w:left="739"/>
        <w:rPr>
          <w:rStyle w:val="FontStyle58"/>
        </w:rPr>
      </w:pPr>
      <w:r w:rsidRPr="00A6396D">
        <w:rPr>
          <w:rStyle w:val="FontStyle58"/>
        </w:rPr>
        <w:t>1.5.</w:t>
      </w:r>
      <w:proofErr w:type="gramStart"/>
      <w:r w:rsidRPr="00A6396D">
        <w:rPr>
          <w:rStyle w:val="FontStyle58"/>
        </w:rPr>
        <w:t>2.Приглашать</w:t>
      </w:r>
      <w:proofErr w:type="gramEnd"/>
      <w:r w:rsidRPr="00A6396D">
        <w:rPr>
          <w:rStyle w:val="FontStyle58"/>
        </w:rPr>
        <w:t xml:space="preserve">    заявителей    на    заседания    Комиссии   </w:t>
      </w:r>
      <w:r w:rsidR="00452D87">
        <w:rPr>
          <w:rStyle w:val="FontStyle58"/>
        </w:rPr>
        <w:t xml:space="preserve">для </w:t>
      </w:r>
      <w:r w:rsidRPr="00A6396D">
        <w:rPr>
          <w:rStyle w:val="FontStyle58"/>
        </w:rPr>
        <w:t xml:space="preserve">заслушивания               </w:t>
      </w:r>
    </w:p>
    <w:p w:rsidR="002C5997" w:rsidRPr="00A6396D" w:rsidRDefault="002C5997" w:rsidP="002C5997">
      <w:pPr>
        <w:pStyle w:val="Style8"/>
        <w:tabs>
          <w:tab w:val="left" w:pos="1450"/>
        </w:tabs>
        <w:spacing w:line="322" w:lineRule="exact"/>
        <w:rPr>
          <w:rStyle w:val="FontStyle58"/>
        </w:rPr>
      </w:pPr>
      <w:r w:rsidRPr="00A6396D">
        <w:rPr>
          <w:rStyle w:val="FontStyle58"/>
        </w:rPr>
        <w:t>их пояснений.</w:t>
      </w:r>
    </w:p>
    <w:p w:rsidR="002C5997" w:rsidRPr="00A6396D" w:rsidRDefault="002C5997" w:rsidP="005061A0">
      <w:pPr>
        <w:pStyle w:val="Style9"/>
        <w:tabs>
          <w:tab w:val="left" w:pos="709"/>
          <w:tab w:val="left" w:pos="9638"/>
        </w:tabs>
        <w:spacing w:line="312" w:lineRule="exact"/>
        <w:jc w:val="both"/>
        <w:rPr>
          <w:rStyle w:val="FontStyle58"/>
        </w:rPr>
      </w:pPr>
      <w:r w:rsidRPr="00A6396D">
        <w:rPr>
          <w:rStyle w:val="FontStyle58"/>
        </w:rPr>
        <w:t xml:space="preserve">        1.5.</w:t>
      </w:r>
      <w:proofErr w:type="gramStart"/>
      <w:r w:rsidRPr="00A6396D">
        <w:rPr>
          <w:rStyle w:val="FontStyle58"/>
        </w:rPr>
        <w:t>3.Осуществлять</w:t>
      </w:r>
      <w:proofErr w:type="gramEnd"/>
      <w:r w:rsidRPr="00A6396D">
        <w:rPr>
          <w:rStyle w:val="FontStyle58"/>
        </w:rPr>
        <w:t xml:space="preserve"> проверку личных дел заявителей, сформированных </w:t>
      </w:r>
      <w:r w:rsidRPr="00A6396D">
        <w:rPr>
          <w:rStyle w:val="FontStyle19"/>
        </w:rPr>
        <w:t xml:space="preserve">управлением  социальной  защиты  населения администрации </w:t>
      </w:r>
      <w:proofErr w:type="spellStart"/>
      <w:r w:rsidRPr="00A6396D">
        <w:rPr>
          <w:rStyle w:val="FontStyle19"/>
        </w:rPr>
        <w:t>Яковлевского</w:t>
      </w:r>
      <w:proofErr w:type="spellEnd"/>
      <w:r w:rsidRPr="00A6396D">
        <w:rPr>
          <w:rStyle w:val="FontStyle19"/>
        </w:rPr>
        <w:t xml:space="preserve"> городского округа (далее – </w:t>
      </w:r>
      <w:r w:rsidRPr="00A6396D">
        <w:rPr>
          <w:rStyle w:val="FontStyle58"/>
        </w:rPr>
        <w:t>уполномоченный орган) .</w:t>
      </w:r>
    </w:p>
    <w:p w:rsidR="002C5997" w:rsidRPr="00A6396D" w:rsidRDefault="002C5997" w:rsidP="002C5997">
      <w:pPr>
        <w:pStyle w:val="Style8"/>
        <w:tabs>
          <w:tab w:val="left" w:pos="1478"/>
        </w:tabs>
        <w:spacing w:line="322" w:lineRule="exact"/>
        <w:rPr>
          <w:rStyle w:val="FontStyle58"/>
        </w:rPr>
      </w:pPr>
      <w:r w:rsidRPr="00A6396D">
        <w:rPr>
          <w:rStyle w:val="FontStyle58"/>
        </w:rPr>
        <w:t xml:space="preserve">           1.5.</w:t>
      </w:r>
      <w:proofErr w:type="gramStart"/>
      <w:r w:rsidRPr="00A6396D">
        <w:rPr>
          <w:rStyle w:val="FontStyle58"/>
        </w:rPr>
        <w:t>4.Осуществлять</w:t>
      </w:r>
      <w:proofErr w:type="gramEnd"/>
      <w:r w:rsidRPr="00A6396D">
        <w:rPr>
          <w:rStyle w:val="FontStyle58"/>
        </w:rPr>
        <w:t xml:space="preserve"> мониторинг предоставления</w:t>
      </w:r>
      <w:r w:rsidRPr="00A6396D">
        <w:rPr>
          <w:rFonts w:ascii="Times New Roman" w:hAnsi="Times New Roman"/>
          <w:color w:val="000000"/>
          <w:sz w:val="26"/>
          <w:szCs w:val="26"/>
        </w:rPr>
        <w:t xml:space="preserve"> денежной выплаты</w:t>
      </w:r>
      <w:r w:rsidRPr="00A6396D">
        <w:rPr>
          <w:rStyle w:val="FontStyle58"/>
        </w:rPr>
        <w:t xml:space="preserve"> для оценки эффективности данной меры поддержки.</w:t>
      </w:r>
    </w:p>
    <w:p w:rsidR="002C5997" w:rsidRPr="00A6396D" w:rsidRDefault="002C5997" w:rsidP="002C5997">
      <w:pPr>
        <w:pStyle w:val="Style8"/>
        <w:tabs>
          <w:tab w:val="left" w:pos="1387"/>
        </w:tabs>
        <w:spacing w:line="322" w:lineRule="exact"/>
        <w:ind w:firstLine="725"/>
        <w:rPr>
          <w:rStyle w:val="FontStyle58"/>
        </w:rPr>
      </w:pPr>
      <w:r w:rsidRPr="00A6396D">
        <w:rPr>
          <w:rStyle w:val="FontStyle58"/>
        </w:rPr>
        <w:t>1.6.Председатель Комиссии руководит деятельностью Комиссии,</w:t>
      </w:r>
      <w:r w:rsidRPr="00A6396D">
        <w:rPr>
          <w:rStyle w:val="FontStyle58"/>
        </w:rPr>
        <w:br/>
        <w:t>определяет дату и время проведения заседаний Комиссии.</w:t>
      </w:r>
    </w:p>
    <w:p w:rsidR="005061A0" w:rsidRDefault="002C5997" w:rsidP="005061A0">
      <w:pPr>
        <w:pStyle w:val="Style8"/>
        <w:tabs>
          <w:tab w:val="left" w:pos="709"/>
          <w:tab w:val="left" w:pos="1214"/>
        </w:tabs>
        <w:spacing w:line="331" w:lineRule="exact"/>
        <w:ind w:left="730"/>
        <w:rPr>
          <w:rStyle w:val="FontStyle58"/>
        </w:rPr>
      </w:pPr>
      <w:r w:rsidRPr="00A6396D">
        <w:rPr>
          <w:rStyle w:val="FontStyle58"/>
        </w:rPr>
        <w:t>1.</w:t>
      </w:r>
      <w:proofErr w:type="gramStart"/>
      <w:r w:rsidRPr="00A6396D">
        <w:rPr>
          <w:rStyle w:val="FontStyle58"/>
        </w:rPr>
        <w:t>7.Заседания</w:t>
      </w:r>
      <w:proofErr w:type="gramEnd"/>
      <w:r w:rsidRPr="00A6396D">
        <w:rPr>
          <w:rStyle w:val="FontStyle58"/>
        </w:rPr>
        <w:t xml:space="preserve"> Комиссии проводятся по мере</w:t>
      </w:r>
      <w:r w:rsidR="005061A0">
        <w:rPr>
          <w:rStyle w:val="FontStyle58"/>
        </w:rPr>
        <w:t xml:space="preserve"> необходимости, но не реже двух</w:t>
      </w:r>
    </w:p>
    <w:p w:rsidR="002C5997" w:rsidRPr="00A6396D" w:rsidRDefault="002C5997" w:rsidP="005061A0">
      <w:pPr>
        <w:pStyle w:val="Style8"/>
        <w:tabs>
          <w:tab w:val="left" w:pos="709"/>
          <w:tab w:val="left" w:pos="1214"/>
        </w:tabs>
        <w:spacing w:line="331" w:lineRule="exact"/>
        <w:rPr>
          <w:rStyle w:val="FontStyle58"/>
        </w:rPr>
      </w:pPr>
      <w:r w:rsidRPr="00A6396D">
        <w:rPr>
          <w:rStyle w:val="FontStyle58"/>
        </w:rPr>
        <w:t>раз</w:t>
      </w:r>
      <w:r w:rsidR="005061A0">
        <w:rPr>
          <w:rStyle w:val="FontStyle58"/>
        </w:rPr>
        <w:t xml:space="preserve"> </w:t>
      </w:r>
      <w:r w:rsidRPr="00A6396D">
        <w:rPr>
          <w:rStyle w:val="FontStyle58"/>
        </w:rPr>
        <w:t xml:space="preserve">в месяц. </w:t>
      </w:r>
    </w:p>
    <w:p w:rsidR="005061A0" w:rsidRDefault="002C5997" w:rsidP="005061A0">
      <w:pPr>
        <w:pStyle w:val="Style8"/>
        <w:tabs>
          <w:tab w:val="left" w:pos="1214"/>
        </w:tabs>
        <w:spacing w:line="322" w:lineRule="exact"/>
        <w:ind w:left="730"/>
        <w:jc w:val="both"/>
        <w:rPr>
          <w:rStyle w:val="FontStyle58"/>
        </w:rPr>
      </w:pPr>
      <w:r w:rsidRPr="00A6396D">
        <w:rPr>
          <w:rStyle w:val="FontStyle58"/>
        </w:rPr>
        <w:t>1.</w:t>
      </w:r>
      <w:proofErr w:type="gramStart"/>
      <w:r w:rsidRPr="00A6396D">
        <w:rPr>
          <w:rStyle w:val="FontStyle58"/>
        </w:rPr>
        <w:t>8.Решения</w:t>
      </w:r>
      <w:proofErr w:type="gramEnd"/>
      <w:r w:rsidRPr="00A6396D">
        <w:rPr>
          <w:rStyle w:val="FontStyle58"/>
        </w:rPr>
        <w:t xml:space="preserve">  Комиссии  принимаются  просты</w:t>
      </w:r>
      <w:r w:rsidR="005061A0">
        <w:rPr>
          <w:rStyle w:val="FontStyle58"/>
        </w:rPr>
        <w:t>м большинством голосов от</w:t>
      </w:r>
    </w:p>
    <w:p w:rsidR="002C5997" w:rsidRPr="00A6396D" w:rsidRDefault="002C5997" w:rsidP="005061A0">
      <w:pPr>
        <w:pStyle w:val="Style8"/>
        <w:tabs>
          <w:tab w:val="left" w:pos="1214"/>
        </w:tabs>
        <w:spacing w:line="322" w:lineRule="exact"/>
        <w:jc w:val="both"/>
        <w:rPr>
          <w:rStyle w:val="FontStyle58"/>
        </w:rPr>
      </w:pPr>
      <w:r w:rsidRPr="00A6396D">
        <w:rPr>
          <w:rStyle w:val="FontStyle58"/>
        </w:rPr>
        <w:t>числа</w:t>
      </w:r>
      <w:r w:rsidR="005061A0">
        <w:rPr>
          <w:rStyle w:val="FontStyle58"/>
        </w:rPr>
        <w:t xml:space="preserve"> </w:t>
      </w:r>
      <w:r w:rsidRPr="00A6396D">
        <w:rPr>
          <w:rStyle w:val="FontStyle58"/>
        </w:rPr>
        <w:t>присутствующих членов Комиссии. При равенстве голосов решающим является голос председателя Комиссии.</w:t>
      </w:r>
    </w:p>
    <w:p w:rsidR="002C5997" w:rsidRPr="00A6396D" w:rsidRDefault="002C5997" w:rsidP="002C5997">
      <w:pPr>
        <w:pStyle w:val="Style8"/>
        <w:tabs>
          <w:tab w:val="left" w:pos="1541"/>
        </w:tabs>
        <w:spacing w:line="331" w:lineRule="exact"/>
        <w:ind w:firstLine="730"/>
        <w:rPr>
          <w:rStyle w:val="FontStyle58"/>
        </w:rPr>
      </w:pPr>
      <w:r w:rsidRPr="00A6396D">
        <w:rPr>
          <w:rStyle w:val="FontStyle58"/>
        </w:rPr>
        <w:t>1.</w:t>
      </w:r>
      <w:proofErr w:type="gramStart"/>
      <w:r w:rsidRPr="00A6396D">
        <w:rPr>
          <w:rStyle w:val="FontStyle58"/>
        </w:rPr>
        <w:t>9.Решения</w:t>
      </w:r>
      <w:proofErr w:type="gramEnd"/>
      <w:r w:rsidRPr="00A6396D">
        <w:rPr>
          <w:rStyle w:val="FontStyle58"/>
        </w:rPr>
        <w:t xml:space="preserve"> Комиссии </w:t>
      </w:r>
      <w:r w:rsidR="005061A0">
        <w:rPr>
          <w:rStyle w:val="FontStyle58"/>
        </w:rPr>
        <w:t xml:space="preserve">оформляются протоколом, который </w:t>
      </w:r>
      <w:r w:rsidRPr="00A6396D">
        <w:rPr>
          <w:rStyle w:val="FontStyle58"/>
        </w:rPr>
        <w:t>подписывается председателем Комиссии.</w:t>
      </w:r>
    </w:p>
    <w:p w:rsidR="002C5997" w:rsidRPr="00A6396D" w:rsidRDefault="002C5997" w:rsidP="002C5997">
      <w:pPr>
        <w:pStyle w:val="Style6"/>
        <w:spacing w:line="240" w:lineRule="exact"/>
        <w:ind w:left="504"/>
        <w:rPr>
          <w:sz w:val="26"/>
          <w:szCs w:val="26"/>
        </w:rPr>
      </w:pPr>
    </w:p>
    <w:p w:rsidR="002C5997" w:rsidRPr="00A6396D" w:rsidRDefault="002C5997" w:rsidP="002C5997">
      <w:pPr>
        <w:pStyle w:val="Style6"/>
        <w:tabs>
          <w:tab w:val="left" w:pos="709"/>
        </w:tabs>
        <w:spacing w:before="82" w:line="326" w:lineRule="exact"/>
        <w:ind w:left="504"/>
        <w:rPr>
          <w:rStyle w:val="FontStyle59"/>
        </w:rPr>
      </w:pPr>
      <w:r w:rsidRPr="00A6396D">
        <w:rPr>
          <w:rStyle w:val="FontStyle59"/>
        </w:rPr>
        <w:t xml:space="preserve">2. Порядок рассмотрения Комиссией обращений заявителей                               о предоставлении </w:t>
      </w:r>
      <w:r w:rsidRPr="00A6396D">
        <w:rPr>
          <w:b/>
          <w:color w:val="000000"/>
          <w:sz w:val="26"/>
          <w:szCs w:val="26"/>
        </w:rPr>
        <w:t>денежной выплаты</w:t>
      </w:r>
    </w:p>
    <w:p w:rsidR="002C5997" w:rsidRPr="00A6396D" w:rsidRDefault="002C5997" w:rsidP="002C5997">
      <w:pPr>
        <w:pStyle w:val="Style8"/>
        <w:spacing w:line="240" w:lineRule="exact"/>
        <w:ind w:firstLine="701"/>
        <w:rPr>
          <w:rFonts w:ascii="Times New Roman" w:hAnsi="Times New Roman"/>
          <w:sz w:val="26"/>
          <w:szCs w:val="26"/>
        </w:rPr>
      </w:pPr>
    </w:p>
    <w:p w:rsidR="002C5997" w:rsidRPr="00A6396D" w:rsidRDefault="002C5997" w:rsidP="002C5997">
      <w:pPr>
        <w:pStyle w:val="Style6"/>
        <w:tabs>
          <w:tab w:val="left" w:pos="709"/>
        </w:tabs>
        <w:spacing w:line="326" w:lineRule="exact"/>
        <w:ind w:left="504"/>
        <w:jc w:val="both"/>
        <w:rPr>
          <w:rStyle w:val="FontStyle58"/>
        </w:rPr>
      </w:pPr>
      <w:r w:rsidRPr="00A6396D">
        <w:rPr>
          <w:rStyle w:val="FontStyle58"/>
        </w:rPr>
        <w:t xml:space="preserve">   2.</w:t>
      </w:r>
      <w:proofErr w:type="gramStart"/>
      <w:r w:rsidRPr="00A6396D">
        <w:rPr>
          <w:rStyle w:val="FontStyle58"/>
        </w:rPr>
        <w:t>1.На</w:t>
      </w:r>
      <w:proofErr w:type="gramEnd"/>
      <w:r w:rsidRPr="00A6396D">
        <w:rPr>
          <w:rStyle w:val="FontStyle58"/>
        </w:rPr>
        <w:t xml:space="preserve">      заседании      Комиссии      рассматриваются      обращения     заявителей         </w:t>
      </w:r>
    </w:p>
    <w:p w:rsidR="002C5997" w:rsidRPr="00A6396D" w:rsidRDefault="002C5997" w:rsidP="002C5997">
      <w:pPr>
        <w:pStyle w:val="Style6"/>
        <w:tabs>
          <w:tab w:val="left" w:pos="709"/>
        </w:tabs>
        <w:spacing w:line="326" w:lineRule="exact"/>
        <w:jc w:val="both"/>
        <w:rPr>
          <w:rStyle w:val="FontStyle59"/>
          <w:b w:val="0"/>
        </w:rPr>
      </w:pPr>
      <w:r w:rsidRPr="00A6396D">
        <w:rPr>
          <w:rStyle w:val="FontStyle59"/>
          <w:b w:val="0"/>
        </w:rPr>
        <w:t>о предоставлении им</w:t>
      </w:r>
      <w:r w:rsidRPr="00A6396D">
        <w:rPr>
          <w:rStyle w:val="FontStyle59"/>
        </w:rPr>
        <w:t xml:space="preserve"> </w:t>
      </w:r>
      <w:r w:rsidRPr="00A6396D">
        <w:rPr>
          <w:color w:val="000000"/>
          <w:sz w:val="26"/>
          <w:szCs w:val="26"/>
        </w:rPr>
        <w:t>денежной выплаты.</w:t>
      </w:r>
    </w:p>
    <w:p w:rsidR="002C5997" w:rsidRPr="00A6396D" w:rsidRDefault="002C5997" w:rsidP="005061A0">
      <w:pPr>
        <w:pStyle w:val="Style8"/>
        <w:tabs>
          <w:tab w:val="left" w:pos="709"/>
          <w:tab w:val="left" w:pos="1430"/>
        </w:tabs>
        <w:spacing w:line="322" w:lineRule="exact"/>
        <w:jc w:val="both"/>
        <w:rPr>
          <w:rStyle w:val="FontStyle58"/>
        </w:rPr>
      </w:pPr>
      <w:r w:rsidRPr="00A6396D">
        <w:rPr>
          <w:rStyle w:val="FontStyle58"/>
        </w:rPr>
        <w:t xml:space="preserve">           2.2.Для рассмотрения на заседания Комиссии представляются</w:t>
      </w:r>
      <w:r w:rsidRPr="00A6396D">
        <w:rPr>
          <w:rStyle w:val="FontStyle58"/>
        </w:rPr>
        <w:br/>
        <w:t xml:space="preserve">личные дела заявителей, поступившие из уполномоченного органа в соответствии            с </w:t>
      </w:r>
      <w:r w:rsidRPr="00A6396D">
        <w:rPr>
          <w:rFonts w:ascii="Times New Roman" w:hAnsi="Times New Roman"/>
          <w:color w:val="000000"/>
          <w:sz w:val="26"/>
          <w:szCs w:val="26"/>
        </w:rPr>
        <w:t>Порядком предоставления денежной выплаты гражданам Российской Федерации, постоянно проживающим на территории Белгородской области</w:t>
      </w:r>
      <w:r w:rsidRPr="00A6396D">
        <w:rPr>
          <w:rStyle w:val="FontStyle58"/>
        </w:rPr>
        <w:t>, утвержденным постановлением Правительства Белгородской области                                                                                   от 9 сентября 2024 года № 422-пп «О предоставлении денежной выплаты отдельным категориям граждан на территории Белгородской области».</w:t>
      </w:r>
    </w:p>
    <w:p w:rsidR="002C5997" w:rsidRPr="00A6396D" w:rsidRDefault="00167E08" w:rsidP="00167E08">
      <w:pPr>
        <w:pStyle w:val="Style8"/>
        <w:tabs>
          <w:tab w:val="left" w:pos="709"/>
          <w:tab w:val="left" w:pos="1224"/>
        </w:tabs>
        <w:spacing w:line="322" w:lineRule="exact"/>
        <w:rPr>
          <w:rStyle w:val="FontStyle58"/>
        </w:rPr>
      </w:pPr>
      <w:r>
        <w:rPr>
          <w:rStyle w:val="FontStyle58"/>
        </w:rPr>
        <w:t xml:space="preserve">           </w:t>
      </w:r>
      <w:bookmarkStart w:id="3" w:name="_GoBack"/>
      <w:bookmarkEnd w:id="3"/>
      <w:r w:rsidR="002C5997" w:rsidRPr="00A6396D">
        <w:rPr>
          <w:rStyle w:val="FontStyle58"/>
        </w:rPr>
        <w:t>2.3.На заседания Комиссии приглашаются:</w:t>
      </w:r>
    </w:p>
    <w:p w:rsidR="002C5997" w:rsidRPr="00A6396D" w:rsidRDefault="002C5997" w:rsidP="002C5997">
      <w:pPr>
        <w:pStyle w:val="Style8"/>
        <w:tabs>
          <w:tab w:val="left" w:pos="1690"/>
        </w:tabs>
        <w:spacing w:line="322" w:lineRule="exact"/>
        <w:ind w:firstLine="701"/>
        <w:rPr>
          <w:rStyle w:val="FontStyle58"/>
        </w:rPr>
      </w:pPr>
      <w:r w:rsidRPr="00A6396D">
        <w:rPr>
          <w:rStyle w:val="FontStyle58"/>
        </w:rPr>
        <w:lastRenderedPageBreak/>
        <w:t>2.3.</w:t>
      </w:r>
      <w:proofErr w:type="gramStart"/>
      <w:r w:rsidRPr="00A6396D">
        <w:rPr>
          <w:rStyle w:val="FontStyle58"/>
        </w:rPr>
        <w:t>1.Заявитель</w:t>
      </w:r>
      <w:proofErr w:type="gramEnd"/>
      <w:r w:rsidRPr="00A6396D">
        <w:rPr>
          <w:rStyle w:val="FontStyle58"/>
        </w:rPr>
        <w:t xml:space="preserve"> для предоставления необходимых пояснений.</w:t>
      </w:r>
    </w:p>
    <w:p w:rsidR="002C5997" w:rsidRPr="00A6396D" w:rsidRDefault="002C5997" w:rsidP="002C5997">
      <w:pPr>
        <w:pStyle w:val="Style8"/>
        <w:tabs>
          <w:tab w:val="left" w:pos="989"/>
        </w:tabs>
        <w:spacing w:line="322" w:lineRule="exact"/>
        <w:rPr>
          <w:rStyle w:val="FontStyle58"/>
        </w:rPr>
      </w:pPr>
      <w:r w:rsidRPr="00A6396D">
        <w:rPr>
          <w:rStyle w:val="FontStyle58"/>
        </w:rPr>
        <w:t xml:space="preserve">           2.3.</w:t>
      </w:r>
      <w:proofErr w:type="gramStart"/>
      <w:r w:rsidRPr="00A6396D">
        <w:rPr>
          <w:rStyle w:val="FontStyle58"/>
        </w:rPr>
        <w:t>2.Депутат</w:t>
      </w:r>
      <w:proofErr w:type="gramEnd"/>
      <w:r w:rsidRPr="00A6396D">
        <w:rPr>
          <w:rStyle w:val="FontStyle58"/>
        </w:rPr>
        <w:t xml:space="preserve"> Белгородской областной Думы либо его помощник, принявшие обращения заявителей в ходе личного приема (по согласованию).</w:t>
      </w:r>
    </w:p>
    <w:p w:rsidR="002C5997" w:rsidRPr="00A6396D" w:rsidRDefault="002C5997" w:rsidP="005061A0">
      <w:pPr>
        <w:pStyle w:val="Style8"/>
        <w:tabs>
          <w:tab w:val="left" w:pos="709"/>
          <w:tab w:val="left" w:pos="989"/>
        </w:tabs>
        <w:spacing w:line="322" w:lineRule="exact"/>
        <w:jc w:val="both"/>
        <w:rPr>
          <w:rStyle w:val="FontStyle58"/>
        </w:rPr>
      </w:pPr>
      <w:r w:rsidRPr="00A6396D">
        <w:rPr>
          <w:rStyle w:val="FontStyle58"/>
        </w:rPr>
        <w:t xml:space="preserve">           2.3.</w:t>
      </w:r>
      <w:proofErr w:type="gramStart"/>
      <w:r w:rsidRPr="00A6396D">
        <w:rPr>
          <w:rStyle w:val="FontStyle58"/>
        </w:rPr>
        <w:t>3.Представители</w:t>
      </w:r>
      <w:proofErr w:type="gramEnd"/>
      <w:r w:rsidRPr="00A6396D">
        <w:rPr>
          <w:rStyle w:val="FontStyle58"/>
        </w:rPr>
        <w:t xml:space="preserve"> администрации </w:t>
      </w:r>
      <w:proofErr w:type="spellStart"/>
      <w:r w:rsidRPr="00A6396D">
        <w:rPr>
          <w:rStyle w:val="FontStyle58"/>
        </w:rPr>
        <w:t>Яковлевского</w:t>
      </w:r>
      <w:proofErr w:type="spellEnd"/>
      <w:r w:rsidRPr="00A6396D">
        <w:rPr>
          <w:rStyle w:val="FontStyle58"/>
        </w:rPr>
        <w:t xml:space="preserve"> городского округа, территориальных органов федеральных органов исполнительной власти                             (по согласованию), а также представители организаций, расположенных на территории </w:t>
      </w:r>
      <w:proofErr w:type="spellStart"/>
      <w:r w:rsidRPr="00A6396D">
        <w:rPr>
          <w:rStyle w:val="FontStyle58"/>
        </w:rPr>
        <w:t>Яковлевского</w:t>
      </w:r>
      <w:proofErr w:type="spellEnd"/>
      <w:r w:rsidRPr="00A6396D">
        <w:rPr>
          <w:rStyle w:val="FontStyle58"/>
        </w:rPr>
        <w:t xml:space="preserve"> городского округа (по согласованию), для предоставления необходимой информации.</w:t>
      </w:r>
    </w:p>
    <w:p w:rsidR="002C5997" w:rsidRPr="00A6396D" w:rsidRDefault="002C5997" w:rsidP="00167E08">
      <w:pPr>
        <w:pStyle w:val="Style8"/>
        <w:tabs>
          <w:tab w:val="left" w:pos="709"/>
          <w:tab w:val="left" w:pos="1248"/>
        </w:tabs>
        <w:spacing w:line="322" w:lineRule="exact"/>
        <w:ind w:firstLine="710"/>
        <w:jc w:val="both"/>
        <w:rPr>
          <w:rFonts w:ascii="Times New Roman" w:hAnsi="Times New Roman"/>
          <w:sz w:val="26"/>
          <w:szCs w:val="26"/>
        </w:rPr>
      </w:pPr>
      <w:r w:rsidRPr="00A6396D">
        <w:rPr>
          <w:rStyle w:val="FontStyle58"/>
        </w:rPr>
        <w:t>2.</w:t>
      </w:r>
      <w:proofErr w:type="gramStart"/>
      <w:r w:rsidRPr="00A6396D">
        <w:rPr>
          <w:rStyle w:val="FontStyle58"/>
        </w:rPr>
        <w:t>4.По</w:t>
      </w:r>
      <w:proofErr w:type="gramEnd"/>
      <w:r w:rsidRPr="00A6396D">
        <w:rPr>
          <w:rStyle w:val="FontStyle58"/>
        </w:rPr>
        <w:t xml:space="preserve"> результатам рассмотрения представленных документов, пояснений заявителей, информации приглашенных лиц, членами Комиссии вносятся предложения о предоставлении каждому заявителю (об отказе в предоставлении) </w:t>
      </w:r>
      <w:r w:rsidRPr="00A6396D">
        <w:rPr>
          <w:rFonts w:ascii="Times New Roman" w:hAnsi="Times New Roman"/>
          <w:color w:val="000000"/>
          <w:sz w:val="26"/>
          <w:szCs w:val="26"/>
        </w:rPr>
        <w:t>денежной выплаты и о её размере.</w:t>
      </w:r>
    </w:p>
    <w:p w:rsidR="002C5997" w:rsidRPr="00A6396D" w:rsidRDefault="002C5997" w:rsidP="00167E08">
      <w:pPr>
        <w:pStyle w:val="Style8"/>
        <w:tabs>
          <w:tab w:val="left" w:pos="1248"/>
        </w:tabs>
        <w:spacing w:line="322" w:lineRule="exact"/>
        <w:ind w:firstLine="710"/>
        <w:jc w:val="both"/>
        <w:rPr>
          <w:rStyle w:val="FontStyle58"/>
        </w:rPr>
      </w:pPr>
      <w:r w:rsidRPr="00A6396D">
        <w:rPr>
          <w:rStyle w:val="FontStyle58"/>
        </w:rPr>
        <w:t xml:space="preserve">Предложения о выделении </w:t>
      </w:r>
      <w:r w:rsidRPr="00A6396D">
        <w:rPr>
          <w:rFonts w:ascii="Times New Roman" w:hAnsi="Times New Roman"/>
          <w:color w:val="000000"/>
          <w:sz w:val="26"/>
          <w:szCs w:val="26"/>
        </w:rPr>
        <w:t>денежных выплат заявителям</w:t>
      </w:r>
      <w:r w:rsidRPr="00A6396D">
        <w:rPr>
          <w:rStyle w:val="FontStyle58"/>
        </w:rPr>
        <w:t xml:space="preserve"> вносятся                                           в пределах лимита бюджетных обязательств </w:t>
      </w:r>
      <w:proofErr w:type="spellStart"/>
      <w:r w:rsidRPr="00A6396D">
        <w:rPr>
          <w:rStyle w:val="FontStyle58"/>
        </w:rPr>
        <w:t>Яковлевского</w:t>
      </w:r>
      <w:proofErr w:type="spellEnd"/>
      <w:r w:rsidRPr="00A6396D">
        <w:rPr>
          <w:rStyle w:val="FontStyle58"/>
        </w:rPr>
        <w:t xml:space="preserve"> городского округа.</w:t>
      </w:r>
    </w:p>
    <w:p w:rsidR="002C5997" w:rsidRPr="00A6396D" w:rsidRDefault="002C5997" w:rsidP="00167E08">
      <w:pPr>
        <w:pStyle w:val="Style8"/>
        <w:tabs>
          <w:tab w:val="left" w:pos="1248"/>
        </w:tabs>
        <w:spacing w:line="322" w:lineRule="exact"/>
        <w:ind w:firstLine="710"/>
        <w:jc w:val="both"/>
        <w:rPr>
          <w:rStyle w:val="FontStyle58"/>
        </w:rPr>
      </w:pPr>
      <w:r w:rsidRPr="00A6396D">
        <w:rPr>
          <w:rStyle w:val="FontStyle58"/>
        </w:rPr>
        <w:t>После заслушивания всех предложений члены Комиссии проводят                             их обсуждение и голосование.</w:t>
      </w:r>
    </w:p>
    <w:p w:rsidR="002C5997" w:rsidRPr="00A6396D" w:rsidRDefault="002C5997" w:rsidP="00167E08">
      <w:pPr>
        <w:pStyle w:val="1"/>
        <w:tabs>
          <w:tab w:val="left" w:pos="1401"/>
        </w:tabs>
        <w:ind w:left="720" w:firstLine="0"/>
        <w:jc w:val="both"/>
        <w:rPr>
          <w:color w:val="000000"/>
          <w:sz w:val="26"/>
          <w:szCs w:val="26"/>
        </w:rPr>
      </w:pPr>
      <w:r w:rsidRPr="00A6396D">
        <w:rPr>
          <w:color w:val="000000"/>
          <w:sz w:val="26"/>
          <w:szCs w:val="26"/>
        </w:rPr>
        <w:t>2.5.В   течение   20</w:t>
      </w:r>
      <w:proofErr w:type="gramStart"/>
      <w:r w:rsidRPr="00A6396D">
        <w:rPr>
          <w:color w:val="000000"/>
          <w:sz w:val="26"/>
          <w:szCs w:val="26"/>
        </w:rPr>
        <w:t xml:space="preserve">   (</w:t>
      </w:r>
      <w:proofErr w:type="gramEnd"/>
      <w:r w:rsidRPr="00A6396D">
        <w:rPr>
          <w:color w:val="000000"/>
          <w:sz w:val="26"/>
          <w:szCs w:val="26"/>
        </w:rPr>
        <w:t xml:space="preserve">двадцати)     рабочих   дней  со  дня регистрации заявлений   </w:t>
      </w:r>
    </w:p>
    <w:p w:rsidR="002C5997" w:rsidRPr="00A6396D" w:rsidRDefault="002C5997" w:rsidP="00167E08">
      <w:pPr>
        <w:pStyle w:val="1"/>
        <w:tabs>
          <w:tab w:val="left" w:pos="1401"/>
        </w:tabs>
        <w:ind w:firstLine="0"/>
        <w:jc w:val="both"/>
        <w:rPr>
          <w:color w:val="000000"/>
          <w:sz w:val="26"/>
          <w:szCs w:val="26"/>
        </w:rPr>
      </w:pPr>
      <w:r w:rsidRPr="00A6396D">
        <w:rPr>
          <w:color w:val="000000"/>
          <w:sz w:val="26"/>
          <w:szCs w:val="26"/>
        </w:rPr>
        <w:t>в уполномоченном органе Комиссия по итогам голосования принимает одно                      из следующих решений:</w:t>
      </w:r>
    </w:p>
    <w:p w:rsidR="002C5997" w:rsidRPr="00A6396D" w:rsidRDefault="002C5997" w:rsidP="00167E08">
      <w:pPr>
        <w:pStyle w:val="1"/>
        <w:tabs>
          <w:tab w:val="left" w:pos="951"/>
        </w:tabs>
        <w:ind w:left="720" w:firstLine="0"/>
        <w:jc w:val="both"/>
        <w:rPr>
          <w:sz w:val="26"/>
          <w:szCs w:val="26"/>
        </w:rPr>
      </w:pPr>
      <w:bookmarkStart w:id="4" w:name="bookmark56"/>
      <w:bookmarkEnd w:id="4"/>
      <w:r w:rsidRPr="00A6396D">
        <w:rPr>
          <w:color w:val="000000"/>
          <w:sz w:val="26"/>
          <w:szCs w:val="26"/>
        </w:rPr>
        <w:t>- о предоставлении денежной выплаты и её размере;</w:t>
      </w:r>
    </w:p>
    <w:p w:rsidR="002C5997" w:rsidRPr="00A6396D" w:rsidRDefault="002C5997" w:rsidP="00167E08">
      <w:pPr>
        <w:pStyle w:val="1"/>
        <w:tabs>
          <w:tab w:val="left" w:pos="951"/>
        </w:tabs>
        <w:ind w:left="720" w:firstLine="0"/>
        <w:jc w:val="both"/>
        <w:rPr>
          <w:sz w:val="26"/>
          <w:szCs w:val="26"/>
        </w:rPr>
      </w:pPr>
      <w:bookmarkStart w:id="5" w:name="bookmark57"/>
      <w:bookmarkEnd w:id="5"/>
      <w:r w:rsidRPr="00A6396D">
        <w:rPr>
          <w:color w:val="000000"/>
          <w:sz w:val="26"/>
          <w:szCs w:val="26"/>
        </w:rPr>
        <w:t>- об отказе в предоставлении денежной выплаты.</w:t>
      </w:r>
    </w:p>
    <w:p w:rsidR="002C5997" w:rsidRPr="00A6396D" w:rsidRDefault="002C5997" w:rsidP="00167E08">
      <w:pPr>
        <w:pStyle w:val="1"/>
        <w:tabs>
          <w:tab w:val="left" w:pos="1413"/>
        </w:tabs>
        <w:ind w:left="720" w:firstLine="0"/>
        <w:jc w:val="both"/>
        <w:rPr>
          <w:color w:val="000000"/>
          <w:sz w:val="26"/>
          <w:szCs w:val="26"/>
        </w:rPr>
      </w:pPr>
      <w:bookmarkStart w:id="6" w:name="bookmark58"/>
      <w:bookmarkEnd w:id="6"/>
      <w:r w:rsidRPr="00A6396D">
        <w:rPr>
          <w:color w:val="000000"/>
          <w:sz w:val="26"/>
          <w:szCs w:val="26"/>
        </w:rPr>
        <w:t>2.</w:t>
      </w:r>
      <w:proofErr w:type="gramStart"/>
      <w:r w:rsidRPr="00A6396D">
        <w:rPr>
          <w:color w:val="000000"/>
          <w:sz w:val="26"/>
          <w:szCs w:val="26"/>
        </w:rPr>
        <w:t>6.Решение</w:t>
      </w:r>
      <w:proofErr w:type="gramEnd"/>
      <w:r w:rsidRPr="00A6396D">
        <w:rPr>
          <w:color w:val="000000"/>
          <w:sz w:val="26"/>
          <w:szCs w:val="26"/>
        </w:rPr>
        <w:t xml:space="preserve">    Комиссии     оформляется     протоколом,   выписка   из   которого</w:t>
      </w:r>
    </w:p>
    <w:p w:rsidR="002C5997" w:rsidRPr="00A6396D" w:rsidRDefault="002C5997" w:rsidP="00167E08">
      <w:pPr>
        <w:pStyle w:val="1"/>
        <w:tabs>
          <w:tab w:val="left" w:pos="1413"/>
        </w:tabs>
        <w:ind w:firstLine="0"/>
        <w:jc w:val="both"/>
        <w:rPr>
          <w:color w:val="000000"/>
          <w:sz w:val="26"/>
          <w:szCs w:val="26"/>
        </w:rPr>
      </w:pPr>
      <w:r w:rsidRPr="00A6396D">
        <w:rPr>
          <w:color w:val="000000"/>
          <w:sz w:val="26"/>
          <w:szCs w:val="26"/>
        </w:rPr>
        <w:t>направляется в уполномоченный орган.</w:t>
      </w:r>
    </w:p>
    <w:p w:rsidR="002C5997" w:rsidRPr="00A6396D" w:rsidRDefault="002C5997" w:rsidP="00167E08">
      <w:pPr>
        <w:pStyle w:val="1"/>
        <w:tabs>
          <w:tab w:val="left" w:pos="1413"/>
        </w:tabs>
        <w:ind w:left="720" w:firstLine="0"/>
        <w:jc w:val="both"/>
        <w:rPr>
          <w:color w:val="000000"/>
          <w:sz w:val="26"/>
          <w:szCs w:val="26"/>
        </w:rPr>
      </w:pPr>
      <w:r w:rsidRPr="00A6396D">
        <w:rPr>
          <w:color w:val="000000"/>
          <w:sz w:val="26"/>
          <w:szCs w:val="26"/>
        </w:rPr>
        <w:t xml:space="preserve">2.7. Уведомление      о    предоставлении    денежной    выплаты        либо        отказе   </w:t>
      </w:r>
    </w:p>
    <w:p w:rsidR="002C5997" w:rsidRPr="00A6396D" w:rsidRDefault="002C5997" w:rsidP="00167E08">
      <w:pPr>
        <w:pStyle w:val="1"/>
        <w:tabs>
          <w:tab w:val="left" w:pos="1413"/>
        </w:tabs>
        <w:ind w:firstLine="0"/>
        <w:jc w:val="both"/>
        <w:rPr>
          <w:rStyle w:val="FontStyle58"/>
          <w:color w:val="000000"/>
        </w:rPr>
      </w:pPr>
      <w:r w:rsidRPr="00A6396D">
        <w:rPr>
          <w:color w:val="000000"/>
          <w:sz w:val="26"/>
          <w:szCs w:val="26"/>
        </w:rPr>
        <w:t>в её предоставлении уполномоченным органом направляется заявителю в течение</w:t>
      </w:r>
      <w:r w:rsidRPr="00A6396D">
        <w:rPr>
          <w:rStyle w:val="FontStyle58"/>
        </w:rPr>
        <w:t xml:space="preserve">              5 (пяти) рабочих дней со дня принятия </w:t>
      </w:r>
      <w:r w:rsidRPr="00A6396D">
        <w:rPr>
          <w:color w:val="000000"/>
          <w:sz w:val="26"/>
          <w:szCs w:val="26"/>
        </w:rPr>
        <w:t>Комиссией</w:t>
      </w:r>
      <w:r w:rsidRPr="00A6396D">
        <w:rPr>
          <w:rStyle w:val="FontStyle58"/>
        </w:rPr>
        <w:t xml:space="preserve"> соответствующего решения. </w:t>
      </w:r>
    </w:p>
    <w:p w:rsidR="002C5997" w:rsidRPr="00A6396D" w:rsidRDefault="002C5997" w:rsidP="00167E08">
      <w:pPr>
        <w:pStyle w:val="1"/>
        <w:tabs>
          <w:tab w:val="left" w:pos="1413"/>
        </w:tabs>
        <w:ind w:left="720" w:firstLine="0"/>
        <w:jc w:val="both"/>
        <w:rPr>
          <w:color w:val="000000"/>
          <w:sz w:val="26"/>
          <w:szCs w:val="26"/>
        </w:rPr>
      </w:pPr>
      <w:r w:rsidRPr="00A6396D">
        <w:rPr>
          <w:rStyle w:val="FontStyle58"/>
        </w:rPr>
        <w:t xml:space="preserve">2.8. </w:t>
      </w:r>
      <w:proofErr w:type="gramStart"/>
      <w:r w:rsidRPr="00A6396D">
        <w:rPr>
          <w:rStyle w:val="FontStyle58"/>
        </w:rPr>
        <w:t>Депутат  Белгородской</w:t>
      </w:r>
      <w:proofErr w:type="gramEnd"/>
      <w:r w:rsidRPr="00A6396D">
        <w:rPr>
          <w:rStyle w:val="FontStyle58"/>
        </w:rPr>
        <w:t xml:space="preserve">  областной   Думы  информируется  </w:t>
      </w:r>
      <w:r w:rsidRPr="00A6396D">
        <w:rPr>
          <w:color w:val="000000"/>
          <w:sz w:val="26"/>
          <w:szCs w:val="26"/>
        </w:rPr>
        <w:t>уполномоченным</w:t>
      </w:r>
    </w:p>
    <w:p w:rsidR="002C5997" w:rsidRPr="00A6396D" w:rsidRDefault="002C5997" w:rsidP="00167E08">
      <w:pPr>
        <w:pStyle w:val="1"/>
        <w:tabs>
          <w:tab w:val="left" w:pos="1413"/>
        </w:tabs>
        <w:ind w:firstLine="0"/>
        <w:jc w:val="both"/>
        <w:rPr>
          <w:rStyle w:val="FontStyle58"/>
        </w:rPr>
      </w:pPr>
      <w:r w:rsidRPr="00A6396D">
        <w:rPr>
          <w:color w:val="000000"/>
          <w:sz w:val="26"/>
          <w:szCs w:val="26"/>
        </w:rPr>
        <w:t>органом о результате рассмотрения заявления в течение</w:t>
      </w:r>
      <w:r w:rsidRPr="00A6396D">
        <w:rPr>
          <w:rStyle w:val="FontStyle58"/>
        </w:rPr>
        <w:t xml:space="preserve"> 5 (пяти) рабочих дней со дня принятия </w:t>
      </w:r>
      <w:r w:rsidRPr="00A6396D">
        <w:rPr>
          <w:color w:val="000000"/>
          <w:sz w:val="26"/>
          <w:szCs w:val="26"/>
        </w:rPr>
        <w:t>Комиссией</w:t>
      </w:r>
      <w:r w:rsidRPr="00A6396D">
        <w:rPr>
          <w:rStyle w:val="FontStyle58"/>
        </w:rPr>
        <w:t xml:space="preserve"> соответствующего решения. </w:t>
      </w:r>
    </w:p>
    <w:p w:rsidR="002C5997" w:rsidRPr="00A6396D" w:rsidRDefault="002C5997" w:rsidP="002C5997">
      <w:pPr>
        <w:pStyle w:val="1"/>
        <w:tabs>
          <w:tab w:val="left" w:pos="1413"/>
        </w:tabs>
        <w:ind w:firstLine="0"/>
        <w:jc w:val="both"/>
        <w:rPr>
          <w:rStyle w:val="FontStyle58"/>
        </w:rPr>
      </w:pPr>
    </w:p>
    <w:p w:rsidR="002C5997" w:rsidRPr="00A6396D" w:rsidRDefault="002C5997" w:rsidP="002C5997">
      <w:pPr>
        <w:pStyle w:val="1"/>
        <w:tabs>
          <w:tab w:val="left" w:pos="1413"/>
        </w:tabs>
        <w:ind w:firstLine="0"/>
        <w:jc w:val="both"/>
        <w:rPr>
          <w:rStyle w:val="FontStyle58"/>
        </w:rPr>
      </w:pPr>
    </w:p>
    <w:p w:rsidR="002C5997" w:rsidRDefault="002C5997" w:rsidP="002C5997">
      <w:pPr>
        <w:pStyle w:val="1"/>
        <w:tabs>
          <w:tab w:val="left" w:pos="1413"/>
        </w:tabs>
        <w:ind w:firstLine="0"/>
        <w:jc w:val="both"/>
        <w:rPr>
          <w:rStyle w:val="FontStyle58"/>
        </w:rPr>
      </w:pPr>
    </w:p>
    <w:p w:rsidR="002C5997" w:rsidRPr="00BA0DB1" w:rsidRDefault="002C5997" w:rsidP="002C5997">
      <w:pPr>
        <w:pStyle w:val="Style24"/>
        <w:tabs>
          <w:tab w:val="left" w:pos="709"/>
          <w:tab w:val="center" w:pos="4677"/>
        </w:tabs>
        <w:spacing w:line="322" w:lineRule="exact"/>
        <w:jc w:val="left"/>
        <w:rPr>
          <w:rStyle w:val="FontStyle58"/>
        </w:rPr>
      </w:pPr>
      <w:r>
        <w:rPr>
          <w:rStyle w:val="FontStyle58"/>
          <w:b/>
        </w:rPr>
        <w:t xml:space="preserve">           </w:t>
      </w:r>
      <w:r w:rsidRPr="00F76128">
        <w:rPr>
          <w:rStyle w:val="FontStyle58"/>
          <w:b/>
        </w:rPr>
        <w:t xml:space="preserve">Руководитель управления </w:t>
      </w:r>
    </w:p>
    <w:p w:rsidR="002C5997" w:rsidRPr="00F76128" w:rsidRDefault="002C5997" w:rsidP="002C5997">
      <w:pPr>
        <w:pStyle w:val="Style24"/>
        <w:tabs>
          <w:tab w:val="left" w:pos="709"/>
          <w:tab w:val="center" w:pos="4677"/>
        </w:tabs>
        <w:spacing w:line="322" w:lineRule="exact"/>
        <w:jc w:val="left"/>
        <w:rPr>
          <w:rStyle w:val="FontStyle58"/>
          <w:b/>
        </w:rPr>
      </w:pPr>
      <w:r>
        <w:rPr>
          <w:rStyle w:val="FontStyle58"/>
          <w:b/>
        </w:rPr>
        <w:t xml:space="preserve">      </w:t>
      </w:r>
      <w:r w:rsidRPr="00F76128">
        <w:rPr>
          <w:rStyle w:val="FontStyle58"/>
          <w:b/>
        </w:rPr>
        <w:t xml:space="preserve">социальной защиты населения </w:t>
      </w:r>
    </w:p>
    <w:p w:rsidR="002C5997" w:rsidRPr="00F76128" w:rsidRDefault="002C5997" w:rsidP="002C5997">
      <w:pPr>
        <w:pStyle w:val="Style24"/>
        <w:tabs>
          <w:tab w:val="center" w:pos="4677"/>
        </w:tabs>
        <w:spacing w:line="322" w:lineRule="exact"/>
        <w:jc w:val="left"/>
        <w:rPr>
          <w:rStyle w:val="FontStyle58"/>
          <w:b/>
        </w:rPr>
      </w:pPr>
      <w:r>
        <w:rPr>
          <w:rStyle w:val="FontStyle58"/>
          <w:b/>
        </w:rPr>
        <w:t xml:space="preserve">      </w:t>
      </w:r>
      <w:r w:rsidRPr="00F76128">
        <w:rPr>
          <w:rStyle w:val="FontStyle58"/>
          <w:b/>
        </w:rPr>
        <w:t xml:space="preserve">администрации   </w:t>
      </w:r>
      <w:proofErr w:type="spellStart"/>
      <w:r w:rsidRPr="00F76128">
        <w:rPr>
          <w:rStyle w:val="FontStyle58"/>
          <w:b/>
        </w:rPr>
        <w:t>Яковлевского</w:t>
      </w:r>
      <w:proofErr w:type="spellEnd"/>
      <w:r w:rsidRPr="00F76128">
        <w:rPr>
          <w:rStyle w:val="FontStyle58"/>
          <w:b/>
        </w:rPr>
        <w:t xml:space="preserve"> </w:t>
      </w:r>
    </w:p>
    <w:p w:rsidR="002C5997" w:rsidRPr="00BA0DB1" w:rsidRDefault="002C5997" w:rsidP="002C5997">
      <w:pPr>
        <w:pStyle w:val="Style24"/>
        <w:tabs>
          <w:tab w:val="center" w:pos="4677"/>
        </w:tabs>
        <w:spacing w:line="322" w:lineRule="exact"/>
        <w:jc w:val="left"/>
        <w:rPr>
          <w:sz w:val="26"/>
          <w:szCs w:val="26"/>
        </w:rPr>
      </w:pPr>
      <w:r w:rsidRPr="00F76128">
        <w:rPr>
          <w:rStyle w:val="FontStyle58"/>
          <w:b/>
        </w:rPr>
        <w:t xml:space="preserve">        </w:t>
      </w:r>
      <w:r>
        <w:rPr>
          <w:rStyle w:val="FontStyle58"/>
          <w:b/>
        </w:rPr>
        <w:t xml:space="preserve">         </w:t>
      </w:r>
      <w:r w:rsidRPr="00F76128">
        <w:rPr>
          <w:rStyle w:val="FontStyle58"/>
          <w:b/>
        </w:rPr>
        <w:t xml:space="preserve">городского округа                                                     </w:t>
      </w:r>
      <w:r>
        <w:rPr>
          <w:rStyle w:val="FontStyle58"/>
          <w:b/>
        </w:rPr>
        <w:t xml:space="preserve">                     </w:t>
      </w:r>
      <w:r w:rsidRPr="00F76128">
        <w:rPr>
          <w:rStyle w:val="FontStyle58"/>
          <w:b/>
        </w:rPr>
        <w:t xml:space="preserve">Е.А. </w:t>
      </w:r>
      <w:proofErr w:type="spellStart"/>
      <w:r w:rsidRPr="00F76128">
        <w:rPr>
          <w:rStyle w:val="FontStyle58"/>
          <w:b/>
        </w:rPr>
        <w:t>Буняева</w:t>
      </w:r>
      <w:proofErr w:type="spellEnd"/>
    </w:p>
    <w:p w:rsidR="002C5997" w:rsidRDefault="002C5997" w:rsidP="002C5997">
      <w:pPr>
        <w:pStyle w:val="1"/>
        <w:tabs>
          <w:tab w:val="left" w:pos="1413"/>
        </w:tabs>
        <w:ind w:firstLine="0"/>
        <w:jc w:val="both"/>
        <w:rPr>
          <w:rStyle w:val="FontStyle58"/>
        </w:rPr>
      </w:pPr>
    </w:p>
    <w:p w:rsidR="002C5997" w:rsidRDefault="002C5997" w:rsidP="002C5997">
      <w:pPr>
        <w:pStyle w:val="1"/>
        <w:tabs>
          <w:tab w:val="left" w:pos="1413"/>
        </w:tabs>
        <w:ind w:left="720" w:firstLine="0"/>
        <w:jc w:val="both"/>
        <w:rPr>
          <w:rStyle w:val="FontStyle58"/>
        </w:rPr>
      </w:pPr>
      <w:r>
        <w:rPr>
          <w:rStyle w:val="FontStyle58"/>
        </w:rPr>
        <w:t xml:space="preserve">     </w:t>
      </w:r>
    </w:p>
    <w:p w:rsidR="002C5997" w:rsidRPr="007300CF" w:rsidRDefault="002C5997" w:rsidP="002C5997">
      <w:pPr>
        <w:pStyle w:val="Style9"/>
        <w:tabs>
          <w:tab w:val="left" w:pos="3435"/>
        </w:tabs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</w:p>
    <w:p w:rsidR="002C5997" w:rsidRPr="002C5997" w:rsidRDefault="002C5997" w:rsidP="002C5997">
      <w:pPr>
        <w:tabs>
          <w:tab w:val="left" w:pos="2145"/>
        </w:tabs>
      </w:pPr>
    </w:p>
    <w:sectPr w:rsidR="002C5997" w:rsidRPr="002C5997" w:rsidSect="004F697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273" w:rsidRDefault="00275273" w:rsidP="004F6979">
      <w:r>
        <w:separator/>
      </w:r>
    </w:p>
  </w:endnote>
  <w:endnote w:type="continuationSeparator" w:id="0">
    <w:p w:rsidR="00275273" w:rsidRDefault="00275273" w:rsidP="004F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273" w:rsidRDefault="00275273" w:rsidP="004F6979">
      <w:r>
        <w:separator/>
      </w:r>
    </w:p>
  </w:footnote>
  <w:footnote w:type="continuationSeparator" w:id="0">
    <w:p w:rsidR="00275273" w:rsidRDefault="00275273" w:rsidP="004F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575151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F6979" w:rsidRPr="004F6979" w:rsidRDefault="004F6979">
        <w:pPr>
          <w:pStyle w:val="a6"/>
          <w:jc w:val="center"/>
          <w:rPr>
            <w:sz w:val="20"/>
            <w:szCs w:val="20"/>
          </w:rPr>
        </w:pPr>
        <w:r w:rsidRPr="004F6979">
          <w:rPr>
            <w:sz w:val="20"/>
            <w:szCs w:val="20"/>
          </w:rPr>
          <w:fldChar w:fldCharType="begin"/>
        </w:r>
        <w:r w:rsidRPr="004F6979">
          <w:rPr>
            <w:sz w:val="20"/>
            <w:szCs w:val="20"/>
          </w:rPr>
          <w:instrText>PAGE   \* MERGEFORMAT</w:instrText>
        </w:r>
        <w:r w:rsidRPr="004F6979">
          <w:rPr>
            <w:sz w:val="20"/>
            <w:szCs w:val="20"/>
          </w:rPr>
          <w:fldChar w:fldCharType="separate"/>
        </w:r>
        <w:r w:rsidR="00167E08">
          <w:rPr>
            <w:noProof/>
            <w:sz w:val="20"/>
            <w:szCs w:val="20"/>
          </w:rPr>
          <w:t>2</w:t>
        </w:r>
        <w:r w:rsidRPr="004F6979">
          <w:rPr>
            <w:sz w:val="20"/>
            <w:szCs w:val="20"/>
          </w:rPr>
          <w:fldChar w:fldCharType="end"/>
        </w:r>
      </w:p>
    </w:sdtContent>
  </w:sdt>
  <w:p w:rsidR="004F6979" w:rsidRDefault="004F697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D5A9D"/>
    <w:multiLevelType w:val="singleLevel"/>
    <w:tmpl w:val="6CC2AF5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D614482"/>
    <w:multiLevelType w:val="multilevel"/>
    <w:tmpl w:val="BEFEAF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036E54"/>
    <w:multiLevelType w:val="hybridMultilevel"/>
    <w:tmpl w:val="06C2AF88"/>
    <w:lvl w:ilvl="0" w:tplc="DA3E2F0A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2" w:hanging="360"/>
      </w:pPr>
    </w:lvl>
    <w:lvl w:ilvl="2" w:tplc="0419001B" w:tentative="1">
      <w:start w:val="1"/>
      <w:numFmt w:val="lowerRoman"/>
      <w:lvlText w:val="%3."/>
      <w:lvlJc w:val="right"/>
      <w:pPr>
        <w:ind w:left="2492" w:hanging="180"/>
      </w:pPr>
    </w:lvl>
    <w:lvl w:ilvl="3" w:tplc="0419000F" w:tentative="1">
      <w:start w:val="1"/>
      <w:numFmt w:val="decimal"/>
      <w:lvlText w:val="%4."/>
      <w:lvlJc w:val="left"/>
      <w:pPr>
        <w:ind w:left="3212" w:hanging="360"/>
      </w:pPr>
    </w:lvl>
    <w:lvl w:ilvl="4" w:tplc="04190019" w:tentative="1">
      <w:start w:val="1"/>
      <w:numFmt w:val="lowerLetter"/>
      <w:lvlText w:val="%5."/>
      <w:lvlJc w:val="left"/>
      <w:pPr>
        <w:ind w:left="3932" w:hanging="360"/>
      </w:pPr>
    </w:lvl>
    <w:lvl w:ilvl="5" w:tplc="0419001B" w:tentative="1">
      <w:start w:val="1"/>
      <w:numFmt w:val="lowerRoman"/>
      <w:lvlText w:val="%6."/>
      <w:lvlJc w:val="right"/>
      <w:pPr>
        <w:ind w:left="4652" w:hanging="180"/>
      </w:pPr>
    </w:lvl>
    <w:lvl w:ilvl="6" w:tplc="0419000F" w:tentative="1">
      <w:start w:val="1"/>
      <w:numFmt w:val="decimal"/>
      <w:lvlText w:val="%7."/>
      <w:lvlJc w:val="left"/>
      <w:pPr>
        <w:ind w:left="5372" w:hanging="360"/>
      </w:pPr>
    </w:lvl>
    <w:lvl w:ilvl="7" w:tplc="04190019" w:tentative="1">
      <w:start w:val="1"/>
      <w:numFmt w:val="lowerLetter"/>
      <w:lvlText w:val="%8."/>
      <w:lvlJc w:val="left"/>
      <w:pPr>
        <w:ind w:left="6092" w:hanging="360"/>
      </w:pPr>
    </w:lvl>
    <w:lvl w:ilvl="8" w:tplc="041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" w15:restartNumberingAfterBreak="0">
    <w:nsid w:val="7DDD6B90"/>
    <w:multiLevelType w:val="hybridMultilevel"/>
    <w:tmpl w:val="68F4D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2E"/>
    <w:rsid w:val="0000183F"/>
    <w:rsid w:val="00006C33"/>
    <w:rsid w:val="000747C2"/>
    <w:rsid w:val="000C6E22"/>
    <w:rsid w:val="000D5ED8"/>
    <w:rsid w:val="000F1BC7"/>
    <w:rsid w:val="00124F93"/>
    <w:rsid w:val="00167E08"/>
    <w:rsid w:val="00180A25"/>
    <w:rsid w:val="001C10B5"/>
    <w:rsid w:val="001D1F98"/>
    <w:rsid w:val="001E5FE4"/>
    <w:rsid w:val="00261069"/>
    <w:rsid w:val="00262AAA"/>
    <w:rsid w:val="00275273"/>
    <w:rsid w:val="00285960"/>
    <w:rsid w:val="002B6BF2"/>
    <w:rsid w:val="002C09C7"/>
    <w:rsid w:val="002C5997"/>
    <w:rsid w:val="0037614D"/>
    <w:rsid w:val="00383A5A"/>
    <w:rsid w:val="003B2A91"/>
    <w:rsid w:val="003C3021"/>
    <w:rsid w:val="003D2E6F"/>
    <w:rsid w:val="003D5A16"/>
    <w:rsid w:val="003F2187"/>
    <w:rsid w:val="00404984"/>
    <w:rsid w:val="00411847"/>
    <w:rsid w:val="00422372"/>
    <w:rsid w:val="00443D97"/>
    <w:rsid w:val="00452D87"/>
    <w:rsid w:val="00453EB7"/>
    <w:rsid w:val="0046316A"/>
    <w:rsid w:val="00496D93"/>
    <w:rsid w:val="004A762E"/>
    <w:rsid w:val="004F6979"/>
    <w:rsid w:val="005061A0"/>
    <w:rsid w:val="005161BA"/>
    <w:rsid w:val="00545FB6"/>
    <w:rsid w:val="0058411F"/>
    <w:rsid w:val="005A0A07"/>
    <w:rsid w:val="005A664E"/>
    <w:rsid w:val="00603CDB"/>
    <w:rsid w:val="006269CF"/>
    <w:rsid w:val="00654F65"/>
    <w:rsid w:val="006945FA"/>
    <w:rsid w:val="007876C3"/>
    <w:rsid w:val="00796767"/>
    <w:rsid w:val="007A2D04"/>
    <w:rsid w:val="007B3CCD"/>
    <w:rsid w:val="00843A65"/>
    <w:rsid w:val="008600DA"/>
    <w:rsid w:val="008913A8"/>
    <w:rsid w:val="008A54A7"/>
    <w:rsid w:val="008C013C"/>
    <w:rsid w:val="008C6270"/>
    <w:rsid w:val="008D081D"/>
    <w:rsid w:val="008F0F40"/>
    <w:rsid w:val="009148B1"/>
    <w:rsid w:val="0096053C"/>
    <w:rsid w:val="009651EC"/>
    <w:rsid w:val="009A3BD8"/>
    <w:rsid w:val="009B1511"/>
    <w:rsid w:val="009D58AB"/>
    <w:rsid w:val="00A041A2"/>
    <w:rsid w:val="00A6396D"/>
    <w:rsid w:val="00AD7793"/>
    <w:rsid w:val="00AE0ADC"/>
    <w:rsid w:val="00AF6774"/>
    <w:rsid w:val="00B42EDC"/>
    <w:rsid w:val="00B55584"/>
    <w:rsid w:val="00B63266"/>
    <w:rsid w:val="00B651D7"/>
    <w:rsid w:val="00B73A34"/>
    <w:rsid w:val="00BD53B4"/>
    <w:rsid w:val="00BF3284"/>
    <w:rsid w:val="00C212A8"/>
    <w:rsid w:val="00C27550"/>
    <w:rsid w:val="00C421B3"/>
    <w:rsid w:val="00C4236D"/>
    <w:rsid w:val="00C623C8"/>
    <w:rsid w:val="00C7175D"/>
    <w:rsid w:val="00CA58EC"/>
    <w:rsid w:val="00CA710D"/>
    <w:rsid w:val="00CC02B8"/>
    <w:rsid w:val="00CF53B8"/>
    <w:rsid w:val="00D0722C"/>
    <w:rsid w:val="00D73A37"/>
    <w:rsid w:val="00D94317"/>
    <w:rsid w:val="00DA1B70"/>
    <w:rsid w:val="00DF2C92"/>
    <w:rsid w:val="00E156A8"/>
    <w:rsid w:val="00E231F6"/>
    <w:rsid w:val="00E610F9"/>
    <w:rsid w:val="00E667F5"/>
    <w:rsid w:val="00E7492F"/>
    <w:rsid w:val="00E861D4"/>
    <w:rsid w:val="00E96DD0"/>
    <w:rsid w:val="00EE459E"/>
    <w:rsid w:val="00EF2E56"/>
    <w:rsid w:val="00F90E19"/>
    <w:rsid w:val="00F97DFA"/>
    <w:rsid w:val="00FE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F660"/>
  <w15:docId w15:val="{61BB87D1-5EDA-44EB-BDC0-DD09966F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4A762E"/>
    <w:pPr>
      <w:widowControl w:val="0"/>
      <w:autoSpaceDE w:val="0"/>
      <w:autoSpaceDN w:val="0"/>
      <w:adjustRightInd w:val="0"/>
      <w:spacing w:line="298" w:lineRule="exact"/>
    </w:pPr>
    <w:rPr>
      <w:rFonts w:ascii="Consolas" w:hAnsi="Consolas"/>
    </w:rPr>
  </w:style>
  <w:style w:type="paragraph" w:customStyle="1" w:styleId="Style9">
    <w:name w:val="Style9"/>
    <w:basedOn w:val="a"/>
    <w:uiPriority w:val="99"/>
    <w:rsid w:val="004A762E"/>
    <w:pPr>
      <w:widowControl w:val="0"/>
      <w:autoSpaceDE w:val="0"/>
      <w:autoSpaceDN w:val="0"/>
      <w:adjustRightInd w:val="0"/>
      <w:spacing w:line="298" w:lineRule="exact"/>
      <w:ind w:firstLine="197"/>
    </w:pPr>
    <w:rPr>
      <w:rFonts w:ascii="Consolas" w:hAnsi="Consolas"/>
    </w:rPr>
  </w:style>
  <w:style w:type="character" w:customStyle="1" w:styleId="FontStyle19">
    <w:name w:val="Font Style19"/>
    <w:basedOn w:val="a0"/>
    <w:uiPriority w:val="99"/>
    <w:rsid w:val="004A762E"/>
    <w:rPr>
      <w:rFonts w:ascii="Times New Roman" w:hAnsi="Times New Roman" w:cs="Times New Roman"/>
      <w:sz w:val="26"/>
      <w:szCs w:val="26"/>
    </w:rPr>
  </w:style>
  <w:style w:type="character" w:customStyle="1" w:styleId="2">
    <w:name w:val="Заголовок №2_"/>
    <w:basedOn w:val="a0"/>
    <w:link w:val="20"/>
    <w:rsid w:val="00383A5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383A5A"/>
    <w:pPr>
      <w:widowControl w:val="0"/>
      <w:spacing w:after="310"/>
      <w:jc w:val="center"/>
      <w:outlineLvl w:val="1"/>
    </w:pPr>
    <w:rPr>
      <w:b/>
      <w:bCs/>
      <w:sz w:val="28"/>
      <w:szCs w:val="28"/>
      <w:lang w:eastAsia="en-US"/>
    </w:rPr>
  </w:style>
  <w:style w:type="character" w:customStyle="1" w:styleId="a3">
    <w:name w:val="Основной текст_"/>
    <w:basedOn w:val="a0"/>
    <w:link w:val="1"/>
    <w:rsid w:val="007876C3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Подпись к картинке_"/>
    <w:basedOn w:val="a0"/>
    <w:link w:val="a5"/>
    <w:rsid w:val="007876C3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7876C3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a5">
    <w:name w:val="Подпись к картинке"/>
    <w:basedOn w:val="a"/>
    <w:link w:val="a4"/>
    <w:rsid w:val="007876C3"/>
    <w:pPr>
      <w:widowControl w:val="0"/>
    </w:pPr>
    <w:rPr>
      <w:sz w:val="22"/>
      <w:szCs w:val="22"/>
      <w:lang w:eastAsia="en-US"/>
    </w:rPr>
  </w:style>
  <w:style w:type="character" w:customStyle="1" w:styleId="21">
    <w:name w:val="Колонтитул (2)_"/>
    <w:basedOn w:val="a0"/>
    <w:link w:val="22"/>
    <w:rsid w:val="007876C3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sid w:val="007876C3"/>
    <w:pPr>
      <w:widowControl w:val="0"/>
    </w:pPr>
    <w:rPr>
      <w:sz w:val="20"/>
      <w:szCs w:val="20"/>
      <w:lang w:eastAsia="en-US"/>
    </w:rPr>
  </w:style>
  <w:style w:type="character" w:customStyle="1" w:styleId="FontStyle58">
    <w:name w:val="Font Style58"/>
    <w:basedOn w:val="a0"/>
    <w:uiPriority w:val="99"/>
    <w:rsid w:val="00453EB7"/>
    <w:rPr>
      <w:rFonts w:ascii="Times New Roman" w:hAnsi="Times New Roman" w:cs="Times New Roman"/>
      <w:sz w:val="26"/>
      <w:szCs w:val="26"/>
    </w:rPr>
  </w:style>
  <w:style w:type="character" w:customStyle="1" w:styleId="FontStyle59">
    <w:name w:val="Font Style59"/>
    <w:basedOn w:val="a0"/>
    <w:uiPriority w:val="99"/>
    <w:rsid w:val="00DA1B70"/>
    <w:rPr>
      <w:rFonts w:ascii="Times New Roman" w:hAnsi="Times New Roman" w:cs="Times New Roman"/>
      <w:b/>
      <w:bCs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4F69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69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F69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69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A54A7"/>
    <w:pPr>
      <w:spacing w:line="326" w:lineRule="exact"/>
      <w:jc w:val="both"/>
    </w:pPr>
    <w:rPr>
      <w:rFonts w:eastAsia="Calibri"/>
      <w:sz w:val="20"/>
      <w:szCs w:val="20"/>
      <w:lang w:eastAsia="en-US"/>
    </w:rPr>
  </w:style>
  <w:style w:type="paragraph" w:customStyle="1" w:styleId="Style6">
    <w:name w:val="Style6"/>
    <w:basedOn w:val="a"/>
    <w:uiPriority w:val="99"/>
    <w:rsid w:val="008A54A7"/>
    <w:pPr>
      <w:spacing w:line="322" w:lineRule="exact"/>
      <w:jc w:val="center"/>
    </w:pPr>
    <w:rPr>
      <w:rFonts w:eastAsia="Calibri"/>
      <w:sz w:val="20"/>
      <w:szCs w:val="20"/>
      <w:lang w:eastAsia="en-US"/>
    </w:rPr>
  </w:style>
  <w:style w:type="character" w:customStyle="1" w:styleId="FontStyle57">
    <w:name w:val="Font Style57"/>
    <w:basedOn w:val="a0"/>
    <w:uiPriority w:val="99"/>
    <w:rsid w:val="008A54A7"/>
    <w:rPr>
      <w:rFonts w:ascii="Times New Roman" w:hAnsi="Times New Roman" w:cs="Times New Roman"/>
      <w:sz w:val="26"/>
      <w:szCs w:val="26"/>
    </w:rPr>
  </w:style>
  <w:style w:type="character" w:customStyle="1" w:styleId="FontStyle67">
    <w:name w:val="Font Style67"/>
    <w:basedOn w:val="a0"/>
    <w:uiPriority w:val="99"/>
    <w:rsid w:val="008A54A7"/>
    <w:rPr>
      <w:rFonts w:ascii="Times New Roman" w:hAnsi="Times New Roman" w:cs="Times New Roman"/>
      <w:i/>
      <w:iCs/>
      <w:spacing w:val="20"/>
      <w:sz w:val="26"/>
      <w:szCs w:val="26"/>
    </w:rPr>
  </w:style>
  <w:style w:type="paragraph" w:customStyle="1" w:styleId="Style24">
    <w:name w:val="Style24"/>
    <w:basedOn w:val="a"/>
    <w:uiPriority w:val="99"/>
    <w:rsid w:val="008A54A7"/>
    <w:pPr>
      <w:spacing w:line="307" w:lineRule="exact"/>
      <w:jc w:val="both"/>
    </w:pPr>
    <w:rPr>
      <w:rFonts w:eastAsia="Calibri"/>
      <w:sz w:val="20"/>
      <w:szCs w:val="20"/>
      <w:lang w:eastAsia="en-US"/>
    </w:rPr>
  </w:style>
  <w:style w:type="table" w:styleId="aa">
    <w:name w:val="Table Grid"/>
    <w:basedOn w:val="a1"/>
    <w:uiPriority w:val="59"/>
    <w:rsid w:val="008A54A7"/>
    <w:pPr>
      <w:spacing w:after="0" w:line="326" w:lineRule="exact"/>
      <w:jc w:val="both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uiPriority w:val="99"/>
    <w:rsid w:val="002C5997"/>
    <w:pPr>
      <w:spacing w:line="322" w:lineRule="exact"/>
      <w:ind w:firstLine="691"/>
      <w:jc w:val="both"/>
    </w:pPr>
    <w:rPr>
      <w:rFonts w:eastAsia="Calibri"/>
      <w:sz w:val="20"/>
      <w:szCs w:val="20"/>
      <w:lang w:eastAsia="en-US"/>
    </w:rPr>
  </w:style>
  <w:style w:type="character" w:customStyle="1" w:styleId="ab">
    <w:name w:val="Подпись к таблице_"/>
    <w:basedOn w:val="a0"/>
    <w:link w:val="ac"/>
    <w:rsid w:val="002C5997"/>
    <w:rPr>
      <w:rFonts w:eastAsia="Times New Roman"/>
      <w:sz w:val="28"/>
      <w:szCs w:val="28"/>
    </w:rPr>
  </w:style>
  <w:style w:type="paragraph" w:customStyle="1" w:styleId="ac">
    <w:name w:val="Подпись к таблице"/>
    <w:basedOn w:val="a"/>
    <w:link w:val="ab"/>
    <w:rsid w:val="002C5997"/>
    <w:pPr>
      <w:widowControl w:val="0"/>
      <w:ind w:firstLine="150"/>
    </w:pPr>
    <w:rPr>
      <w:rFonts w:ascii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2249</Words>
  <Characters>12823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2022-06-20T06:24:00Z</cp:lastPrinted>
  <dcterms:created xsi:type="dcterms:W3CDTF">2024-10-02T12:20:00Z</dcterms:created>
  <dcterms:modified xsi:type="dcterms:W3CDTF">2024-10-02T12:26:00Z</dcterms:modified>
</cp:coreProperties>
</file>