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C4EE" w14:textId="77777777" w:rsidR="00A55F32" w:rsidRDefault="00A55F32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CF8AF9C" w14:textId="77777777" w:rsidR="009F534B" w:rsidRDefault="009F534B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75C2A6" w14:textId="77777777" w:rsidR="009F534B" w:rsidRDefault="009F534B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FB91F04" w14:textId="77777777" w:rsidR="009F534B" w:rsidRDefault="009F534B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BE7A595" w14:textId="77777777" w:rsidR="009F534B" w:rsidRDefault="009F534B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0C829C2" w14:textId="77777777" w:rsidR="009F534B" w:rsidRDefault="009F534B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9F6CF24" w14:textId="217CB82D" w:rsidR="009F534B" w:rsidRDefault="009F534B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8B253F0" w14:textId="77777777" w:rsidR="005A0265" w:rsidRDefault="005A0265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C7585D8" w14:textId="7BD179E9" w:rsidR="009F534B" w:rsidRDefault="009F534B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E3EDC07" w14:textId="3C8BC01A" w:rsidR="00852B90" w:rsidRDefault="00852B90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8556AD4" w14:textId="5FF0287F" w:rsidR="00852B90" w:rsidRDefault="00852B90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1B4E760B" w14:textId="2C1338AC" w:rsidR="00852B90" w:rsidRDefault="00852B90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871EC8E" w14:textId="458D0E21" w:rsidR="00852B90" w:rsidRDefault="00852B90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F63DC48" w14:textId="45069D42" w:rsidR="00852B90" w:rsidRDefault="00852B90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9CBC46B" w14:textId="19F6CEE0" w:rsidR="00852B90" w:rsidRDefault="00852B90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C6B1B14" w14:textId="77777777" w:rsidR="000B5D9B" w:rsidRPr="00417408" w:rsidRDefault="000B5D9B" w:rsidP="00FC0512">
      <w:pPr>
        <w:spacing w:after="0" w:line="240" w:lineRule="auto"/>
        <w:ind w:right="28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F18D9D8" w14:textId="77777777" w:rsidR="004B5AB1" w:rsidRDefault="009F534B" w:rsidP="005A0265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1740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</w:t>
      </w:r>
    </w:p>
    <w:p w14:paraId="68CCF58B" w14:textId="4CD9ED14" w:rsidR="004B5AB1" w:rsidRPr="00CD1A9F" w:rsidRDefault="009F534B" w:rsidP="005A0265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D1A9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</w:t>
      </w:r>
      <w:r w:rsidR="00022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я</w:t>
      </w:r>
      <w:r w:rsidRPr="00CD1A9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муниципальной услуги </w:t>
      </w:r>
    </w:p>
    <w:p w14:paraId="73AEE6DA" w14:textId="1FC6608F" w:rsidR="009B3B24" w:rsidRPr="00417408" w:rsidRDefault="009F534B" w:rsidP="006E21A0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D1A9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</w:t>
      </w:r>
      <w:r w:rsidR="006E21A0" w:rsidRPr="00CD1A9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Выдача разрешения на ввод объекта в эксплуатацию</w:t>
      </w:r>
      <w:r w:rsidRPr="00CD1A9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  <w:r w:rsidR="009B3B24" w:rsidRPr="0041740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739CB3A4" w14:textId="6F646F22" w:rsidR="009F534B" w:rsidRPr="00417408" w:rsidRDefault="009B3B24" w:rsidP="005A0265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1740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территории Яковлевского муниципального округа</w:t>
      </w:r>
    </w:p>
    <w:p w14:paraId="5DA4844D" w14:textId="7C4B03DD" w:rsidR="00FC0512" w:rsidRPr="00417408" w:rsidRDefault="00FC0512" w:rsidP="005A0265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4E021C8" w14:textId="3E5A84D3" w:rsidR="005A0265" w:rsidRPr="00417408" w:rsidRDefault="005A0265" w:rsidP="005A0265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0B746334" w14:textId="7626E795" w:rsidR="009F534B" w:rsidRPr="00417408" w:rsidRDefault="009F534B" w:rsidP="000110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B7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222B4" w:rsidRPr="00AA23B7">
        <w:rPr>
          <w:rFonts w:ascii="Times New Roman" w:hAnsi="Times New Roman" w:cs="Times New Roman"/>
          <w:sz w:val="26"/>
          <w:szCs w:val="26"/>
        </w:rPr>
        <w:t>Градостроительны</w:t>
      </w:r>
      <w:r w:rsidR="000222B4">
        <w:rPr>
          <w:rFonts w:ascii="Times New Roman" w:hAnsi="Times New Roman" w:cs="Times New Roman"/>
          <w:sz w:val="26"/>
          <w:szCs w:val="26"/>
        </w:rPr>
        <w:t>м</w:t>
      </w:r>
      <w:r w:rsidR="000222B4" w:rsidRPr="00AA23B7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0222B4">
        <w:rPr>
          <w:rFonts w:ascii="Times New Roman" w:hAnsi="Times New Roman" w:cs="Times New Roman"/>
          <w:sz w:val="26"/>
          <w:szCs w:val="26"/>
        </w:rPr>
        <w:t>ом</w:t>
      </w:r>
      <w:r w:rsidR="000222B4" w:rsidRPr="00AA23B7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0222B4">
        <w:rPr>
          <w:rFonts w:ascii="Times New Roman" w:hAnsi="Times New Roman" w:cs="Times New Roman"/>
          <w:sz w:val="26"/>
          <w:szCs w:val="26"/>
        </w:rPr>
        <w:t>,</w:t>
      </w:r>
      <w:r w:rsidR="00354244" w:rsidRPr="00AA23B7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AA23B7">
        <w:rPr>
          <w:rFonts w:ascii="Times New Roman" w:hAnsi="Times New Roman" w:cs="Times New Roman"/>
          <w:sz w:val="26"/>
          <w:szCs w:val="26"/>
        </w:rPr>
        <w:t>Ф</w:t>
      </w:r>
      <w:r w:rsidR="00354244" w:rsidRPr="00AA23B7">
        <w:rPr>
          <w:rFonts w:ascii="Times New Roman" w:hAnsi="Times New Roman" w:cs="Times New Roman"/>
          <w:sz w:val="26"/>
          <w:szCs w:val="26"/>
        </w:rPr>
        <w:t>едеральными законами от 27 ию</w:t>
      </w:r>
      <w:r w:rsidR="00155EF3" w:rsidRPr="00AA23B7">
        <w:rPr>
          <w:rFonts w:ascii="Times New Roman" w:hAnsi="Times New Roman" w:cs="Times New Roman"/>
          <w:sz w:val="26"/>
          <w:szCs w:val="26"/>
        </w:rPr>
        <w:t>л</w:t>
      </w:r>
      <w:r w:rsidR="00354244" w:rsidRPr="00AA23B7">
        <w:rPr>
          <w:rFonts w:ascii="Times New Roman" w:hAnsi="Times New Roman" w:cs="Times New Roman"/>
          <w:sz w:val="26"/>
          <w:szCs w:val="26"/>
        </w:rPr>
        <w:t>я 2010 года</w:t>
      </w:r>
      <w:r w:rsidRPr="00AA23B7">
        <w:rPr>
          <w:rFonts w:ascii="Times New Roman" w:hAnsi="Times New Roman" w:cs="Times New Roman"/>
          <w:sz w:val="26"/>
          <w:szCs w:val="26"/>
        </w:rPr>
        <w:t xml:space="preserve"> № 210-ФЗ «Об организации государственных и муниципальных услуг»</w:t>
      </w:r>
      <w:r w:rsidR="00FC0512" w:rsidRPr="00AA23B7">
        <w:rPr>
          <w:rFonts w:ascii="Times New Roman" w:hAnsi="Times New Roman" w:cs="Times New Roman"/>
          <w:sz w:val="26"/>
          <w:szCs w:val="26"/>
        </w:rPr>
        <w:t>,</w:t>
      </w:r>
      <w:r w:rsidR="000222B4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AA23B7">
        <w:rPr>
          <w:rFonts w:ascii="Times New Roman" w:hAnsi="Times New Roman" w:cs="Times New Roman"/>
          <w:sz w:val="26"/>
          <w:szCs w:val="26"/>
        </w:rPr>
        <w:t>от 06 октября 2003 года №</w:t>
      </w:r>
      <w:r w:rsidR="004B5AB1" w:rsidRPr="00AA23B7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131-ФЗ </w:t>
      </w:r>
      <w:r w:rsidR="000222B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F6C2B" w:rsidRPr="00EF6C2B">
        <w:rPr>
          <w:rFonts w:ascii="Times New Roman" w:hAnsi="Times New Roman" w:cs="Times New Roman"/>
          <w:sz w:val="26"/>
          <w:szCs w:val="26"/>
        </w:rPr>
        <w:t>от 20 марта 2025 года № 33-ФЗ</w:t>
      </w:r>
      <w:r w:rsidR="000222B4">
        <w:rPr>
          <w:rFonts w:ascii="Times New Roman" w:hAnsi="Times New Roman" w:cs="Times New Roman"/>
          <w:sz w:val="26"/>
          <w:szCs w:val="26"/>
        </w:rPr>
        <w:t xml:space="preserve"> </w:t>
      </w:r>
      <w:r w:rsidR="00EF6C2B" w:rsidRPr="00EF6C2B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единой системе публичной власти»</w:t>
      </w:r>
      <w:r w:rsidR="00EF6C2B">
        <w:rPr>
          <w:rFonts w:ascii="Times New Roman" w:hAnsi="Times New Roman" w:cs="Times New Roman"/>
          <w:sz w:val="26"/>
          <w:szCs w:val="26"/>
        </w:rPr>
        <w:t xml:space="preserve">, </w:t>
      </w:r>
      <w:r w:rsidR="00155EF3" w:rsidRPr="00AA23B7">
        <w:rPr>
          <w:rFonts w:ascii="Times New Roman" w:hAnsi="Times New Roman" w:cs="Times New Roman"/>
          <w:sz w:val="26"/>
          <w:szCs w:val="26"/>
        </w:rPr>
        <w:t>постановлением Правительства Белгородской области от 18 июля 2022 года № 431-пп «О порядке разработки</w:t>
      </w:r>
      <w:r w:rsidR="00EF6C2B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AA23B7">
        <w:rPr>
          <w:rFonts w:ascii="Times New Roman" w:hAnsi="Times New Roman" w:cs="Times New Roman"/>
          <w:sz w:val="26"/>
          <w:szCs w:val="26"/>
        </w:rPr>
        <w:t>и утверждения административных регламентов предоставления государственных услуг</w:t>
      </w:r>
      <w:r w:rsidR="000222B4">
        <w:rPr>
          <w:rFonts w:ascii="Times New Roman" w:hAnsi="Times New Roman" w:cs="Times New Roman"/>
          <w:sz w:val="26"/>
          <w:szCs w:val="26"/>
        </w:rPr>
        <w:t xml:space="preserve"> н</w:t>
      </w:r>
      <w:r w:rsidR="00155EF3" w:rsidRPr="00AA23B7">
        <w:rPr>
          <w:rFonts w:ascii="Times New Roman" w:hAnsi="Times New Roman" w:cs="Times New Roman"/>
          <w:sz w:val="26"/>
          <w:szCs w:val="26"/>
        </w:rPr>
        <w:t>а территории Белгородской области», распоряжением Правительства Белгородской области от 07 февраля</w:t>
      </w:r>
      <w:r w:rsidR="00833B7B" w:rsidRPr="00AA23B7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2022 года № 44-рп </w:t>
      </w:r>
      <w:r w:rsidR="000222B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«Об утверждении перечня массовых социально значимых государственных </w:t>
      </w:r>
      <w:r w:rsidR="000222B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и муниципальных услуг (сервисов) Белгородской области, подлежащих переводу </w:t>
      </w:r>
      <w:r w:rsidR="000222B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в электронный формат», </w:t>
      </w:r>
      <w:r w:rsidRPr="00AA23B7">
        <w:rPr>
          <w:rFonts w:ascii="Times New Roman" w:hAnsi="Times New Roman" w:cs="Times New Roman"/>
          <w:sz w:val="26"/>
          <w:szCs w:val="26"/>
        </w:rPr>
        <w:t xml:space="preserve">руководствуясь Уставом Яковлевского </w:t>
      </w:r>
      <w:r w:rsidR="00155EF3" w:rsidRPr="00AA23B7">
        <w:rPr>
          <w:rFonts w:ascii="Times New Roman" w:hAnsi="Times New Roman" w:cs="Times New Roman"/>
          <w:sz w:val="26"/>
          <w:szCs w:val="26"/>
        </w:rPr>
        <w:t>муниципального</w:t>
      </w:r>
      <w:r w:rsidRPr="00AA23B7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1E6881" w:rsidRPr="00AA23B7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Яковлевского </w:t>
      </w:r>
      <w:r w:rsidR="00155EF3" w:rsidRPr="00AA23B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E6881" w:rsidRPr="00AA23B7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222B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E6881" w:rsidRPr="00AA23B7">
        <w:rPr>
          <w:rFonts w:ascii="Times New Roman" w:hAnsi="Times New Roman" w:cs="Times New Roman"/>
          <w:sz w:val="26"/>
          <w:szCs w:val="26"/>
        </w:rPr>
        <w:t xml:space="preserve">от </w:t>
      </w:r>
      <w:r w:rsidR="00155EF3" w:rsidRPr="00AA23B7">
        <w:rPr>
          <w:rFonts w:ascii="Times New Roman" w:hAnsi="Times New Roman" w:cs="Times New Roman"/>
          <w:sz w:val="26"/>
          <w:szCs w:val="26"/>
        </w:rPr>
        <w:t>27</w:t>
      </w:r>
      <w:r w:rsidR="001E6881" w:rsidRPr="00AA23B7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AA23B7">
        <w:rPr>
          <w:rFonts w:ascii="Times New Roman" w:hAnsi="Times New Roman" w:cs="Times New Roman"/>
          <w:sz w:val="26"/>
          <w:szCs w:val="26"/>
        </w:rPr>
        <w:t>октября</w:t>
      </w:r>
      <w:r w:rsidR="00FC0512" w:rsidRPr="00AA23B7">
        <w:rPr>
          <w:rFonts w:ascii="Times New Roman" w:hAnsi="Times New Roman" w:cs="Times New Roman"/>
          <w:sz w:val="26"/>
          <w:szCs w:val="26"/>
        </w:rPr>
        <w:t xml:space="preserve"> 202</w:t>
      </w:r>
      <w:r w:rsidR="00155EF3" w:rsidRPr="00AA23B7">
        <w:rPr>
          <w:rFonts w:ascii="Times New Roman" w:hAnsi="Times New Roman" w:cs="Times New Roman"/>
          <w:sz w:val="26"/>
          <w:szCs w:val="26"/>
        </w:rPr>
        <w:t>5</w:t>
      </w:r>
      <w:r w:rsidR="00FC0512" w:rsidRPr="00AA23B7">
        <w:rPr>
          <w:rFonts w:ascii="Times New Roman" w:hAnsi="Times New Roman" w:cs="Times New Roman"/>
          <w:sz w:val="26"/>
          <w:szCs w:val="26"/>
        </w:rPr>
        <w:t xml:space="preserve"> года</w:t>
      </w:r>
      <w:r w:rsidR="000222B4">
        <w:rPr>
          <w:rFonts w:ascii="Times New Roman" w:hAnsi="Times New Roman" w:cs="Times New Roman"/>
          <w:sz w:val="26"/>
          <w:szCs w:val="26"/>
        </w:rPr>
        <w:t xml:space="preserve"> </w:t>
      </w:r>
      <w:r w:rsidR="001E6881" w:rsidRPr="00AA23B7">
        <w:rPr>
          <w:rFonts w:ascii="Times New Roman" w:hAnsi="Times New Roman" w:cs="Times New Roman"/>
          <w:sz w:val="26"/>
          <w:szCs w:val="26"/>
        </w:rPr>
        <w:t xml:space="preserve">№ </w:t>
      </w:r>
      <w:r w:rsidR="00F158BE" w:rsidRPr="00AA23B7">
        <w:rPr>
          <w:rFonts w:ascii="Times New Roman" w:hAnsi="Times New Roman" w:cs="Times New Roman"/>
          <w:sz w:val="26"/>
          <w:szCs w:val="26"/>
        </w:rPr>
        <w:t>259</w:t>
      </w:r>
      <w:r w:rsidR="001E6881" w:rsidRPr="00AA23B7">
        <w:rPr>
          <w:rFonts w:ascii="Times New Roman" w:hAnsi="Times New Roman" w:cs="Times New Roman"/>
          <w:sz w:val="26"/>
          <w:szCs w:val="26"/>
        </w:rPr>
        <w:t xml:space="preserve"> </w:t>
      </w:r>
      <w:r w:rsidR="008D0D4A" w:rsidRPr="00AA23B7">
        <w:rPr>
          <w:rFonts w:ascii="Times New Roman" w:hAnsi="Times New Roman" w:cs="Times New Roman"/>
          <w:sz w:val="26"/>
          <w:szCs w:val="26"/>
        </w:rPr>
        <w:t>«</w:t>
      </w:r>
      <w:r w:rsidR="00373961" w:rsidRPr="00AA23B7">
        <w:rPr>
          <w:rFonts w:ascii="Times New Roman" w:hAnsi="Times New Roman" w:cs="Times New Roman"/>
          <w:sz w:val="26"/>
          <w:szCs w:val="26"/>
        </w:rPr>
        <w:t xml:space="preserve">О порядке разработки и утверждения административных регламентов предоставления муниципальных услуг на территории Яковлевского муниципального округа Белгородской области и признании утратившим силу постановления администрации Яковлевского муниципального округа от 3 декабря 2024 года </w:t>
      </w:r>
      <w:r w:rsidR="00A0578E" w:rsidRPr="00AA23B7">
        <w:rPr>
          <w:rFonts w:ascii="Times New Roman" w:hAnsi="Times New Roman" w:cs="Times New Roman"/>
          <w:sz w:val="26"/>
          <w:szCs w:val="26"/>
        </w:rPr>
        <w:t>№</w:t>
      </w:r>
      <w:r w:rsidR="00373961" w:rsidRPr="00AA23B7">
        <w:rPr>
          <w:rFonts w:ascii="Times New Roman" w:hAnsi="Times New Roman" w:cs="Times New Roman"/>
          <w:sz w:val="26"/>
          <w:szCs w:val="26"/>
        </w:rPr>
        <w:t xml:space="preserve"> 40</w:t>
      </w:r>
      <w:r w:rsidR="008D0D4A" w:rsidRPr="00AA23B7">
        <w:rPr>
          <w:rFonts w:ascii="Times New Roman" w:hAnsi="Times New Roman" w:cs="Times New Roman"/>
          <w:sz w:val="26"/>
          <w:szCs w:val="26"/>
        </w:rPr>
        <w:t>»</w:t>
      </w:r>
      <w:r w:rsidRPr="00AA23B7">
        <w:rPr>
          <w:rFonts w:ascii="Times New Roman" w:hAnsi="Times New Roman" w:cs="Times New Roman"/>
          <w:sz w:val="26"/>
          <w:szCs w:val="26"/>
        </w:rPr>
        <w:t xml:space="preserve">, </w:t>
      </w:r>
      <w:r w:rsidR="00155EF3" w:rsidRPr="00AA23B7">
        <w:rPr>
          <w:rFonts w:ascii="Times New Roman" w:hAnsi="Times New Roman" w:cs="Times New Roman"/>
          <w:sz w:val="26"/>
          <w:szCs w:val="26"/>
        </w:rPr>
        <w:t>в целях приведения</w:t>
      </w:r>
      <w:r w:rsidR="00155EF3" w:rsidRPr="00417408">
        <w:rPr>
          <w:rFonts w:ascii="Times New Roman" w:hAnsi="Times New Roman" w:cs="Times New Roman"/>
          <w:sz w:val="26"/>
          <w:szCs w:val="26"/>
        </w:rPr>
        <w:t xml:space="preserve">  нормативных правовых актов Яковлевского муниципального округа</w:t>
      </w:r>
      <w:r w:rsidR="00833B7B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417408">
        <w:rPr>
          <w:rFonts w:ascii="Times New Roman" w:hAnsi="Times New Roman" w:cs="Times New Roman"/>
          <w:sz w:val="26"/>
          <w:szCs w:val="26"/>
        </w:rPr>
        <w:t>в соответствие</w:t>
      </w:r>
      <w:r w:rsidR="008D0D4A" w:rsidRPr="00417408">
        <w:rPr>
          <w:rFonts w:ascii="Times New Roman" w:hAnsi="Times New Roman" w:cs="Times New Roman"/>
          <w:sz w:val="26"/>
          <w:szCs w:val="26"/>
        </w:rPr>
        <w:t xml:space="preserve"> </w:t>
      </w:r>
      <w:r w:rsidR="00155EF3" w:rsidRPr="00417408">
        <w:rPr>
          <w:rFonts w:ascii="Times New Roman" w:hAnsi="Times New Roman" w:cs="Times New Roman"/>
          <w:sz w:val="26"/>
          <w:szCs w:val="26"/>
        </w:rPr>
        <w:t xml:space="preserve">с действующим законодательством, </w:t>
      </w:r>
      <w:r w:rsidRPr="00417408">
        <w:rPr>
          <w:rFonts w:ascii="Times New Roman" w:hAnsi="Times New Roman" w:cs="Times New Roman"/>
          <w:sz w:val="26"/>
          <w:szCs w:val="26"/>
        </w:rPr>
        <w:t xml:space="preserve">администрация Яковлевского </w:t>
      </w:r>
      <w:r w:rsidR="007C7176" w:rsidRPr="0041740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17408">
        <w:rPr>
          <w:rFonts w:ascii="Times New Roman" w:hAnsi="Times New Roman" w:cs="Times New Roman"/>
          <w:sz w:val="26"/>
          <w:szCs w:val="26"/>
        </w:rPr>
        <w:t>округа</w:t>
      </w:r>
      <w:r w:rsidR="000222B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17408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14:paraId="0B0E8495" w14:textId="39E46997" w:rsidR="009F534B" w:rsidRPr="00CD1A9F" w:rsidRDefault="009F534B" w:rsidP="002312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A9F">
        <w:rPr>
          <w:rFonts w:ascii="Times New Roman" w:hAnsi="Times New Roman" w:cs="Times New Roman"/>
          <w:sz w:val="26"/>
          <w:szCs w:val="26"/>
        </w:rPr>
        <w:t>1.Утвердить административный регламент предоставления муниципальной услуги «</w:t>
      </w:r>
      <w:bookmarkStart w:id="0" w:name="_Hlk225423124"/>
      <w:r w:rsidR="006E21A0" w:rsidRPr="00CD1A9F">
        <w:rPr>
          <w:rFonts w:ascii="Times New Roman" w:hAnsi="Times New Roman" w:cs="Times New Roman"/>
          <w:sz w:val="26"/>
          <w:szCs w:val="26"/>
        </w:rPr>
        <w:t>Выдача разрешения на ввод объекта в эксплуатацию</w:t>
      </w:r>
      <w:bookmarkEnd w:id="0"/>
      <w:r w:rsidRPr="00CD1A9F">
        <w:rPr>
          <w:rFonts w:ascii="Times New Roman" w:hAnsi="Times New Roman" w:cs="Times New Roman"/>
          <w:sz w:val="26"/>
          <w:szCs w:val="26"/>
        </w:rPr>
        <w:t>»</w:t>
      </w:r>
      <w:r w:rsidRPr="00CD1A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222B4" w:rsidRPr="00022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территории Яковлевского муниципального округа </w:t>
      </w:r>
      <w:r w:rsidRPr="00CD1A9F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CD1A9F" w:rsidRPr="00CD1A9F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</w:t>
      </w:r>
      <w:r w:rsidRPr="00CD1A9F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CD1A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00EE91" w14:textId="1282DCF5" w:rsidR="009F534B" w:rsidRPr="00CD1A9F" w:rsidRDefault="009F534B" w:rsidP="00AF14B9">
      <w:pPr>
        <w:widowControl w:val="0"/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D1A9F">
        <w:rPr>
          <w:rFonts w:ascii="Times New Roman" w:hAnsi="Times New Roman" w:cs="Times New Roman"/>
          <w:sz w:val="26"/>
          <w:szCs w:val="26"/>
        </w:rPr>
        <w:t>2.Признать утратившим силу постановлени</w:t>
      </w:r>
      <w:r w:rsidR="009738F4" w:rsidRPr="00CD1A9F">
        <w:rPr>
          <w:rFonts w:ascii="Times New Roman" w:hAnsi="Times New Roman" w:cs="Times New Roman"/>
          <w:sz w:val="26"/>
          <w:szCs w:val="26"/>
        </w:rPr>
        <w:t>е</w:t>
      </w:r>
      <w:r w:rsidRPr="00CD1A9F">
        <w:rPr>
          <w:rFonts w:ascii="Times New Roman" w:hAnsi="Times New Roman" w:cs="Times New Roman"/>
          <w:sz w:val="26"/>
          <w:szCs w:val="26"/>
        </w:rPr>
        <w:t xml:space="preserve"> </w:t>
      </w:r>
      <w:r w:rsidR="001F3BC5">
        <w:rPr>
          <w:rFonts w:ascii="Times New Roman" w:hAnsi="Times New Roman" w:cs="Times New Roman"/>
          <w:sz w:val="26"/>
          <w:szCs w:val="26"/>
        </w:rPr>
        <w:t xml:space="preserve">администрации Яковлевского городского округа </w:t>
      </w:r>
      <w:r w:rsidRPr="00CD1A9F">
        <w:rPr>
          <w:rFonts w:ascii="Times New Roman" w:hAnsi="Times New Roman" w:cs="Times New Roman"/>
          <w:sz w:val="26"/>
          <w:szCs w:val="26"/>
        </w:rPr>
        <w:t xml:space="preserve">от </w:t>
      </w:r>
      <w:r w:rsidR="009738F4" w:rsidRPr="00CD1A9F">
        <w:rPr>
          <w:rFonts w:ascii="Times New Roman" w:hAnsi="Times New Roman" w:cs="Times New Roman"/>
          <w:sz w:val="26"/>
          <w:szCs w:val="26"/>
        </w:rPr>
        <w:t>1</w:t>
      </w:r>
      <w:r w:rsidR="00061526" w:rsidRPr="00CD1A9F">
        <w:rPr>
          <w:rFonts w:ascii="Times New Roman" w:hAnsi="Times New Roman" w:cs="Times New Roman"/>
          <w:sz w:val="26"/>
          <w:szCs w:val="26"/>
        </w:rPr>
        <w:t>3</w:t>
      </w:r>
      <w:r w:rsidR="009738F4" w:rsidRPr="00CD1A9F">
        <w:rPr>
          <w:rFonts w:ascii="Times New Roman" w:hAnsi="Times New Roman" w:cs="Times New Roman"/>
          <w:sz w:val="26"/>
          <w:szCs w:val="26"/>
        </w:rPr>
        <w:t xml:space="preserve"> </w:t>
      </w:r>
      <w:r w:rsidR="00061526" w:rsidRPr="00CD1A9F">
        <w:rPr>
          <w:rFonts w:ascii="Times New Roman" w:hAnsi="Times New Roman" w:cs="Times New Roman"/>
          <w:sz w:val="26"/>
          <w:szCs w:val="26"/>
        </w:rPr>
        <w:t>февраля</w:t>
      </w:r>
      <w:r w:rsidRPr="00CD1A9F">
        <w:rPr>
          <w:rFonts w:ascii="Times New Roman" w:hAnsi="Times New Roman" w:cs="Times New Roman"/>
          <w:sz w:val="26"/>
          <w:szCs w:val="26"/>
        </w:rPr>
        <w:t xml:space="preserve"> 202</w:t>
      </w:r>
      <w:r w:rsidR="009738F4" w:rsidRPr="00CD1A9F">
        <w:rPr>
          <w:rFonts w:ascii="Times New Roman" w:hAnsi="Times New Roman" w:cs="Times New Roman"/>
          <w:sz w:val="26"/>
          <w:szCs w:val="26"/>
        </w:rPr>
        <w:t>3</w:t>
      </w:r>
      <w:r w:rsidRPr="00CD1A9F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3BC5">
        <w:rPr>
          <w:rFonts w:ascii="Times New Roman" w:hAnsi="Times New Roman" w:cs="Times New Roman"/>
          <w:sz w:val="26"/>
          <w:szCs w:val="26"/>
        </w:rPr>
        <w:t xml:space="preserve"> </w:t>
      </w:r>
      <w:r w:rsidR="001F3BC5" w:rsidRPr="00CD1A9F">
        <w:rPr>
          <w:rFonts w:ascii="Times New Roman" w:hAnsi="Times New Roman" w:cs="Times New Roman"/>
          <w:sz w:val="26"/>
          <w:szCs w:val="26"/>
        </w:rPr>
        <w:t>№ 63</w:t>
      </w:r>
      <w:r w:rsidR="001F3BC5">
        <w:rPr>
          <w:rFonts w:ascii="Times New Roman" w:hAnsi="Times New Roman" w:cs="Times New Roman"/>
          <w:sz w:val="26"/>
          <w:szCs w:val="26"/>
        </w:rPr>
        <w:t xml:space="preserve"> </w:t>
      </w:r>
      <w:r w:rsidRPr="00CD1A9F">
        <w:rPr>
          <w:rFonts w:ascii="Times New Roman" w:hAnsi="Times New Roman" w:cs="Times New Roman"/>
          <w:sz w:val="26"/>
          <w:szCs w:val="26"/>
        </w:rPr>
        <w:t>«</w:t>
      </w:r>
      <w:r w:rsidR="00AF14B9" w:rsidRPr="00CD1A9F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061526" w:rsidRPr="00CD1A9F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061526" w:rsidRPr="00CD1A9F">
        <w:rPr>
          <w:rFonts w:ascii="Times New Roman" w:hAnsi="Times New Roman" w:cs="Times New Roman"/>
          <w:sz w:val="26"/>
          <w:szCs w:val="26"/>
        </w:rPr>
        <w:lastRenderedPageBreak/>
        <w:t>разрешения на ввод объекта в эксплуатацию</w:t>
      </w:r>
      <w:r w:rsidR="00AF14B9" w:rsidRPr="00CD1A9F">
        <w:rPr>
          <w:rFonts w:ascii="Times New Roman" w:hAnsi="Times New Roman" w:cs="Times New Roman"/>
          <w:sz w:val="26"/>
          <w:szCs w:val="26"/>
        </w:rPr>
        <w:t>»</w:t>
      </w:r>
      <w:r w:rsidR="009738F4" w:rsidRPr="00CD1A9F">
        <w:rPr>
          <w:rFonts w:ascii="Times New Roman" w:hAnsi="Times New Roman" w:cs="Times New Roman"/>
          <w:sz w:val="26"/>
          <w:szCs w:val="26"/>
        </w:rPr>
        <w:t>.</w:t>
      </w:r>
    </w:p>
    <w:p w14:paraId="1362171D" w14:textId="60CC877F" w:rsidR="00C25CF3" w:rsidRDefault="009F534B" w:rsidP="000110E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1A9F">
        <w:rPr>
          <w:rFonts w:ascii="Times New Roman" w:hAnsi="Times New Roman" w:cs="Times New Roman"/>
          <w:bCs/>
          <w:sz w:val="26"/>
          <w:szCs w:val="26"/>
        </w:rPr>
        <w:t>3.</w:t>
      </w:r>
      <w:r w:rsidR="00C25CF3" w:rsidRPr="00CD1A9F">
        <w:rPr>
          <w:rFonts w:ascii="Times New Roman" w:hAnsi="Times New Roman" w:cs="Times New Roman"/>
          <w:bCs/>
          <w:sz w:val="26"/>
          <w:szCs w:val="26"/>
        </w:rPr>
        <w:t>Муниципальному бюджетному учреждению «Управление</w:t>
      </w:r>
      <w:r w:rsidR="00C25CF3" w:rsidRPr="00C25CF3">
        <w:rPr>
          <w:rFonts w:ascii="Times New Roman" w:hAnsi="Times New Roman" w:cs="Times New Roman"/>
          <w:bCs/>
          <w:sz w:val="26"/>
          <w:szCs w:val="26"/>
        </w:rPr>
        <w:t xml:space="preserve"> цифрового развития Яковлевского муниципального округа Белгородской </w:t>
      </w:r>
      <w:proofErr w:type="gramStart"/>
      <w:r w:rsidR="00C25CF3" w:rsidRPr="00C25CF3">
        <w:rPr>
          <w:rFonts w:ascii="Times New Roman" w:hAnsi="Times New Roman" w:cs="Times New Roman"/>
          <w:bCs/>
          <w:sz w:val="26"/>
          <w:szCs w:val="26"/>
        </w:rPr>
        <w:t xml:space="preserve">области»   </w:t>
      </w:r>
      <w:proofErr w:type="gramEnd"/>
      <w:r w:rsidR="00C25CF3" w:rsidRPr="00C25CF3">
        <w:rPr>
          <w:rFonts w:ascii="Times New Roman" w:hAnsi="Times New Roman" w:cs="Times New Roman"/>
          <w:bCs/>
          <w:sz w:val="26"/>
          <w:szCs w:val="26"/>
        </w:rPr>
        <w:t xml:space="preserve">                  (Бабанин М.Н) разместить </w:t>
      </w:r>
      <w:r w:rsidR="00CD1A9F">
        <w:rPr>
          <w:rFonts w:ascii="Times New Roman" w:hAnsi="Times New Roman" w:cs="Times New Roman"/>
          <w:bCs/>
          <w:sz w:val="26"/>
          <w:szCs w:val="26"/>
        </w:rPr>
        <w:t>настоящее постановление</w:t>
      </w:r>
      <w:r w:rsidR="00C25CF3" w:rsidRPr="00C25CF3">
        <w:rPr>
          <w:rFonts w:ascii="Times New Roman" w:hAnsi="Times New Roman" w:cs="Times New Roman"/>
          <w:bCs/>
          <w:sz w:val="26"/>
          <w:szCs w:val="26"/>
        </w:rPr>
        <w:t xml:space="preserve"> на портале государственный </w:t>
      </w:r>
      <w:r w:rsidR="00EF6C2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81283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EF6C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5CF3" w:rsidRPr="00C25CF3">
        <w:rPr>
          <w:rFonts w:ascii="Times New Roman" w:hAnsi="Times New Roman" w:cs="Times New Roman"/>
          <w:bCs/>
          <w:sz w:val="26"/>
          <w:szCs w:val="26"/>
        </w:rPr>
        <w:t xml:space="preserve">и муниципальных услуг Белгородской области и на сайте органов местного самоуправления Яковлевского муниципального округа Белгородской области </w:t>
      </w:r>
      <w:r w:rsidR="00EF6C2B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C25CF3" w:rsidRPr="00C25CF3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«Интернет».</w:t>
      </w:r>
    </w:p>
    <w:p w14:paraId="09CD117D" w14:textId="42F1BC2D" w:rsidR="009F534B" w:rsidRPr="00417408" w:rsidRDefault="00C25CF3" w:rsidP="000110E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9F534B" w:rsidRPr="00417408"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9F534B" w:rsidRPr="00417408">
        <w:rPr>
          <w:rFonts w:ascii="Times New Roman" w:hAnsi="Times New Roman" w:cs="Times New Roman"/>
          <w:sz w:val="26"/>
          <w:szCs w:val="26"/>
        </w:rPr>
        <w:t>.</w:t>
      </w:r>
    </w:p>
    <w:p w14:paraId="1B248F9A" w14:textId="27158332" w:rsidR="009F534B" w:rsidRPr="00417408" w:rsidRDefault="00C25CF3" w:rsidP="000110E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F534B" w:rsidRPr="00417408">
        <w:rPr>
          <w:rFonts w:ascii="Times New Roman" w:hAnsi="Times New Roman" w:cs="Times New Roman"/>
          <w:sz w:val="26"/>
          <w:szCs w:val="26"/>
        </w:rPr>
        <w:t>.Контроль за исполнением нас</w:t>
      </w:r>
      <w:r w:rsidR="00FC0512" w:rsidRPr="00417408">
        <w:rPr>
          <w:rFonts w:ascii="Times New Roman" w:hAnsi="Times New Roman" w:cs="Times New Roman"/>
          <w:sz w:val="26"/>
          <w:szCs w:val="26"/>
        </w:rPr>
        <w:t xml:space="preserve">тоящего постановления возложить </w:t>
      </w:r>
      <w:r w:rsidR="00FC0512" w:rsidRPr="00417408">
        <w:rPr>
          <w:rFonts w:ascii="Times New Roman" w:hAnsi="Times New Roman" w:cs="Times New Roman"/>
          <w:sz w:val="26"/>
          <w:szCs w:val="26"/>
        </w:rPr>
        <w:br/>
      </w:r>
      <w:r w:rsidR="009F534B" w:rsidRPr="00417408">
        <w:rPr>
          <w:rFonts w:ascii="Times New Roman" w:hAnsi="Times New Roman" w:cs="Times New Roman"/>
          <w:sz w:val="26"/>
          <w:szCs w:val="26"/>
        </w:rPr>
        <w:t>на заместителя главы администрации</w:t>
      </w:r>
      <w:r w:rsidR="00FC0512" w:rsidRPr="00417408">
        <w:rPr>
          <w:rFonts w:ascii="Times New Roman" w:hAnsi="Times New Roman" w:cs="Times New Roman"/>
          <w:sz w:val="26"/>
          <w:szCs w:val="26"/>
        </w:rPr>
        <w:t xml:space="preserve"> Яковлевского </w:t>
      </w:r>
      <w:r w:rsidR="00417408" w:rsidRPr="0041740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C0512" w:rsidRPr="00417408">
        <w:rPr>
          <w:rFonts w:ascii="Times New Roman" w:hAnsi="Times New Roman" w:cs="Times New Roman"/>
          <w:sz w:val="26"/>
          <w:szCs w:val="26"/>
        </w:rPr>
        <w:t>округа</w:t>
      </w:r>
      <w:r w:rsidR="009F534B" w:rsidRPr="00417408">
        <w:rPr>
          <w:rFonts w:ascii="Times New Roman" w:hAnsi="Times New Roman" w:cs="Times New Roman"/>
          <w:sz w:val="26"/>
          <w:szCs w:val="26"/>
        </w:rPr>
        <w:t xml:space="preserve"> </w:t>
      </w:r>
      <w:r w:rsidR="00FC0512" w:rsidRPr="00417408">
        <w:rPr>
          <w:rFonts w:ascii="Times New Roman" w:hAnsi="Times New Roman" w:cs="Times New Roman"/>
          <w:sz w:val="26"/>
          <w:szCs w:val="26"/>
        </w:rPr>
        <w:br/>
      </w:r>
      <w:r w:rsidR="009F534B" w:rsidRPr="00417408">
        <w:rPr>
          <w:rFonts w:ascii="Times New Roman" w:hAnsi="Times New Roman" w:cs="Times New Roman"/>
          <w:sz w:val="26"/>
          <w:szCs w:val="26"/>
        </w:rPr>
        <w:t xml:space="preserve">по строительству и транспорту </w:t>
      </w:r>
      <w:proofErr w:type="spellStart"/>
      <w:r w:rsidR="00417408" w:rsidRPr="00417408">
        <w:rPr>
          <w:rFonts w:ascii="Times New Roman" w:hAnsi="Times New Roman" w:cs="Times New Roman"/>
          <w:sz w:val="26"/>
          <w:szCs w:val="26"/>
        </w:rPr>
        <w:t>Каралупова</w:t>
      </w:r>
      <w:proofErr w:type="spellEnd"/>
      <w:r w:rsidR="00417408" w:rsidRPr="00417408">
        <w:rPr>
          <w:rFonts w:ascii="Times New Roman" w:hAnsi="Times New Roman" w:cs="Times New Roman"/>
          <w:sz w:val="26"/>
          <w:szCs w:val="26"/>
        </w:rPr>
        <w:t xml:space="preserve"> И.А.</w:t>
      </w:r>
    </w:p>
    <w:p w14:paraId="64A5BA58" w14:textId="77777777" w:rsidR="009F534B" w:rsidRPr="00417408" w:rsidRDefault="009F534B" w:rsidP="009F534B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44EAB309" w14:textId="77777777" w:rsidR="009F534B" w:rsidRPr="00417408" w:rsidRDefault="009F534B" w:rsidP="009F534B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7AE33DC7" w14:textId="29FAE894" w:rsidR="009F534B" w:rsidRPr="00417408" w:rsidRDefault="009F534B" w:rsidP="009F534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7408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1740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17408">
        <w:rPr>
          <w:rFonts w:ascii="Times New Roman" w:hAnsi="Times New Roman" w:cs="Times New Roman"/>
          <w:b/>
          <w:sz w:val="26"/>
          <w:szCs w:val="26"/>
        </w:rPr>
        <w:t xml:space="preserve">   Глава администрации</w:t>
      </w:r>
    </w:p>
    <w:p w14:paraId="7AC5EF81" w14:textId="2B9FDA6E" w:rsidR="000110EC" w:rsidRPr="00417408" w:rsidRDefault="009F534B" w:rsidP="00FC0512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17408">
        <w:rPr>
          <w:rFonts w:ascii="Times New Roman" w:hAnsi="Times New Roman" w:cs="Times New Roman"/>
          <w:b/>
          <w:sz w:val="26"/>
          <w:szCs w:val="26"/>
        </w:rPr>
        <w:t xml:space="preserve">Яковлевского </w:t>
      </w:r>
      <w:r w:rsidR="00417408" w:rsidRPr="00417408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417408">
        <w:rPr>
          <w:rFonts w:ascii="Times New Roman" w:hAnsi="Times New Roman" w:cs="Times New Roman"/>
          <w:b/>
          <w:sz w:val="26"/>
          <w:szCs w:val="26"/>
        </w:rPr>
        <w:t xml:space="preserve">округа                            </w:t>
      </w:r>
      <w:r w:rsidR="00417408" w:rsidRPr="00417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740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1740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17408">
        <w:rPr>
          <w:rFonts w:ascii="Times New Roman" w:hAnsi="Times New Roman" w:cs="Times New Roman"/>
          <w:b/>
          <w:sz w:val="26"/>
          <w:szCs w:val="26"/>
        </w:rPr>
        <w:t xml:space="preserve">       О.А. Медведев</w:t>
      </w:r>
    </w:p>
    <w:p w14:paraId="16821D94" w14:textId="77777777" w:rsidR="000110EC" w:rsidRPr="00417408" w:rsidRDefault="000110EC" w:rsidP="00E00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1B6951AA" w14:textId="77777777" w:rsidR="00417408" w:rsidRP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F1157F" w14:textId="77777777" w:rsidR="00417408" w:rsidRP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A3A3B7" w14:textId="77777777" w:rsidR="00417408" w:rsidRP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9DAABD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D0243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93F81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3A944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68926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1C618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161E6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62BF6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73E26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F1D16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D22A6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9C324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E3DD9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B5988" w14:textId="77777777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30EE1" w14:textId="19B93E60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A9CB9" w14:textId="307B59B9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DD312" w14:textId="04070A3F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0C8EA" w14:textId="0DC86B10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0052D" w14:textId="4D936A4F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2462C" w14:textId="742AC7EB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47C95" w14:textId="26A00CEB" w:rsidR="00417408" w:rsidRDefault="0041740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C5F1F" w14:textId="067CBDC5" w:rsidR="00822D9A" w:rsidRDefault="00822D9A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8E2F0" w14:textId="7077101D" w:rsidR="00AA32F8" w:rsidRDefault="00AA32F8" w:rsidP="000110EC">
      <w:pPr>
        <w:spacing w:after="0"/>
        <w:ind w:left="4678" w:hanging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57808" w14:textId="70F12D52" w:rsidR="000110EC" w:rsidRPr="00C9249E" w:rsidRDefault="000110EC" w:rsidP="006E0C7A">
      <w:pPr>
        <w:spacing w:after="0" w:line="240" w:lineRule="auto"/>
        <w:ind w:left="4678" w:hanging="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49E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</w:t>
      </w:r>
    </w:p>
    <w:p w14:paraId="6892D96F" w14:textId="77777777" w:rsidR="000110EC" w:rsidRPr="00C9249E" w:rsidRDefault="000110EC" w:rsidP="006E0C7A">
      <w:pPr>
        <w:spacing w:after="0" w:line="240" w:lineRule="auto"/>
        <w:ind w:left="4678" w:hanging="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49E">
        <w:rPr>
          <w:rFonts w:ascii="Times New Roman" w:hAnsi="Times New Roman" w:cs="Times New Roman"/>
          <w:b/>
          <w:bCs/>
          <w:sz w:val="26"/>
          <w:szCs w:val="26"/>
        </w:rPr>
        <w:t>УТВЕРЖДЕН</w:t>
      </w:r>
    </w:p>
    <w:p w14:paraId="64AC641E" w14:textId="4F3FA55B" w:rsidR="000110EC" w:rsidRPr="00C9249E" w:rsidRDefault="000110EC" w:rsidP="006E0C7A">
      <w:pPr>
        <w:spacing w:after="0" w:line="240" w:lineRule="auto"/>
        <w:ind w:left="4678" w:hanging="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49E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постановлением администрации Яковлевского </w:t>
      </w:r>
      <w:r w:rsidR="00DD2629" w:rsidRPr="00C9249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Pr="00C9249E">
        <w:rPr>
          <w:rFonts w:ascii="Times New Roman" w:hAnsi="Times New Roman" w:cs="Times New Roman"/>
          <w:b/>
          <w:bCs/>
          <w:sz w:val="26"/>
          <w:szCs w:val="26"/>
        </w:rPr>
        <w:t>округа</w:t>
      </w:r>
    </w:p>
    <w:p w14:paraId="41594C9B" w14:textId="77777777" w:rsidR="009E2B80" w:rsidRPr="00C9249E" w:rsidRDefault="009E2B80" w:rsidP="006E0C7A">
      <w:pPr>
        <w:spacing w:after="0" w:line="240" w:lineRule="auto"/>
        <w:ind w:left="4678" w:hanging="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49E">
        <w:rPr>
          <w:rFonts w:ascii="Times New Roman" w:hAnsi="Times New Roman" w:cs="Times New Roman"/>
          <w:b/>
          <w:bCs/>
          <w:sz w:val="26"/>
          <w:szCs w:val="26"/>
        </w:rPr>
        <w:t>Белгородской области</w:t>
      </w:r>
    </w:p>
    <w:p w14:paraId="19DCBC4A" w14:textId="77777777" w:rsidR="009E2B80" w:rsidRPr="00C9249E" w:rsidRDefault="009E2B80" w:rsidP="006E0C7A">
      <w:pPr>
        <w:spacing w:after="0" w:line="240" w:lineRule="auto"/>
        <w:ind w:left="4678" w:hanging="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49E">
        <w:rPr>
          <w:rFonts w:ascii="Times New Roman" w:hAnsi="Times New Roman" w:cs="Times New Roman"/>
          <w:b/>
          <w:bCs/>
          <w:sz w:val="26"/>
          <w:szCs w:val="26"/>
        </w:rPr>
        <w:t>от «____» ___________20__ года</w:t>
      </w:r>
    </w:p>
    <w:p w14:paraId="44301E87" w14:textId="3D2AE513" w:rsidR="009E2B80" w:rsidRPr="00C9249E" w:rsidRDefault="009E2B80" w:rsidP="006E0C7A">
      <w:pPr>
        <w:spacing w:after="0" w:line="240" w:lineRule="auto"/>
        <w:ind w:left="4678" w:hanging="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49E">
        <w:rPr>
          <w:rFonts w:ascii="Times New Roman" w:hAnsi="Times New Roman" w:cs="Times New Roman"/>
          <w:b/>
          <w:bCs/>
          <w:sz w:val="26"/>
          <w:szCs w:val="26"/>
        </w:rPr>
        <w:t>№_______</w:t>
      </w:r>
    </w:p>
    <w:p w14:paraId="0CFCE4B9" w14:textId="77777777" w:rsidR="000110EC" w:rsidRPr="00C9249E" w:rsidRDefault="000110EC" w:rsidP="008721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077FB532" w14:textId="77777777" w:rsidR="00AA5757" w:rsidRDefault="00AA5757" w:rsidP="00AA5757">
      <w:pPr>
        <w:tabs>
          <w:tab w:val="lef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7DEB8C6" w14:textId="16098D55" w:rsidR="00DD2629" w:rsidRPr="00C9249E" w:rsidRDefault="0086509D" w:rsidP="00AA5757">
      <w:pPr>
        <w:tabs>
          <w:tab w:val="lef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АДМИНИСТРАТИВНЫЙ РЕГЛАМЕНТ</w:t>
      </w:r>
    </w:p>
    <w:p w14:paraId="0BD6F2CD" w14:textId="77777777" w:rsidR="00963DC5" w:rsidRPr="00C9249E" w:rsidRDefault="00DD2629" w:rsidP="00AA5757">
      <w:pPr>
        <w:tabs>
          <w:tab w:val="lef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924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</w:t>
      </w:r>
      <w:r w:rsidR="00C2354F" w:rsidRPr="00C924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редоставления </w:t>
      </w:r>
      <w:r w:rsidR="009F534B" w:rsidRPr="00C924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муниципальной услуги</w:t>
      </w:r>
    </w:p>
    <w:p w14:paraId="5CA3C86D" w14:textId="77777777" w:rsidR="000222B4" w:rsidRDefault="00C2354F" w:rsidP="00AA5757">
      <w:pPr>
        <w:tabs>
          <w:tab w:val="left" w:pos="9355"/>
        </w:tabs>
        <w:spacing w:after="0" w:line="240" w:lineRule="auto"/>
        <w:contextualSpacing/>
        <w:jc w:val="center"/>
      </w:pPr>
      <w:r w:rsidRPr="0086509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</w:t>
      </w:r>
      <w:r w:rsidR="00AA32F8" w:rsidRPr="0086509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Выдача разрешения на ввод объекта в эксплуатацию</w:t>
      </w:r>
      <w:r w:rsidRPr="0086509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  <w:r w:rsidR="000222B4" w:rsidRPr="000222B4">
        <w:t xml:space="preserve"> </w:t>
      </w:r>
    </w:p>
    <w:p w14:paraId="5CDF506B" w14:textId="215BDFC2" w:rsidR="0053433C" w:rsidRPr="00C9249E" w:rsidRDefault="000222B4" w:rsidP="00AA5757">
      <w:pPr>
        <w:tabs>
          <w:tab w:val="lef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0222B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территории Яковлевского муниципального округа</w:t>
      </w:r>
    </w:p>
    <w:p w14:paraId="7E1CF016" w14:textId="77777777" w:rsidR="00F93FDC" w:rsidRPr="00C9249E" w:rsidRDefault="00F93FDC" w:rsidP="00AA5757">
      <w:pPr>
        <w:tabs>
          <w:tab w:val="lef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7336651" w14:textId="02F74A45" w:rsidR="00C2354F" w:rsidRPr="00C9249E" w:rsidRDefault="00E40BE6" w:rsidP="00AA5757">
      <w:pPr>
        <w:pStyle w:val="1"/>
        <w:tabs>
          <w:tab w:val="left" w:pos="9355"/>
        </w:tabs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>1</w:t>
      </w:r>
      <w:r w:rsidR="009F534B" w:rsidRPr="00C9249E">
        <w:rPr>
          <w:sz w:val="26"/>
          <w:szCs w:val="26"/>
        </w:rPr>
        <w:t>.</w:t>
      </w:r>
      <w:r w:rsidR="00C2354F" w:rsidRPr="00C9249E">
        <w:rPr>
          <w:sz w:val="26"/>
          <w:szCs w:val="26"/>
        </w:rPr>
        <w:t>Общие положения</w:t>
      </w:r>
    </w:p>
    <w:p w14:paraId="1972C239" w14:textId="77777777" w:rsidR="00E40BE6" w:rsidRPr="00C9249E" w:rsidRDefault="00E40BE6" w:rsidP="00AA57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E901AC" w14:textId="3C0C3B57" w:rsidR="00122EEE" w:rsidRPr="00C9249E" w:rsidRDefault="009F534B" w:rsidP="00AA5757">
      <w:pPr>
        <w:pStyle w:val="2"/>
        <w:tabs>
          <w:tab w:val="left" w:pos="9355"/>
        </w:tabs>
        <w:ind w:right="0" w:firstLine="0"/>
        <w:rPr>
          <w:sz w:val="26"/>
          <w:szCs w:val="26"/>
        </w:rPr>
      </w:pPr>
      <w:r w:rsidRPr="00C9249E">
        <w:rPr>
          <w:rStyle w:val="20"/>
          <w:b/>
          <w:bCs/>
          <w:sz w:val="26"/>
          <w:szCs w:val="26"/>
        </w:rPr>
        <w:t>1.1.</w:t>
      </w:r>
      <w:r w:rsidR="00C2354F" w:rsidRPr="00C9249E">
        <w:rPr>
          <w:rStyle w:val="20"/>
          <w:b/>
          <w:bCs/>
          <w:sz w:val="26"/>
          <w:szCs w:val="26"/>
        </w:rPr>
        <w:t>Предмет регулирования административного регламента</w:t>
      </w:r>
      <w:r w:rsidR="00C2354F" w:rsidRPr="00C9249E">
        <w:rPr>
          <w:sz w:val="26"/>
          <w:szCs w:val="26"/>
        </w:rPr>
        <w:t xml:space="preserve"> </w:t>
      </w:r>
    </w:p>
    <w:p w14:paraId="22F7B21A" w14:textId="77777777" w:rsidR="003969DD" w:rsidRPr="00C9249E" w:rsidRDefault="003969DD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5B6232" w14:textId="697A6911" w:rsidR="00DC7425" w:rsidRPr="00C9249E" w:rsidRDefault="009E740C" w:rsidP="00C9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249E">
        <w:rPr>
          <w:rFonts w:ascii="Times New Roman" w:hAnsi="Times New Roman" w:cs="Times New Roman"/>
          <w:sz w:val="26"/>
          <w:szCs w:val="26"/>
        </w:rPr>
        <w:t>1</w:t>
      </w:r>
      <w:r w:rsidR="009F534B" w:rsidRPr="00C9249E">
        <w:rPr>
          <w:rFonts w:ascii="Times New Roman" w:hAnsi="Times New Roman" w:cs="Times New Roman"/>
          <w:sz w:val="26"/>
          <w:szCs w:val="26"/>
        </w:rPr>
        <w:t>.1.1</w:t>
      </w:r>
      <w:r w:rsidR="003969DD"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C7425"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административный регламент предоставления муниципальной </w:t>
      </w:r>
      <w:r w:rsidR="00DC7425" w:rsidRPr="00865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 «</w:t>
      </w:r>
      <w:r w:rsidR="002A2B32" w:rsidRPr="00865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 разрешения на ввод объекта в эксплуатацию</w:t>
      </w:r>
      <w:r w:rsidR="00DC7425" w:rsidRPr="00865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C7425" w:rsidRPr="00C9249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0E60CB" w:rsidRPr="000E6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Яковлевского муниципального округа</w:t>
      </w:r>
      <w:r w:rsidR="000E60CB" w:rsidRPr="000E60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C7425"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устанавливает порядок предоставления муниципальной услуги и стандарт её предоставления.</w:t>
      </w:r>
    </w:p>
    <w:p w14:paraId="7DD315AA" w14:textId="09738727" w:rsidR="00DC7425" w:rsidRPr="00C9249E" w:rsidRDefault="00DC7425" w:rsidP="00C9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1.1.2.Перечень условных обозначений и сокращений, используемых</w:t>
      </w:r>
      <w:r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 тексте административного регламента, приведён в приложении № 1 </w:t>
      </w:r>
      <w:r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 настоящему административному регламенту</w:t>
      </w:r>
      <w:r w:rsidR="000F364F"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9CDEBA2" w14:textId="25F3247A" w:rsidR="00DC7425" w:rsidRPr="00C9249E" w:rsidRDefault="00DC7425" w:rsidP="00C9249E">
      <w:pPr>
        <w:pStyle w:val="a4"/>
        <w:tabs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4D5412" w14:textId="74E796D0" w:rsidR="00C2354F" w:rsidRPr="00C9249E" w:rsidRDefault="00C2354F" w:rsidP="00AA5757">
      <w:pPr>
        <w:pStyle w:val="2"/>
        <w:ind w:right="0" w:firstLine="0"/>
        <w:rPr>
          <w:rStyle w:val="20"/>
          <w:b/>
          <w:bCs/>
          <w:sz w:val="26"/>
          <w:szCs w:val="26"/>
        </w:rPr>
      </w:pPr>
      <w:r w:rsidRPr="00C9249E">
        <w:rPr>
          <w:rStyle w:val="20"/>
          <w:b/>
          <w:bCs/>
          <w:sz w:val="26"/>
          <w:szCs w:val="26"/>
        </w:rPr>
        <w:t>1.</w:t>
      </w:r>
      <w:r w:rsidR="00FC0512" w:rsidRPr="00C9249E">
        <w:rPr>
          <w:rStyle w:val="20"/>
          <w:b/>
          <w:bCs/>
          <w:sz w:val="26"/>
          <w:szCs w:val="26"/>
        </w:rPr>
        <w:t>2.</w:t>
      </w:r>
      <w:r w:rsidRPr="00C9249E">
        <w:rPr>
          <w:rStyle w:val="20"/>
          <w:b/>
          <w:bCs/>
          <w:sz w:val="26"/>
          <w:szCs w:val="26"/>
        </w:rPr>
        <w:t>Круг заявителей</w:t>
      </w:r>
    </w:p>
    <w:p w14:paraId="73A3485B" w14:textId="77777777" w:rsidR="00495D8C" w:rsidRPr="00C9249E" w:rsidRDefault="00495D8C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BBAB94" w14:textId="587A3A39" w:rsidR="00495D8C" w:rsidRPr="00C9249E" w:rsidRDefault="00C2354F" w:rsidP="00C9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249E">
        <w:rPr>
          <w:rFonts w:ascii="Times New Roman" w:hAnsi="Times New Roman" w:cs="Times New Roman"/>
          <w:sz w:val="26"/>
          <w:szCs w:val="26"/>
        </w:rPr>
        <w:t>1.</w:t>
      </w:r>
      <w:r w:rsidR="00FC0512" w:rsidRPr="00C9249E">
        <w:rPr>
          <w:rFonts w:ascii="Times New Roman" w:hAnsi="Times New Roman" w:cs="Times New Roman"/>
          <w:sz w:val="26"/>
          <w:szCs w:val="26"/>
        </w:rPr>
        <w:t>2</w:t>
      </w:r>
      <w:r w:rsidR="009F534B" w:rsidRPr="00C9249E">
        <w:rPr>
          <w:rFonts w:ascii="Times New Roman" w:hAnsi="Times New Roman" w:cs="Times New Roman"/>
          <w:sz w:val="26"/>
          <w:szCs w:val="26"/>
        </w:rPr>
        <w:t>.1.</w:t>
      </w:r>
      <w:r w:rsidR="00495D8C"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14:paraId="51B20C87" w14:textId="4C9BA172" w:rsidR="00495D8C" w:rsidRPr="00C9249E" w:rsidRDefault="00495D8C" w:rsidP="00C92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1.2.2.Интересы заявителей, указанных в </w:t>
      </w:r>
      <w:hyperlink w:anchor="Par577" w:tooltip="Ссылка на текущий документ" w:history="1">
        <w:r w:rsidRPr="00C9249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пункте 1.2.1</w:t>
        </w:r>
      </w:hyperlink>
      <w:r w:rsidRPr="00C92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регламента, могут представлять представители заявителя.</w:t>
      </w:r>
    </w:p>
    <w:p w14:paraId="34D54B74" w14:textId="369786FD" w:rsidR="00495D8C" w:rsidRPr="00C9249E" w:rsidRDefault="00495D8C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DDE319" w14:textId="63B1A299" w:rsidR="00D06B51" w:rsidRPr="00C9249E" w:rsidRDefault="00D06B51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 xml:space="preserve">1.3.Требование предоставления заявителю муниципальной услуги </w:t>
      </w:r>
      <w:r w:rsidRPr="00C9249E">
        <w:rPr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</w:t>
      </w:r>
      <w:r w:rsidRPr="00C9249E">
        <w:rPr>
          <w:color w:val="000000" w:themeColor="text1"/>
          <w:sz w:val="26"/>
          <w:szCs w:val="26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365DF732" w14:textId="77777777" w:rsidR="00D06B51" w:rsidRPr="00C9249E" w:rsidRDefault="00D06B51" w:rsidP="00C924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E10D15" w14:textId="74E1DD77" w:rsidR="00D06B51" w:rsidRDefault="00D06B51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1.3.1.Муниципальная услуга предоставляется заявителю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14:paraId="17FA1A8A" w14:textId="70D8E0CB" w:rsidR="00AA5757" w:rsidRDefault="00AA5757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34C295" w14:textId="77777777" w:rsidR="00AA5757" w:rsidRDefault="00AA5757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7C4E82" w14:textId="77777777" w:rsidR="00E40BE6" w:rsidRPr="00C9249E" w:rsidRDefault="00E40BE6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449876" w14:textId="6ADCDB64" w:rsidR="00B90DAA" w:rsidRPr="00C9249E" w:rsidRDefault="0045311F" w:rsidP="00AA5757">
      <w:pPr>
        <w:pStyle w:val="1"/>
        <w:tabs>
          <w:tab w:val="left" w:pos="9355"/>
        </w:tabs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lastRenderedPageBreak/>
        <w:t>2</w:t>
      </w:r>
      <w:r w:rsidR="009F534B" w:rsidRPr="00C9249E">
        <w:rPr>
          <w:sz w:val="26"/>
          <w:szCs w:val="26"/>
        </w:rPr>
        <w:t>.</w:t>
      </w:r>
      <w:r w:rsidR="00B90DAA" w:rsidRPr="00C9249E">
        <w:rPr>
          <w:sz w:val="26"/>
          <w:szCs w:val="26"/>
        </w:rPr>
        <w:t xml:space="preserve">Стандарт предоставления </w:t>
      </w:r>
      <w:r w:rsidR="00E301E8" w:rsidRPr="00C9249E">
        <w:rPr>
          <w:sz w:val="26"/>
          <w:szCs w:val="26"/>
        </w:rPr>
        <w:t>муниципальн</w:t>
      </w:r>
      <w:r w:rsidR="00B90DAA" w:rsidRPr="00C9249E">
        <w:rPr>
          <w:sz w:val="26"/>
          <w:szCs w:val="26"/>
        </w:rPr>
        <w:t>ой услуги</w:t>
      </w:r>
    </w:p>
    <w:p w14:paraId="35D9896F" w14:textId="77777777" w:rsidR="00E40BE6" w:rsidRPr="00C9249E" w:rsidRDefault="00E40BE6" w:rsidP="00AA57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4628A2" w14:textId="77777777" w:rsidR="009E740C" w:rsidRPr="00C9249E" w:rsidRDefault="009F534B" w:rsidP="00AA5757">
      <w:pPr>
        <w:pStyle w:val="2"/>
        <w:tabs>
          <w:tab w:val="left" w:pos="9355"/>
        </w:tabs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>2.1.</w:t>
      </w:r>
      <w:r w:rsidR="00B90DAA" w:rsidRPr="00C9249E">
        <w:rPr>
          <w:sz w:val="26"/>
          <w:szCs w:val="26"/>
        </w:rPr>
        <w:t xml:space="preserve">Наименование </w:t>
      </w:r>
      <w:r w:rsidR="00E301E8" w:rsidRPr="00C9249E">
        <w:rPr>
          <w:sz w:val="26"/>
          <w:szCs w:val="26"/>
        </w:rPr>
        <w:t>муниципальн</w:t>
      </w:r>
      <w:r w:rsidR="00B90DAA" w:rsidRPr="00C9249E">
        <w:rPr>
          <w:sz w:val="26"/>
          <w:szCs w:val="26"/>
        </w:rPr>
        <w:t>ой услуги</w:t>
      </w:r>
    </w:p>
    <w:p w14:paraId="6C919C8D" w14:textId="77777777" w:rsidR="009E740C" w:rsidRPr="00C9249E" w:rsidRDefault="009E740C" w:rsidP="00C9249E">
      <w:pPr>
        <w:tabs>
          <w:tab w:val="left" w:pos="935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92FC06D" w14:textId="2E5BA4C8" w:rsidR="00B90DAA" w:rsidRPr="00C9249E" w:rsidRDefault="00421157" w:rsidP="00C9249E">
      <w:pPr>
        <w:pStyle w:val="a4"/>
        <w:tabs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09D">
        <w:rPr>
          <w:rFonts w:ascii="Times New Roman" w:hAnsi="Times New Roman" w:cs="Times New Roman"/>
          <w:sz w:val="26"/>
          <w:szCs w:val="26"/>
        </w:rPr>
        <w:t>2.1.1</w:t>
      </w:r>
      <w:r w:rsidR="0045311F" w:rsidRPr="0086509D">
        <w:rPr>
          <w:rFonts w:ascii="Times New Roman" w:hAnsi="Times New Roman" w:cs="Times New Roman"/>
          <w:sz w:val="26"/>
          <w:szCs w:val="26"/>
        </w:rPr>
        <w:t>.</w:t>
      </w:r>
      <w:r w:rsidR="009537B0" w:rsidRPr="0086509D">
        <w:rPr>
          <w:rFonts w:ascii="Times New Roman" w:hAnsi="Times New Roman" w:cs="Times New Roman"/>
          <w:sz w:val="26"/>
          <w:szCs w:val="26"/>
        </w:rPr>
        <w:t>Выдача разрешения на ввод объекта в эксплуатацию</w:t>
      </w:r>
      <w:r w:rsidR="00B90DAA" w:rsidRPr="0086509D">
        <w:rPr>
          <w:rFonts w:ascii="Times New Roman" w:hAnsi="Times New Roman" w:cs="Times New Roman"/>
          <w:sz w:val="26"/>
          <w:szCs w:val="26"/>
        </w:rPr>
        <w:t>.</w:t>
      </w:r>
    </w:p>
    <w:p w14:paraId="27F5E6BF" w14:textId="77777777" w:rsidR="000110EC" w:rsidRPr="00C9249E" w:rsidRDefault="000110EC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A1FC5D" w14:textId="5FA4ED02" w:rsidR="009E740C" w:rsidRPr="00C9249E" w:rsidRDefault="009F534B" w:rsidP="00AA5757">
      <w:pPr>
        <w:pStyle w:val="2"/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>2.2.</w:t>
      </w:r>
      <w:r w:rsidR="00B90DAA" w:rsidRPr="00C9249E">
        <w:rPr>
          <w:sz w:val="26"/>
          <w:szCs w:val="26"/>
        </w:rPr>
        <w:t xml:space="preserve">Наименование органа, предоставляющего </w:t>
      </w:r>
      <w:r w:rsidR="00E301E8" w:rsidRPr="00C9249E">
        <w:rPr>
          <w:sz w:val="26"/>
          <w:szCs w:val="26"/>
        </w:rPr>
        <w:t>муниципальн</w:t>
      </w:r>
      <w:r w:rsidR="00B90DAA" w:rsidRPr="00C9249E">
        <w:rPr>
          <w:sz w:val="26"/>
          <w:szCs w:val="26"/>
        </w:rPr>
        <w:t>ую услугу</w:t>
      </w:r>
    </w:p>
    <w:p w14:paraId="3E1C235C" w14:textId="77777777" w:rsidR="00207023" w:rsidRPr="00C9249E" w:rsidRDefault="00207023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514EB3" w14:textId="331F2455" w:rsidR="00207023" w:rsidRPr="00C9249E" w:rsidRDefault="009F534B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sz w:val="26"/>
          <w:szCs w:val="26"/>
        </w:rPr>
        <w:t>2.2.1.</w:t>
      </w:r>
      <w:r w:rsidR="0053423F" w:rsidRPr="0053423F">
        <w:t xml:space="preserve"> </w:t>
      </w:r>
      <w:r w:rsidR="0053423F" w:rsidRPr="005342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Муниципальная услуга предоставляется администрацией Яковлевского муниципального округа в лице отдела архитектуры комитета архитектуры 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53423F" w:rsidRPr="0053423F">
        <w:rPr>
          <w:rFonts w:ascii="Times New Roman" w:hAnsi="Times New Roman" w:cs="Times New Roman"/>
          <w:color w:val="000000" w:themeColor="text1"/>
          <w:sz w:val="26"/>
          <w:szCs w:val="26"/>
        </w:rPr>
        <w:t>и градостроительства администрации Яковлевского муниципального округа Белгородской области (далее – уполномоченный орган).</w:t>
      </w:r>
    </w:p>
    <w:p w14:paraId="57AA8E8B" w14:textId="77777777" w:rsidR="009E740C" w:rsidRPr="00C9249E" w:rsidRDefault="009E740C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2B5844" w14:textId="14338D2C" w:rsidR="00B90DAA" w:rsidRPr="00C9249E" w:rsidRDefault="009F534B" w:rsidP="00AA5757">
      <w:pPr>
        <w:pStyle w:val="2"/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>2.3.</w:t>
      </w:r>
      <w:r w:rsidR="00B90DAA" w:rsidRPr="00C9249E">
        <w:rPr>
          <w:sz w:val="26"/>
          <w:szCs w:val="26"/>
        </w:rPr>
        <w:t xml:space="preserve">Результат предоставления </w:t>
      </w:r>
      <w:r w:rsidR="00E301E8" w:rsidRPr="00C9249E">
        <w:rPr>
          <w:sz w:val="26"/>
          <w:szCs w:val="26"/>
        </w:rPr>
        <w:t>муниципальн</w:t>
      </w:r>
      <w:r w:rsidR="00B90DAA" w:rsidRPr="00C9249E">
        <w:rPr>
          <w:sz w:val="26"/>
          <w:szCs w:val="26"/>
        </w:rPr>
        <w:t>ой услуги</w:t>
      </w:r>
    </w:p>
    <w:p w14:paraId="2AE60684" w14:textId="77777777" w:rsidR="009E740C" w:rsidRPr="00C9249E" w:rsidRDefault="009E740C" w:rsidP="00C9249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0134AF5" w14:textId="34EEEA4B" w:rsidR="005676EC" w:rsidRPr="00C9249E" w:rsidRDefault="005676EC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2.3.1.Результатом предоставления муниципальной услуги является:</w:t>
      </w:r>
    </w:p>
    <w:p w14:paraId="3AB761F5" w14:textId="7F5AE397" w:rsidR="00221CE5" w:rsidRPr="00C25DAE" w:rsidRDefault="00221CE5" w:rsidP="00221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5517">
        <w:rPr>
          <w:rFonts w:ascii="Times New Roman" w:hAnsi="Times New Roman" w:cs="Times New Roman"/>
          <w:color w:val="000000" w:themeColor="text1"/>
          <w:sz w:val="26"/>
          <w:szCs w:val="26"/>
        </w:rPr>
        <w:t>–разрешение на ввод объекта в эксплуатацию по форме, утвержденной подпунктом «б</w:t>
      </w:r>
      <w:r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пункта 1 приказа Минстроя Российской Федерации от 03 июня </w:t>
      </w:r>
      <w:r w:rsidR="00EF7F63"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>2022 года № 446/</w:t>
      </w:r>
      <w:proofErr w:type="spellStart"/>
      <w:r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proofErr w:type="spellEnd"/>
      <w:r w:rsidR="00D85517" w:rsidRPr="00C25DAE">
        <w:t xml:space="preserve"> </w:t>
      </w:r>
      <w:r w:rsidR="00D85517"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(приложение № </w:t>
      </w:r>
      <w:r w:rsidR="00C25DAE"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D85517"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административному регламенту);</w:t>
      </w:r>
    </w:p>
    <w:p w14:paraId="2835CA8C" w14:textId="6029F470" w:rsidR="00221CE5" w:rsidRDefault="00221CE5" w:rsidP="00221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–решение об отказе в выдаче разрешения на ввод объекта в эксплуатацию (приложение № </w:t>
      </w:r>
      <w:r w:rsidR="00C25DAE"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25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</w:t>
      </w:r>
      <w:r w:rsidRPr="00513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административному регламенту);</w:t>
      </w:r>
    </w:p>
    <w:p w14:paraId="28B5A332" w14:textId="374B6191" w:rsidR="009A753E" w:rsidRPr="009A753E" w:rsidRDefault="009A753E" w:rsidP="009A7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753E">
        <w:rPr>
          <w:rFonts w:ascii="Times New Roman" w:hAnsi="Times New Roman" w:cs="Times New Roman"/>
          <w:color w:val="000000" w:themeColor="text1"/>
          <w:sz w:val="26"/>
          <w:szCs w:val="26"/>
        </w:rPr>
        <w:t>–решение об отказе во внесении изменений в разрешение на ввод объекта в эксплуатацию;</w:t>
      </w:r>
    </w:p>
    <w:p w14:paraId="202D90CD" w14:textId="5093C8BA" w:rsidR="009A753E" w:rsidRPr="009A753E" w:rsidRDefault="009A753E" w:rsidP="009A7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753E">
        <w:rPr>
          <w:rFonts w:ascii="Times New Roman" w:hAnsi="Times New Roman" w:cs="Times New Roman"/>
          <w:color w:val="000000" w:themeColor="text1"/>
          <w:sz w:val="26"/>
          <w:szCs w:val="26"/>
        </w:rPr>
        <w:t>–решение об отказе в исправлении технической ошибки в ранее выданном разрешении на ввод объекта в эксплуатацию;</w:t>
      </w:r>
    </w:p>
    <w:p w14:paraId="5A9DD141" w14:textId="13D85E3C" w:rsidR="00221CE5" w:rsidRPr="005A5354" w:rsidRDefault="00221CE5" w:rsidP="00221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3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–дубликат разрешения на ввод объекта в эксплуатацию (по форме, утвержденной подпунктом «б» пункта 1 приказа Минстроя Российской Федерации 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5A5354">
        <w:rPr>
          <w:rFonts w:ascii="Times New Roman" w:hAnsi="Times New Roman" w:cs="Times New Roman"/>
          <w:color w:val="000000" w:themeColor="text1"/>
          <w:sz w:val="26"/>
          <w:szCs w:val="26"/>
        </w:rPr>
        <w:t>от 03 июня 2022 года № 446/</w:t>
      </w:r>
      <w:proofErr w:type="spellStart"/>
      <w:r w:rsidRPr="005A5354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proofErr w:type="spellEnd"/>
      <w:r w:rsidRPr="005A53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специальной отметкой «Дубликат»).</w:t>
      </w:r>
    </w:p>
    <w:p w14:paraId="543D324F" w14:textId="3C99C833" w:rsidR="005676EC" w:rsidRPr="00C9249E" w:rsidRDefault="005676EC" w:rsidP="00221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1CE5">
        <w:rPr>
          <w:rFonts w:ascii="Times New Roman" w:hAnsi="Times New Roman" w:cs="Times New Roman"/>
          <w:color w:val="000000" w:themeColor="text1"/>
          <w:sz w:val="26"/>
          <w:szCs w:val="26"/>
        </w:rPr>
        <w:t>2.3.2.Реестровая запись по результатам предоставления муниципальной услуги фиксируется в государственной информационной системе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1CE5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 «Региональная информационная система обеспечения градостроительной деятельности Белгородской области».</w:t>
      </w:r>
    </w:p>
    <w:p w14:paraId="4ABFE028" w14:textId="5805A8DA" w:rsidR="005676EC" w:rsidRPr="00C9249E" w:rsidRDefault="005676EC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2.3.3.Результат предоставления муниципальной услуги может быть получен:</w:t>
      </w:r>
    </w:p>
    <w:p w14:paraId="3E07481B" w14:textId="31BCEEBB" w:rsidR="005676EC" w:rsidRPr="00C9249E" w:rsidRDefault="005676EC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–в форме документа на бумажном носителе посредством выдачи заявителю (представителю заявителя) в государственном автономном учреждении Белгородской области «Многофункциональный центр предоставления государственных 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муниципальных услуг» лично по предъявлении удостоверяющего личность документа;</w:t>
      </w:r>
    </w:p>
    <w:p w14:paraId="38660B07" w14:textId="1091A891" w:rsidR="005676EC" w:rsidRPr="00C9249E" w:rsidRDefault="005676EC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–в</w:t>
      </w:r>
      <w:r w:rsidR="0097609D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14:paraId="3DC1CF81" w14:textId="70031F0C" w:rsidR="005676EC" w:rsidRPr="00C9249E" w:rsidRDefault="005676EC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–в</w:t>
      </w:r>
      <w:r w:rsidR="0097609D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форме электронного документа через </w:t>
      </w:r>
      <w:r w:rsidRPr="00C9249E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 w:rsidR="0021337E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</w:p>
    <w:p w14:paraId="7A72DD5F" w14:textId="77777777" w:rsidR="00550C51" w:rsidRPr="00C9249E" w:rsidRDefault="00550C51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A26D23" w14:textId="23A3783B" w:rsidR="002C0F25" w:rsidRPr="00C9249E" w:rsidRDefault="002C0F25" w:rsidP="00AA5757">
      <w:pPr>
        <w:pStyle w:val="1"/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 xml:space="preserve">2.4.Срок предоставления </w:t>
      </w:r>
      <w:r w:rsidR="00E301E8" w:rsidRPr="00C9249E">
        <w:rPr>
          <w:sz w:val="26"/>
          <w:szCs w:val="26"/>
        </w:rPr>
        <w:t>муниципальн</w:t>
      </w:r>
      <w:r w:rsidRPr="00C9249E">
        <w:rPr>
          <w:sz w:val="26"/>
          <w:szCs w:val="26"/>
        </w:rPr>
        <w:t>ой услуги</w:t>
      </w:r>
    </w:p>
    <w:p w14:paraId="52C289E1" w14:textId="77777777" w:rsidR="00B46480" w:rsidRPr="00C9249E" w:rsidRDefault="00B46480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115DD5" w14:textId="2BE44112" w:rsidR="00550C51" w:rsidRPr="00C9249E" w:rsidRDefault="00550C51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2.4.1.Максимальный срок предоставления муниципальной услуги независимо от категории (признаков) заявителей, предусмотренных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приложением № 2 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к настоящему административному регламенту, исчисляется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дня регистрации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запроса и документов, необходимых для предоставления муниципальной услуги 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и составляет</w:t>
      </w:r>
      <w:r w:rsidR="008731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5 (пять) рабочих дней</w:t>
      </w:r>
      <w:r w:rsidR="00873148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.</w:t>
      </w:r>
    </w:p>
    <w:p w14:paraId="1AF32B89" w14:textId="7DD9E974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</w:p>
    <w:p w14:paraId="0DF1CE84" w14:textId="129F1791" w:rsidR="008E6FAE" w:rsidRPr="00C9249E" w:rsidRDefault="008E6FAE" w:rsidP="00C9249E">
      <w:pPr>
        <w:pStyle w:val="2"/>
        <w:ind w:right="0" w:firstLine="709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2.5.Размер платы, взимаемой с заявителя</w:t>
      </w:r>
      <w:r w:rsidR="00B46480" w:rsidRPr="00C9249E">
        <w:rPr>
          <w:color w:val="000000" w:themeColor="text1"/>
          <w:sz w:val="26"/>
          <w:szCs w:val="26"/>
        </w:rPr>
        <w:t xml:space="preserve"> </w:t>
      </w:r>
      <w:r w:rsidRPr="00C9249E">
        <w:rPr>
          <w:color w:val="000000" w:themeColor="text1"/>
          <w:sz w:val="26"/>
          <w:szCs w:val="26"/>
        </w:rPr>
        <w:t>при предоставлении муниципальной услуги, и способы ее взимания</w:t>
      </w:r>
    </w:p>
    <w:p w14:paraId="108C515B" w14:textId="77777777" w:rsidR="008E6FAE" w:rsidRPr="00C9249E" w:rsidRDefault="008E6FAE" w:rsidP="00C924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19DAC2" w14:textId="7C57E3F9" w:rsidR="008E6FAE" w:rsidRPr="00C9249E" w:rsidRDefault="008E6FAE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2.5.1.Предоставление муниципальной услуги осуществляется бесплатно.</w:t>
      </w:r>
    </w:p>
    <w:p w14:paraId="64EA4859" w14:textId="77777777" w:rsidR="008E6FAE" w:rsidRPr="00C9249E" w:rsidRDefault="008E6FAE" w:rsidP="00C9249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E6728D" w14:textId="52D1C08A" w:rsidR="008E6FAE" w:rsidRPr="00C9249E" w:rsidRDefault="008E6FAE" w:rsidP="00C9249E">
      <w:pPr>
        <w:pStyle w:val="2"/>
        <w:ind w:right="0" w:firstLine="709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2.6.Максимальный срок ожидания в очереди при подаче</w:t>
      </w:r>
      <w:r w:rsidR="00B46480" w:rsidRPr="00C9249E">
        <w:rPr>
          <w:color w:val="000000" w:themeColor="text1"/>
          <w:sz w:val="26"/>
          <w:szCs w:val="26"/>
        </w:rPr>
        <w:t xml:space="preserve"> </w:t>
      </w:r>
      <w:r w:rsidRPr="00C9249E">
        <w:rPr>
          <w:color w:val="000000" w:themeColor="text1"/>
          <w:sz w:val="26"/>
          <w:szCs w:val="26"/>
        </w:rPr>
        <w:t>заявителем запроса о предоставлении муниципальной услуги</w:t>
      </w:r>
      <w:r w:rsidR="00B46480" w:rsidRPr="00C9249E">
        <w:rPr>
          <w:color w:val="000000" w:themeColor="text1"/>
          <w:sz w:val="26"/>
          <w:szCs w:val="26"/>
        </w:rPr>
        <w:t xml:space="preserve"> </w:t>
      </w:r>
      <w:r w:rsidRPr="00C9249E">
        <w:rPr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14:paraId="45C53422" w14:textId="77777777" w:rsidR="008E6FAE" w:rsidRPr="00C9249E" w:rsidRDefault="008E6FAE" w:rsidP="00C9249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6DDCEF" w14:textId="53D45C5A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2.6.1.Максимальный срок ожидания в очереди не должен превышать 15 минут:</w:t>
      </w:r>
    </w:p>
    <w:p w14:paraId="46C19BD5" w14:textId="53EAB18A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–при подаче запроса о предоставлении муниципальной услуги </w:t>
      </w:r>
      <w:r w:rsidRPr="00C924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/>
        <w:t>в МФЦ;</w:t>
      </w:r>
    </w:p>
    <w:p w14:paraId="0C842082" w14:textId="61E9BB30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–при получении результата предоставления муниципальной услуги, </w:t>
      </w:r>
      <w:r w:rsidRPr="00C924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/>
      </w:r>
      <w:r w:rsidRPr="00C9249E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 том числе полученного через ЕПГУ</w:t>
      </w:r>
      <w:r w:rsidRPr="00C9249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r w:rsidRPr="00C924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МФЦ.</w:t>
      </w:r>
    </w:p>
    <w:p w14:paraId="43DFE4CE" w14:textId="77777777" w:rsidR="008E6FAE" w:rsidRPr="00C9249E" w:rsidRDefault="008E6FAE" w:rsidP="00C9249E">
      <w:pPr>
        <w:pStyle w:val="2"/>
        <w:ind w:right="0" w:firstLine="709"/>
        <w:rPr>
          <w:color w:val="000000" w:themeColor="text1"/>
          <w:sz w:val="26"/>
          <w:szCs w:val="26"/>
        </w:rPr>
      </w:pPr>
    </w:p>
    <w:p w14:paraId="7F599AE8" w14:textId="50DD629D" w:rsidR="008E6FAE" w:rsidRPr="00C9249E" w:rsidRDefault="008E6FAE" w:rsidP="00C9249E">
      <w:pPr>
        <w:pStyle w:val="2"/>
        <w:ind w:right="0" w:firstLine="709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2.7.Срок регистрации запроса заявителя</w:t>
      </w:r>
      <w:r w:rsidR="00B46480" w:rsidRPr="00C9249E">
        <w:rPr>
          <w:color w:val="000000" w:themeColor="text1"/>
          <w:sz w:val="26"/>
          <w:szCs w:val="26"/>
        </w:rPr>
        <w:t xml:space="preserve"> </w:t>
      </w:r>
      <w:r w:rsidRPr="00C9249E">
        <w:rPr>
          <w:color w:val="000000" w:themeColor="text1"/>
          <w:sz w:val="26"/>
          <w:szCs w:val="26"/>
        </w:rPr>
        <w:t>о предоставлении</w:t>
      </w:r>
      <w:r w:rsidR="00EE14AD" w:rsidRPr="00C9249E">
        <w:rPr>
          <w:color w:val="000000" w:themeColor="text1"/>
          <w:sz w:val="26"/>
          <w:szCs w:val="26"/>
        </w:rPr>
        <w:t xml:space="preserve"> </w:t>
      </w:r>
      <w:r w:rsidRPr="00C9249E">
        <w:rPr>
          <w:color w:val="000000" w:themeColor="text1"/>
          <w:sz w:val="26"/>
          <w:szCs w:val="26"/>
        </w:rPr>
        <w:t>муниципальной услуги</w:t>
      </w:r>
    </w:p>
    <w:p w14:paraId="2B98C1F3" w14:textId="77777777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5550EF" w14:textId="581D1459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2.7.1.Регистрация уполномоченным органом запроса и документов, необходимых для предоставления муниципальной услуги, независимо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их поступления.</w:t>
      </w:r>
    </w:p>
    <w:p w14:paraId="4A0EA981" w14:textId="327B3560" w:rsidR="008E6FAE" w:rsidRPr="00C9249E" w:rsidRDefault="008E6FAE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2.7.2.Регистрация запроса и документов, необходимых</w:t>
      </w:r>
      <w:r w:rsidR="00FD69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Pr="00C9249E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16 часов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текущего рабочего дня. В случае поступления заявления</w:t>
      </w:r>
      <w:r w:rsidR="00BD3118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D3118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</w:t>
      </w:r>
      <w:r w:rsidR="00BD3118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 </w:t>
      </w:r>
      <w:r w:rsidR="00FD69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в выходной</w:t>
      </w:r>
      <w:r w:rsidR="00BD3118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или праздничный день регистрация заявления осуществляется в первый, следующий за ним, рабочий день.</w:t>
      </w:r>
    </w:p>
    <w:p w14:paraId="365C4FCE" w14:textId="77777777" w:rsidR="009E740C" w:rsidRPr="00C9249E" w:rsidRDefault="009E740C" w:rsidP="00C92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174677" w14:textId="77777777" w:rsidR="00EE14AD" w:rsidRPr="00C9249E" w:rsidRDefault="00C05FBA" w:rsidP="00C9249E">
      <w:pPr>
        <w:pStyle w:val="1"/>
        <w:ind w:right="0" w:firstLine="709"/>
        <w:rPr>
          <w:sz w:val="26"/>
          <w:szCs w:val="26"/>
        </w:rPr>
      </w:pPr>
      <w:r w:rsidRPr="00C9249E">
        <w:rPr>
          <w:sz w:val="26"/>
          <w:szCs w:val="26"/>
        </w:rPr>
        <w:t>2.</w:t>
      </w:r>
      <w:r w:rsidR="00EE14AD" w:rsidRPr="00C9249E">
        <w:rPr>
          <w:sz w:val="26"/>
          <w:szCs w:val="26"/>
        </w:rPr>
        <w:t>8</w:t>
      </w:r>
      <w:r w:rsidR="007278A8" w:rsidRPr="00C9249E">
        <w:rPr>
          <w:sz w:val="26"/>
          <w:szCs w:val="26"/>
        </w:rPr>
        <w:t>.</w:t>
      </w:r>
      <w:r w:rsidRPr="00C9249E">
        <w:rPr>
          <w:sz w:val="26"/>
          <w:szCs w:val="26"/>
        </w:rPr>
        <w:t xml:space="preserve">Требования к </w:t>
      </w:r>
      <w:r w:rsidR="00164930" w:rsidRPr="00C9249E">
        <w:rPr>
          <w:sz w:val="26"/>
          <w:szCs w:val="26"/>
        </w:rPr>
        <w:t>помещениям, в которых</w:t>
      </w:r>
      <w:r w:rsidRPr="00C9249E">
        <w:rPr>
          <w:sz w:val="26"/>
          <w:szCs w:val="26"/>
        </w:rPr>
        <w:t xml:space="preserve"> </w:t>
      </w:r>
      <w:r w:rsidR="00164930" w:rsidRPr="00C9249E">
        <w:rPr>
          <w:sz w:val="26"/>
          <w:szCs w:val="26"/>
        </w:rPr>
        <w:t>предоставляется</w:t>
      </w:r>
      <w:r w:rsidRPr="00C9249E">
        <w:rPr>
          <w:sz w:val="26"/>
          <w:szCs w:val="26"/>
        </w:rPr>
        <w:t xml:space="preserve"> </w:t>
      </w:r>
    </w:p>
    <w:p w14:paraId="0E6E750B" w14:textId="0BAAD52D" w:rsidR="00C05FBA" w:rsidRPr="00C9249E" w:rsidRDefault="00EE14AD" w:rsidP="00C9249E">
      <w:pPr>
        <w:pStyle w:val="1"/>
        <w:ind w:right="0" w:firstLine="709"/>
        <w:rPr>
          <w:sz w:val="26"/>
          <w:szCs w:val="26"/>
        </w:rPr>
      </w:pPr>
      <w:r w:rsidRPr="00C9249E">
        <w:rPr>
          <w:sz w:val="26"/>
          <w:szCs w:val="26"/>
        </w:rPr>
        <w:t>м</w:t>
      </w:r>
      <w:r w:rsidR="00E301E8" w:rsidRPr="00C9249E">
        <w:rPr>
          <w:sz w:val="26"/>
          <w:szCs w:val="26"/>
        </w:rPr>
        <w:t>униципальн</w:t>
      </w:r>
      <w:r w:rsidR="00164930" w:rsidRPr="00C9249E">
        <w:rPr>
          <w:sz w:val="26"/>
          <w:szCs w:val="26"/>
        </w:rPr>
        <w:t>ая</w:t>
      </w:r>
      <w:r w:rsidR="00C05FBA" w:rsidRPr="00C9249E">
        <w:rPr>
          <w:sz w:val="26"/>
          <w:szCs w:val="26"/>
        </w:rPr>
        <w:t xml:space="preserve"> услуг</w:t>
      </w:r>
      <w:r w:rsidR="00164930" w:rsidRPr="00C9249E">
        <w:rPr>
          <w:sz w:val="26"/>
          <w:szCs w:val="26"/>
        </w:rPr>
        <w:t>а</w:t>
      </w:r>
    </w:p>
    <w:p w14:paraId="3E8CED5B" w14:textId="77777777" w:rsidR="009E740C" w:rsidRPr="00C9249E" w:rsidRDefault="009E740C" w:rsidP="00C9249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F9DE9D5" w14:textId="77777777" w:rsidR="0094383A" w:rsidRDefault="0094383A" w:rsidP="009438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49E">
        <w:rPr>
          <w:rFonts w:ascii="Times New Roman" w:hAnsi="Times New Roman" w:cs="Times New Roman"/>
          <w:sz w:val="26"/>
          <w:szCs w:val="26"/>
        </w:rPr>
        <w:t>2.8.1.</w:t>
      </w:r>
      <w:r w:rsidRPr="0070148C">
        <w:rPr>
          <w:rFonts w:ascii="Times New Roman" w:hAnsi="Times New Roman" w:cs="Times New Roman"/>
          <w:sz w:val="26"/>
          <w:szCs w:val="26"/>
        </w:rPr>
        <w:t xml:space="preserve">Перечень требований к помещениям, в которых предоставляется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0148C">
        <w:rPr>
          <w:rFonts w:ascii="Times New Roman" w:hAnsi="Times New Roman" w:cs="Times New Roman"/>
          <w:sz w:val="26"/>
          <w:szCs w:val="26"/>
        </w:rPr>
        <w:t>униципальная услуга, размещён на официальном сайте уполномоченного органа</w:t>
      </w:r>
      <w:r w:rsidRPr="0070148C">
        <w:t xml:space="preserve"> </w:t>
      </w:r>
      <w:hyperlink r:id="rId8" w:history="1">
        <w:r w:rsidRPr="00F022E8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https://yakovgo.gosuslugi.ru/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70148C">
        <w:rPr>
          <w:rFonts w:ascii="Times New Roman" w:hAnsi="Times New Roman" w:cs="Times New Roman"/>
          <w:sz w:val="26"/>
          <w:szCs w:val="26"/>
        </w:rPr>
        <w:t xml:space="preserve"> на ЕПГУ.</w:t>
      </w:r>
    </w:p>
    <w:p w14:paraId="1CFFA8BB" w14:textId="77777777" w:rsidR="00720160" w:rsidRPr="00C9249E" w:rsidRDefault="00720160" w:rsidP="00C9249E">
      <w:pPr>
        <w:pStyle w:val="1"/>
        <w:ind w:right="0" w:firstLine="709"/>
        <w:rPr>
          <w:sz w:val="26"/>
          <w:szCs w:val="26"/>
        </w:rPr>
      </w:pPr>
    </w:p>
    <w:p w14:paraId="2CD45822" w14:textId="77777777" w:rsidR="00720160" w:rsidRPr="00C9249E" w:rsidRDefault="00720160" w:rsidP="00C9249E">
      <w:pPr>
        <w:pStyle w:val="2"/>
        <w:ind w:right="0" w:firstLine="709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14:paraId="6945CB78" w14:textId="77777777" w:rsidR="00720160" w:rsidRPr="00C9249E" w:rsidRDefault="00720160" w:rsidP="00C924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AD5BBA" w14:textId="77777777" w:rsidR="0094383A" w:rsidRPr="00C9249E" w:rsidRDefault="0094383A" w:rsidP="009438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2.9.1.</w:t>
      </w:r>
      <w:r w:rsidRPr="00F022E8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показателей качества и доступности муниципальной услуги размещен на официальном сайте уполномоченного органа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22E8">
        <w:rPr>
          <w:rFonts w:ascii="Times New Roman" w:hAnsi="Times New Roman" w:cs="Times New Roman"/>
          <w:color w:val="000000" w:themeColor="text1"/>
          <w:sz w:val="26"/>
          <w:szCs w:val="26"/>
        </w:rPr>
        <w:t>https://yakovgo.gosuslugi.ru/ и на ЕПГУ.</w:t>
      </w:r>
    </w:p>
    <w:p w14:paraId="75EB7828" w14:textId="3BBB75B3" w:rsidR="003958D2" w:rsidRDefault="003958D2" w:rsidP="00C9249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9F14FE" w14:textId="6EF51A41" w:rsidR="00FD69C5" w:rsidRDefault="00FD69C5" w:rsidP="00C9249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FD227A" w14:textId="49208DB1" w:rsidR="00FD69C5" w:rsidRDefault="00FD69C5" w:rsidP="00C9249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E8A44F" w14:textId="77F4187A" w:rsidR="00FD69C5" w:rsidRDefault="00FD69C5" w:rsidP="00C9249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5BFFD9" w14:textId="77777777" w:rsidR="00FD69C5" w:rsidRPr="00C9249E" w:rsidRDefault="00FD69C5" w:rsidP="00C9249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F408E0" w14:textId="77777777" w:rsidR="00250F62" w:rsidRPr="00C9249E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lastRenderedPageBreak/>
        <w:t xml:space="preserve">2.10.Иные требования к предоставлению муниципальной услуги,  </w:t>
      </w:r>
    </w:p>
    <w:p w14:paraId="3EE47DD8" w14:textId="77777777" w:rsidR="00AA5757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в том числе учитывающие особенности предоставления</w:t>
      </w:r>
      <w:r w:rsidR="00BB6949">
        <w:rPr>
          <w:color w:val="000000" w:themeColor="text1"/>
          <w:sz w:val="26"/>
          <w:szCs w:val="26"/>
        </w:rPr>
        <w:t xml:space="preserve"> </w:t>
      </w:r>
      <w:r w:rsidR="00436377" w:rsidRPr="00436377">
        <w:rPr>
          <w:color w:val="000000" w:themeColor="text1"/>
          <w:sz w:val="26"/>
          <w:szCs w:val="26"/>
        </w:rPr>
        <w:t xml:space="preserve">муниципальных </w:t>
      </w:r>
      <w:r w:rsidRPr="00C9249E">
        <w:rPr>
          <w:color w:val="000000" w:themeColor="text1"/>
          <w:sz w:val="26"/>
          <w:szCs w:val="26"/>
        </w:rPr>
        <w:t xml:space="preserve">услуг </w:t>
      </w:r>
    </w:p>
    <w:p w14:paraId="6BA144B7" w14:textId="0B7C6968" w:rsidR="00250F62" w:rsidRPr="00C9249E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 xml:space="preserve">в многофункциональных центрах и особенности предоставления </w:t>
      </w:r>
      <w:r w:rsidR="00436377" w:rsidRPr="00436377">
        <w:rPr>
          <w:color w:val="000000" w:themeColor="text1"/>
          <w:sz w:val="26"/>
          <w:szCs w:val="26"/>
        </w:rPr>
        <w:t xml:space="preserve">муниципальных </w:t>
      </w:r>
      <w:r w:rsidRPr="00C9249E">
        <w:rPr>
          <w:color w:val="000000" w:themeColor="text1"/>
          <w:sz w:val="26"/>
          <w:szCs w:val="26"/>
        </w:rPr>
        <w:t>услуг в электронной форме</w:t>
      </w:r>
    </w:p>
    <w:p w14:paraId="24D613F2" w14:textId="77777777" w:rsidR="00250F62" w:rsidRPr="00C9249E" w:rsidRDefault="00250F62" w:rsidP="00C9249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3C8014E" w14:textId="5F315ADD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2.10.1.Услуги, которые являются необходимыми и обязательными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для предоставления муниципальной услуги:</w:t>
      </w:r>
    </w:p>
    <w:p w14:paraId="6AE6F7BB" w14:textId="0D07E7E8" w:rsidR="00250F62" w:rsidRPr="004D10CF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-перевод на русский язык документов о государственной регистрации юридического лица, заверенный нотариусом в соответствии с законодательством </w:t>
      </w:r>
      <w:r w:rsidRPr="004D10CF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Федерации;</w:t>
      </w:r>
    </w:p>
    <w:p w14:paraId="0358616A" w14:textId="47161B15" w:rsidR="00BB6949" w:rsidRPr="004D10CF" w:rsidRDefault="00BB6949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10CF">
        <w:rPr>
          <w:rFonts w:ascii="Times New Roman" w:hAnsi="Times New Roman" w:cs="Times New Roman"/>
          <w:color w:val="000000" w:themeColor="text1"/>
          <w:sz w:val="26"/>
          <w:szCs w:val="26"/>
        </w:rPr>
        <w:t>-подготовка технического плана объекта капитального строительства;</w:t>
      </w:r>
    </w:p>
    <w:p w14:paraId="3619D822" w14:textId="3461C694" w:rsidR="00BB6949" w:rsidRPr="004D10CF" w:rsidRDefault="00BB6949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10CF">
        <w:rPr>
          <w:rFonts w:ascii="Times New Roman" w:hAnsi="Times New Roman" w:cs="Times New Roman"/>
          <w:color w:val="000000" w:themeColor="text1"/>
          <w:sz w:val="26"/>
          <w:szCs w:val="26"/>
        </w:rPr>
        <w:t>-подключение (технологическое присоединение)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документацией;</w:t>
      </w:r>
    </w:p>
    <w:p w14:paraId="7E3D09DC" w14:textId="6A6A42BD" w:rsidR="00DC3BB3" w:rsidRPr="00DC3BB3" w:rsidRDefault="00DC3BB3" w:rsidP="00DC3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10CF">
        <w:rPr>
          <w:rFonts w:ascii="Times New Roman" w:hAnsi="Times New Roman" w:cs="Times New Roman"/>
          <w:color w:val="000000" w:themeColor="text1"/>
          <w:sz w:val="26"/>
          <w:szCs w:val="26"/>
        </w:rPr>
        <w:t>-разработка схемы расположения построенного, реконструированного объекта капитального строительства, сетей инженерно-технического обеспечения.</w:t>
      </w:r>
    </w:p>
    <w:p w14:paraId="50460429" w14:textId="3855F96B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2.10.2.Муниципальная услуга предоставляется в электронном виде посредством ЕПГУ.</w:t>
      </w:r>
    </w:p>
    <w:p w14:paraId="291A7BE0" w14:textId="77777777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14:paraId="780F1830" w14:textId="781E2A9E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2.10.3.Муниципальная услуга в отношении несовершеннолетнего, являющегося заявителем, не предоставляется.</w:t>
      </w:r>
    </w:p>
    <w:p w14:paraId="761FE524" w14:textId="5368D773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2.10.3.1.Предоставление законному представителю несовершеннолетнего,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не являющемуся заявителем, результатов предоставления муниципальной услуги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40A69216" w14:textId="4FD5AD5E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2.10.3.2.Порядок предоставления результатов муниципальной услуги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13F2125" w14:textId="0CEF351F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2.10.4.Получение муниципальной услуги через МФЦ:</w:t>
      </w:r>
    </w:p>
    <w:p w14:paraId="7DE76965" w14:textId="260BF9CD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–предусмотрено посредством подачи заявлений в соответствии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с заключенным соглашением между МФЦ и уполномоченным органом;</w:t>
      </w:r>
    </w:p>
    <w:p w14:paraId="31C3498B" w14:textId="347B05BD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–возможно в секторе пользовательского сопровождения в МФЦ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через информационно-телекоммуникационную сеть «Интернет» при наличии технической возможности.</w:t>
      </w:r>
    </w:p>
    <w:p w14:paraId="2BE92B18" w14:textId="1A9CD049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2.10.4.1.МФЦ, в который подается заявление о предоставлении муниципальной услуги, не принимает решение об отказе в приеме запроса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документов, необходимых для предоставления муниципальной услуги</w:t>
      </w:r>
      <w:r w:rsidRPr="00C9249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2B270A24" w14:textId="5A0A670B" w:rsidR="00250F62" w:rsidRPr="00C9249E" w:rsidRDefault="00250F62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2.10.4.2.Заявителю (представителю заявителя) может быть выдан результат предоставления муниципальной услуги в МФЦ, согласно абзацам 2 и 5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2.3.3 подраздела 2.3 раздела </w:t>
      </w:r>
      <w:r w:rsidR="004D10C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</w:t>
      </w:r>
      <w:r w:rsidR="003958D2"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а.</w:t>
      </w:r>
    </w:p>
    <w:p w14:paraId="150CAEE1" w14:textId="77777777" w:rsidR="003958D2" w:rsidRPr="00C9249E" w:rsidRDefault="003958D2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EDF5FA" w14:textId="0377ACAD" w:rsidR="00250F62" w:rsidRPr="00C9249E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lastRenderedPageBreak/>
        <w:t xml:space="preserve">2.11.Исчерпывающий перечень документов, необходимых </w:t>
      </w:r>
      <w:r w:rsidRPr="00C9249E">
        <w:rPr>
          <w:color w:val="000000" w:themeColor="text1"/>
          <w:sz w:val="26"/>
          <w:szCs w:val="26"/>
        </w:rPr>
        <w:br/>
        <w:t>для предоставления муниципальной услуги</w:t>
      </w:r>
    </w:p>
    <w:p w14:paraId="1A024752" w14:textId="77777777" w:rsidR="00250F62" w:rsidRPr="00C9249E" w:rsidRDefault="00250F62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476E3E9" w14:textId="4D0AB72B" w:rsidR="00250F62" w:rsidRPr="00C9249E" w:rsidRDefault="00250F62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2.11.1.Перечень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14:paraId="40125AA7" w14:textId="229D9E72" w:rsidR="00250F62" w:rsidRPr="00C9249E" w:rsidRDefault="00250F62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-о документах, которые заявитель (представитель заявителя) должен предоставить самостоятельно в таблице № 1;</w:t>
      </w:r>
    </w:p>
    <w:p w14:paraId="1B2C9FEC" w14:textId="13D43171" w:rsidR="00250F62" w:rsidRPr="00C9249E" w:rsidRDefault="00250F62" w:rsidP="00C92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-о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рамках межведомственного информационного взаимодействия в таблице № 2.</w:t>
      </w:r>
    </w:p>
    <w:p w14:paraId="5F6FFEC1" w14:textId="77777777" w:rsidR="00F26C1E" w:rsidRPr="00C9249E" w:rsidRDefault="00F26C1E" w:rsidP="00F26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96F86F" w14:textId="77777777" w:rsidR="00827A68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 xml:space="preserve">2.12.Исчерпывающий перечень оснований для отказа в приеме запроса </w:t>
      </w:r>
    </w:p>
    <w:p w14:paraId="2F3D4135" w14:textId="77777777" w:rsidR="00827A68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</w:t>
      </w:r>
    </w:p>
    <w:p w14:paraId="64C4394E" w14:textId="16C56EED" w:rsidR="00250F62" w:rsidRPr="00C9249E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или для отказа в предоставлении муниципальной услуги</w:t>
      </w:r>
    </w:p>
    <w:p w14:paraId="56D745FE" w14:textId="77777777" w:rsidR="00250F62" w:rsidRPr="00C9249E" w:rsidRDefault="00250F62" w:rsidP="00C92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BA50741" w14:textId="3E516855" w:rsidR="00250F62" w:rsidRPr="00C9249E" w:rsidRDefault="00250F62" w:rsidP="00C924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2.12.1.Исчерпывающий перечень оснований для отказа в приеме запроса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о предоставлении муниципальной услуги и документов, необходимых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для предоставления муниципальной услуги, а также оснований отказа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предоставлении муниципальной услуги приведен в приложении № 4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 административному регламенту.</w:t>
      </w:r>
    </w:p>
    <w:p w14:paraId="0BF421EF" w14:textId="2CF97C0C" w:rsidR="00250F62" w:rsidRPr="00C9249E" w:rsidRDefault="00250F62" w:rsidP="00C924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2.12.</w:t>
      </w:r>
      <w:r w:rsidR="00085F3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.Исчерпывающий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14:paraId="2FC68C04" w14:textId="77777777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3BD02D" w14:textId="77777777" w:rsidR="00494230" w:rsidRDefault="00250F62" w:rsidP="00AA5757">
      <w:pPr>
        <w:pStyle w:val="1"/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 xml:space="preserve">3.Состав, последовательность и сроки выполнения </w:t>
      </w:r>
    </w:p>
    <w:p w14:paraId="6EF64626" w14:textId="46733818" w:rsidR="00250F62" w:rsidRDefault="00250F62" w:rsidP="00AA5757">
      <w:pPr>
        <w:pStyle w:val="1"/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>административных процедур</w:t>
      </w:r>
    </w:p>
    <w:p w14:paraId="53403BA5" w14:textId="77777777" w:rsidR="00827A68" w:rsidRPr="00827A68" w:rsidRDefault="00827A68" w:rsidP="00AA5757">
      <w:pPr>
        <w:spacing w:after="0" w:line="240" w:lineRule="auto"/>
      </w:pPr>
    </w:p>
    <w:p w14:paraId="6029B719" w14:textId="1E3AA31D" w:rsidR="00250F62" w:rsidRPr="00C9249E" w:rsidRDefault="00250F62" w:rsidP="00AA5757">
      <w:pPr>
        <w:pStyle w:val="2"/>
        <w:ind w:right="0" w:firstLine="0"/>
        <w:rPr>
          <w:color w:val="000000" w:themeColor="text1"/>
          <w:sz w:val="26"/>
          <w:szCs w:val="26"/>
        </w:rPr>
      </w:pPr>
      <w:r w:rsidRPr="00C9249E">
        <w:rPr>
          <w:color w:val="000000" w:themeColor="text1"/>
          <w:sz w:val="26"/>
          <w:szCs w:val="26"/>
        </w:rPr>
        <w:t>3.1.Перечень осуществляемых при предоставлении муниципальной услуги административных процедур</w:t>
      </w:r>
    </w:p>
    <w:p w14:paraId="3B622767" w14:textId="77777777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8E74C8" w14:textId="4A9063AE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3.1.1.Административный регламент включает в себя следующие процедуры:</w:t>
      </w:r>
    </w:p>
    <w:p w14:paraId="5722F8BE" w14:textId="5EB0EDAB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1)профилирование заявителя;</w:t>
      </w:r>
    </w:p>
    <w:p w14:paraId="73AD73ED" w14:textId="449AA192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2)прием запроса и документов и (или) информации, необходимых </w:t>
      </w: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14:paraId="6045424F" w14:textId="7B353FD1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3)межведомственное информационное взаимодействие;</w:t>
      </w:r>
    </w:p>
    <w:p w14:paraId="5C0DAA3D" w14:textId="44DE36B4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4)принятие решения о предоставлении (об отказе в предоставлении) муниципальной услуги;</w:t>
      </w:r>
    </w:p>
    <w:p w14:paraId="1348C253" w14:textId="221BD89E" w:rsidR="00250F62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5)предоставление результата муниципальной услуги.</w:t>
      </w:r>
    </w:p>
    <w:p w14:paraId="2151F0C7" w14:textId="5F8ED1CA" w:rsidR="00915660" w:rsidRDefault="00915660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566B6D" w14:textId="77777777" w:rsidR="00915660" w:rsidRPr="005A6900" w:rsidRDefault="00915660" w:rsidP="00AA57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3.2.Профилирование заявителя</w:t>
      </w:r>
    </w:p>
    <w:p w14:paraId="6E642CA1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111C3E" w14:textId="77777777" w:rsidR="00915660" w:rsidRPr="00CA2606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3.2.1.</w:t>
      </w:r>
      <w:r w:rsidRPr="00CA2606">
        <w:rPr>
          <w:rFonts w:ascii="Times New Roman" w:hAnsi="Times New Roman"/>
          <w:sz w:val="26"/>
          <w:szCs w:val="26"/>
        </w:rPr>
        <w:t xml:space="preserve">Порядок определения категорий (признаков) заявителя осуществляется </w:t>
      </w:r>
      <w:r w:rsidRPr="00CA2606">
        <w:rPr>
          <w:rFonts w:ascii="Times New Roman" w:hAnsi="Times New Roman"/>
          <w:sz w:val="26"/>
          <w:szCs w:val="26"/>
        </w:rPr>
        <w:lastRenderedPageBreak/>
        <w:t>посредством его анкетирования одним из следующих способов:</w:t>
      </w:r>
    </w:p>
    <w:p w14:paraId="6F7544D2" w14:textId="77777777" w:rsidR="00915660" w:rsidRPr="00CA2606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2606">
        <w:rPr>
          <w:rFonts w:ascii="Times New Roman" w:hAnsi="Times New Roman"/>
          <w:sz w:val="26"/>
          <w:szCs w:val="26"/>
        </w:rPr>
        <w:t>–заполнение интерактивной формы заявления на ЕПГУ;</w:t>
      </w:r>
    </w:p>
    <w:p w14:paraId="00DE2561" w14:textId="77777777" w:rsidR="0091566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2606">
        <w:rPr>
          <w:rFonts w:ascii="Times New Roman" w:hAnsi="Times New Roman"/>
          <w:sz w:val="26"/>
          <w:szCs w:val="26"/>
        </w:rPr>
        <w:t>–анкетирование в МФЦ.</w:t>
      </w:r>
    </w:p>
    <w:p w14:paraId="654C9BBB" w14:textId="28BBBF64" w:rsidR="0091566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3.2.2.По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14:paraId="45AA1CD8" w14:textId="77777777" w:rsidR="009A753E" w:rsidRPr="005A6900" w:rsidRDefault="009A753E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CED243" w14:textId="77777777" w:rsidR="00915660" w:rsidRPr="005A6900" w:rsidRDefault="00915660" w:rsidP="00AA57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3.3.Прием запроса и документов и (или) информации, необходимых </w:t>
      </w: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для предоставления муниципальной услуги</w:t>
      </w:r>
    </w:p>
    <w:p w14:paraId="646533B9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7E22D1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3.3.1.Прием от заявителя (представителя заявителя) запроса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административному регламенту. </w:t>
      </w:r>
    </w:p>
    <w:p w14:paraId="170A60E7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3.3.2.Способами установления личности (идентификации) заявителя (представителя заявителя) являются: </w:t>
      </w:r>
    </w:p>
    <w:p w14:paraId="04344182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–при подаче заявления в МФЦ – предъявление документа, удостоверяющего личность;</w:t>
      </w:r>
    </w:p>
    <w:p w14:paraId="63C1C58E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–при подаче заявления в электронном виде – авторизация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через единую систему идентификации и аутентификации;</w:t>
      </w:r>
    </w:p>
    <w:p w14:paraId="1BC4D4AB" w14:textId="24B02671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–при подаче заявления почтой – приложение копии документа, удостоверяющего личность.</w:t>
      </w:r>
    </w:p>
    <w:p w14:paraId="691F762A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.Основания для принятия решения об отказе в приеме запроса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документов приведены в приложении № 4 к настоящему административному регламенту.</w:t>
      </w:r>
    </w:p>
    <w:p w14:paraId="7705257C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.Регистрация уполномоченным органом запроса и документов, необходимых для предоставления муниципальной услуги, независимо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от способа подачи, осуществляется в течение 1 рабочего дня с момента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их поступления.</w:t>
      </w:r>
    </w:p>
    <w:p w14:paraId="1B7C0C65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F44C65" w14:textId="77777777" w:rsidR="00915660" w:rsidRPr="005A6900" w:rsidRDefault="00915660" w:rsidP="00AA57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3.4.Межведомственное информационное взаимодействие</w:t>
      </w:r>
    </w:p>
    <w:p w14:paraId="37238008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7F3755E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3.4.1.Основанием для начала административной процедуры является непредоставление заявителем (представителем заявителя) документов,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с требованиями Федерального закона от 27 июля 2010 года № 210-ФЗ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14:paraId="01EA80E0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3.4.2.Межведомственное информационное взаимодействие осуществляется:</w:t>
      </w:r>
    </w:p>
    <w:p w14:paraId="1C5ED02B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–посредством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C64BD57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–без использования СМЭВ.</w:t>
      </w:r>
    </w:p>
    <w:p w14:paraId="3FC09A88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3.4.3.Межведомственное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14:paraId="5AF52AD9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3.4.4.Органы (организации), с которыми осуществляется межведомственное взаимодействие:</w:t>
      </w:r>
    </w:p>
    <w:p w14:paraId="0A799FB3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1)Управление Росреестра по Белгородской области</w:t>
      </w:r>
      <w:r w:rsidRPr="005A690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в который</w:t>
      </w:r>
      <w:r w:rsidRPr="005A690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направляется информационный запрос о предоставлении выписки из единого государственного реестра недвижимости;</w:t>
      </w:r>
    </w:p>
    <w:p w14:paraId="76F059D6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2)Федеральная налоговая служба, в которой направляется информационный запрос о предоставлении выписки из единого государственного реестра юридических лиц и (или) выписки из единого государственного реестра индивидуальных предпринимателей.</w:t>
      </w:r>
    </w:p>
    <w:p w14:paraId="7DB34F57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3.4.5.Срок направления межведомственного запроса – 1 рабочий день</w:t>
      </w:r>
      <w:r w:rsidRPr="005A690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Pr="005A690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br/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момента регистрации запроса заявителя о предоставлении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услуги. </w:t>
      </w:r>
    </w:p>
    <w:p w14:paraId="62F7AC52" w14:textId="50885665" w:rsidR="0091566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3.4.6.Срок направления ответа на межведомственный запрос, сформированный без использования СМЭВ, не может превышать 2 (двух) рабочих дней со дня поступления межведомственного запроса в органы (организации).</w:t>
      </w:r>
    </w:p>
    <w:p w14:paraId="19673DD4" w14:textId="77777777" w:rsidR="009A753E" w:rsidRDefault="009A753E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AD7E54" w14:textId="77777777" w:rsidR="00915660" w:rsidRPr="005A6900" w:rsidRDefault="00915660" w:rsidP="00AA57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.Принятие решения о предоставлении (об отказе в предоставлении) муниципальной услуги</w:t>
      </w:r>
    </w:p>
    <w:p w14:paraId="3BD420ED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FFF7B7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.1.Основания для отказа в предоставлении муниципальной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услуги приведены в приложении № 4 к настоящему административному регламенту.</w:t>
      </w:r>
    </w:p>
    <w:p w14:paraId="1DCF1C99" w14:textId="6673130D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.2.Срок принятия решения о предоставлении (об отказе 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181283">
        <w:rPr>
          <w:rFonts w:ascii="Times New Roman" w:hAnsi="Times New Roman" w:cs="Times New Roman"/>
          <w:color w:val="000000" w:themeColor="text1"/>
          <w:sz w:val="26"/>
          <w:szCs w:val="26"/>
        </w:rPr>
        <w:t>пять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5A6900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рабочих дней</w:t>
      </w:r>
      <w:r w:rsidRPr="005A69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D88C963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A2B075" w14:textId="77777777" w:rsidR="00915660" w:rsidRPr="005A6900" w:rsidRDefault="00915660" w:rsidP="00AA57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5A690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.Предоставление результата муниципальной услуги</w:t>
      </w:r>
    </w:p>
    <w:p w14:paraId="43585C02" w14:textId="77777777" w:rsidR="00915660" w:rsidRPr="005A690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FCE9AF5" w14:textId="77777777" w:rsidR="00915660" w:rsidRPr="00C31A8B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1A8B">
        <w:rPr>
          <w:rFonts w:ascii="Times New Roman" w:hAnsi="Times New Roman" w:cs="Times New Roman"/>
          <w:color w:val="000000" w:themeColor="text1"/>
          <w:sz w:val="26"/>
          <w:szCs w:val="26"/>
        </w:rPr>
        <w:t>3.6.1.</w:t>
      </w:r>
      <w:r w:rsidRPr="00C31A8B">
        <w:rPr>
          <w:rFonts w:ascii="Times New Roman" w:hAnsi="Times New Roman"/>
          <w:sz w:val="26"/>
          <w:szCs w:val="26"/>
        </w:rPr>
        <w:t>Результат предоставления муниципальной услуги предоставляется в срок 1 рабочий день с даты принятия решения о предоставлении муниципальной услуги                  и может быть получен способами, указанными в пункте 2.3.3 подраздела 2.3 раздела 2 настоящего административного регламента.</w:t>
      </w:r>
    </w:p>
    <w:p w14:paraId="241B87DD" w14:textId="77777777" w:rsidR="00915660" w:rsidRPr="00C31A8B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1A8B">
        <w:rPr>
          <w:rFonts w:ascii="Times New Roman" w:hAnsi="Times New Roman"/>
          <w:sz w:val="26"/>
          <w:szCs w:val="26"/>
        </w:rPr>
        <w:t>3.6.2.Предоставление результата оказания муниципальной услуги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14:paraId="4F38017A" w14:textId="77777777" w:rsidR="00915660" w:rsidRPr="00C31A8B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1A8B">
        <w:rPr>
          <w:rFonts w:ascii="Times New Roman" w:hAnsi="Times New Roman"/>
          <w:sz w:val="26"/>
          <w:szCs w:val="26"/>
        </w:rPr>
        <w:t xml:space="preserve">– в МФЦ предусмотрено; </w:t>
      </w:r>
    </w:p>
    <w:p w14:paraId="329D7725" w14:textId="77777777" w:rsidR="00915660" w:rsidRDefault="00915660" w:rsidP="00915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1A8B">
        <w:rPr>
          <w:rFonts w:ascii="Times New Roman" w:hAnsi="Times New Roman"/>
          <w:sz w:val="26"/>
          <w:szCs w:val="26"/>
        </w:rPr>
        <w:t>– в уполномоченном органе</w:t>
      </w:r>
      <w:r w:rsidRPr="00C31A8B">
        <w:t xml:space="preserve"> </w:t>
      </w:r>
      <w:r w:rsidRPr="00C31A8B">
        <w:rPr>
          <w:rFonts w:ascii="Times New Roman" w:hAnsi="Times New Roman"/>
          <w:sz w:val="26"/>
          <w:szCs w:val="26"/>
        </w:rPr>
        <w:t>не предусмотрено.</w:t>
      </w:r>
    </w:p>
    <w:p w14:paraId="051327E0" w14:textId="77777777" w:rsidR="00915660" w:rsidRPr="00C9249E" w:rsidRDefault="00915660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3A1F7C" w14:textId="49EB507D" w:rsidR="00250F62" w:rsidRPr="00C9249E" w:rsidRDefault="00250F62" w:rsidP="00AA5757">
      <w:pPr>
        <w:pStyle w:val="1"/>
        <w:ind w:right="0" w:firstLine="0"/>
        <w:rPr>
          <w:sz w:val="26"/>
          <w:szCs w:val="26"/>
        </w:rPr>
      </w:pPr>
      <w:r w:rsidRPr="00C9249E">
        <w:rPr>
          <w:sz w:val="26"/>
          <w:szCs w:val="26"/>
        </w:rPr>
        <w:t>4.Способы информирования заявителя об изменении</w:t>
      </w:r>
      <w:r w:rsidRPr="00C9249E">
        <w:rPr>
          <w:sz w:val="26"/>
          <w:szCs w:val="26"/>
        </w:rPr>
        <w:br/>
        <w:t>статуса рассмотрения запроса о предоставлении муниципальной услуги</w:t>
      </w:r>
    </w:p>
    <w:p w14:paraId="32D6B1E3" w14:textId="77777777" w:rsidR="00250F62" w:rsidRPr="00C9249E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1732322" w14:textId="6CEF45E1" w:rsidR="00250F62" w:rsidRDefault="00250F62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249E">
        <w:rPr>
          <w:rFonts w:ascii="Times New Roman" w:hAnsi="Times New Roman" w:cs="Times New Roman"/>
          <w:color w:val="000000" w:themeColor="text1"/>
          <w:sz w:val="26"/>
          <w:szCs w:val="26"/>
        </w:rPr>
        <w:t>4.1.Информирование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14:paraId="3258BAC8" w14:textId="77777777" w:rsidR="003C68DA" w:rsidRDefault="003C68DA" w:rsidP="00C924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CE87927" w14:textId="77777777" w:rsidR="003C68DA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C78EC89" w14:textId="11024FD1" w:rsidR="003C68DA" w:rsidRPr="00E6159E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6159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Временно исполняющий обязанности</w:t>
      </w:r>
    </w:p>
    <w:p w14:paraId="3616FFDD" w14:textId="77777777" w:rsidR="003C68DA" w:rsidRPr="00E6159E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6159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руководителя комитета архитектуры</w:t>
      </w:r>
    </w:p>
    <w:p w14:paraId="2B628EB0" w14:textId="77777777" w:rsidR="003C68DA" w:rsidRPr="00E6159E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6159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градостроительства администрации</w:t>
      </w:r>
    </w:p>
    <w:p w14:paraId="7F08C1C3" w14:textId="3FFEF7E9" w:rsidR="003C68DA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6159E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Яковлевского муниципального округа                                              С.А. Перелыгина</w:t>
      </w:r>
    </w:p>
    <w:p w14:paraId="245BCFD0" w14:textId="7140376D" w:rsidR="003C68DA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79B3AC5" w14:textId="292A803E" w:rsidR="003C68DA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E869AD8" w14:textId="77777777" w:rsidR="003C68DA" w:rsidRPr="00E6159E" w:rsidRDefault="003C68DA" w:rsidP="003C6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DD48181" w14:textId="77777777" w:rsidR="003C68DA" w:rsidRDefault="003C68DA" w:rsidP="00C9249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03FBC" w:rsidRPr="00E03FBC" w14:paraId="7DE233E8" w14:textId="77777777" w:rsidTr="00CD46B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4BB072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>Приложение № 1</w:t>
            </w:r>
          </w:p>
          <w:p w14:paraId="78BCCBC5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 к административному </w:t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регламенту предоставления муниципальной услуги</w:t>
            </w:r>
          </w:p>
        </w:tc>
      </w:tr>
    </w:tbl>
    <w:p w14:paraId="69EE487C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2EB17A" w14:textId="77777777" w:rsidR="00E03FBC" w:rsidRPr="00E03FBC" w:rsidRDefault="00E03FBC" w:rsidP="00E03FB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Перечень условных обозначений и сокращений</w:t>
      </w:r>
    </w:p>
    <w:p w14:paraId="045B76F5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3EF3C31" w14:textId="6F3F1E09" w:rsidR="00E03FBC" w:rsidRPr="00E03FBC" w:rsidRDefault="008F15AB" w:rsidP="00E0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="00E03FBC" w:rsidRPr="00E03F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условных сокращений</w:t>
      </w:r>
    </w:p>
    <w:p w14:paraId="4BE4FD91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AE06E62" w14:textId="4D7476BB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1)Административный регламент 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административный регламент предоставления муниципальной услуги «Выдача разрешения на ввод объекта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эксплуатацию»</w:t>
      </w:r>
      <w:r w:rsidR="00022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22B4" w:rsidRPr="00022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Яковлевского муниципального округа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EF75CBF" w14:textId="07A689DB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2)Муниципальная услуга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Выдача разрешения на ввод объекта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эксплуатацию.</w:t>
      </w:r>
    </w:p>
    <w:p w14:paraId="72ADFF99" w14:textId="1B035D5E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3)ЕПГУ, портал 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E03FBC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1833864C" w14:textId="2804A78D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4)Заявитель, застройщик 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это заявители муниципальной услуги, предусмотренные пунктом 1.2.1 подраздела 1.2 раздела </w:t>
      </w:r>
      <w:r w:rsidR="007774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0BB3D2E0" w14:textId="05C00ABC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5)МФЦ, многофункциональный центр 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0CAD96DF" w14:textId="722ECCED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6)Представитель заявителя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E03FBC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пункте 1.2.1</w:t>
        </w:r>
      </w:hyperlink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подраздела 1.2 раздела </w:t>
      </w:r>
      <w:r w:rsidR="007774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7A81A507" w14:textId="16B33C3B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7)Уполномоченный орган 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5342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 </w:t>
      </w:r>
      <w:r w:rsidR="0053423F" w:rsidRPr="00344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архитектуры </w:t>
      </w:r>
      <w:r w:rsidR="00344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344CBF" w:rsidRPr="00344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омитет</w:t>
      </w:r>
      <w:r w:rsidR="005342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44CBF" w:rsidRPr="00344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архитектуры </w:t>
      </w:r>
      <w:r w:rsidR="008342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344CBF" w:rsidRPr="00344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градостроительства администрации Яковлевского муниципального округа Белгородской области</w:t>
      </w: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AA4EA56" w14:textId="77777777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3BEDB8F" w14:textId="64D54FFA" w:rsidR="00E03FBC" w:rsidRPr="00E03FBC" w:rsidRDefault="008F15AB" w:rsidP="00E0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E03FBC" w:rsidRPr="00E03F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Перечень условных обозначений</w:t>
      </w:r>
    </w:p>
    <w:p w14:paraId="4BF9A928" w14:textId="77777777" w:rsidR="00E03FBC" w:rsidRPr="00E03FBC" w:rsidRDefault="00E03FBC" w:rsidP="00E03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DB43D0" w14:textId="4A39F317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1)О – предоставляется оригинал документа.</w:t>
      </w:r>
    </w:p>
    <w:p w14:paraId="4DC56C10" w14:textId="2C2F8B2E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2)ОЭ – предоставляется оригинал документа в электронной форме.</w:t>
      </w:r>
    </w:p>
    <w:p w14:paraId="29CF7210" w14:textId="36FB24AD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3)К – предоставляется копия документа.</w:t>
      </w:r>
    </w:p>
    <w:p w14:paraId="165797E5" w14:textId="5BBAC6D4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4)К(э) – предоставляется копия документа в электронной форме.</w:t>
      </w:r>
    </w:p>
    <w:p w14:paraId="396AFBFE" w14:textId="7E41D33C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5)К – предоставляется копия документа.</w:t>
      </w:r>
    </w:p>
    <w:p w14:paraId="585203E8" w14:textId="416A9409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6)Д(1) – документ предоставляется в 1 экземпляре.</w:t>
      </w:r>
    </w:p>
    <w:p w14:paraId="5D6CC3CE" w14:textId="30BDFB4E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7)Д(2) – документ предоставляется в двух экземплярах.</w:t>
      </w:r>
    </w:p>
    <w:p w14:paraId="30A09E96" w14:textId="32AA0E03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 w:rsidR="00914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CF0B7C9" w14:textId="40E84FBF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9)СЭД – Система электронного документооборота</w:t>
      </w:r>
      <w:r w:rsidR="00914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9C764F2" w14:textId="2B48373E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10)ЕГРН – Единый государственный реестр недвижимости</w:t>
      </w:r>
      <w:r w:rsidR="00914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1788A54" w14:textId="21C3768B" w:rsidR="00E03FBC" w:rsidRP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11)ЕГРИП – Единый государственный реестр индивидуальных предпринимателей</w:t>
      </w:r>
      <w:r w:rsidR="00914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85FA05E" w14:textId="0DDAE658" w:rsidR="00E03FBC" w:rsidRDefault="00E03FB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12)ЕГРЮЛ – Единый государственный реестр юридических лиц</w:t>
      </w:r>
      <w:r w:rsidR="00914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68BEE2D" w14:textId="76BFAF03" w:rsidR="0091442C" w:rsidRPr="00EA2127" w:rsidRDefault="0091442C" w:rsidP="0091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13)ОКС – объект капитального строительства.</w:t>
      </w:r>
    </w:p>
    <w:p w14:paraId="5BF99D2E" w14:textId="77777777" w:rsidR="0091442C" w:rsidRPr="00E03FBC" w:rsidRDefault="0091442C" w:rsidP="00E03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98068C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03FBC" w:rsidRPr="00E03FBC" w14:paraId="14DE26C2" w14:textId="77777777" w:rsidTr="00CD46B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21C54B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>Приложение № 2</w:t>
            </w:r>
          </w:p>
          <w:p w14:paraId="529AB9FE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к административному </w:t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регламенту предоставления муниципальной услуги</w:t>
            </w:r>
          </w:p>
        </w:tc>
      </w:tr>
    </w:tbl>
    <w:p w14:paraId="6CE4947D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82173DA" w14:textId="77777777" w:rsidR="00E03FBC" w:rsidRPr="00E03FBC" w:rsidRDefault="00E03FBC" w:rsidP="00935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Идентификаторы категорий (признаков) заявителей</w:t>
      </w:r>
    </w:p>
    <w:p w14:paraId="56663029" w14:textId="77777777" w:rsidR="00E03FBC" w:rsidRPr="00E03FBC" w:rsidRDefault="00E03FBC" w:rsidP="00E03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fc"/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8"/>
        <w:gridCol w:w="2126"/>
        <w:gridCol w:w="1932"/>
        <w:gridCol w:w="1659"/>
        <w:gridCol w:w="8"/>
      </w:tblGrid>
      <w:tr w:rsidR="00E03FBC" w:rsidRPr="00E03FBC" w14:paraId="0C1D8BAC" w14:textId="77777777" w:rsidTr="009352B6">
        <w:trPr>
          <w:trHeight w:val="426"/>
          <w:jc w:val="center"/>
        </w:trPr>
        <w:tc>
          <w:tcPr>
            <w:tcW w:w="562" w:type="dxa"/>
            <w:vMerge w:val="restart"/>
          </w:tcPr>
          <w:p w14:paraId="3E1A3459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E03FBC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vMerge w:val="restart"/>
          </w:tcPr>
          <w:p w14:paraId="0E570BC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bCs/>
                <w:color w:val="000000"/>
                <w:szCs w:val="24"/>
              </w:rPr>
            </w:pPr>
            <w:r w:rsidRPr="00E03FBC">
              <w:rPr>
                <w:b/>
                <w:bCs/>
                <w:color w:val="000000"/>
                <w:szCs w:val="24"/>
              </w:rPr>
              <w:t xml:space="preserve">Наименования отдельных </w:t>
            </w:r>
            <w:r w:rsidRPr="00E03FBC">
              <w:rPr>
                <w:b/>
                <w:bCs/>
                <w:color w:val="000000"/>
                <w:szCs w:val="24"/>
              </w:rPr>
              <w:br/>
              <w:t>признаков заявителей</w:t>
            </w:r>
          </w:p>
        </w:tc>
        <w:tc>
          <w:tcPr>
            <w:tcW w:w="7573" w:type="dxa"/>
            <w:gridSpan w:val="5"/>
            <w:tcBorders>
              <w:right w:val="single" w:sz="4" w:space="0" w:color="auto"/>
            </w:tcBorders>
          </w:tcPr>
          <w:p w14:paraId="3C6BBC2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bCs/>
                <w:color w:val="000000"/>
                <w:szCs w:val="24"/>
              </w:rPr>
            </w:pPr>
            <w:r w:rsidRPr="00E03FBC">
              <w:rPr>
                <w:b/>
                <w:bCs/>
                <w:color w:val="000000"/>
                <w:szCs w:val="24"/>
              </w:rPr>
              <w:t>Результат предоставления муниципальной услуги</w:t>
            </w:r>
          </w:p>
        </w:tc>
      </w:tr>
      <w:tr w:rsidR="00E03FBC" w:rsidRPr="00E03FBC" w14:paraId="7D57D8E9" w14:textId="77777777" w:rsidTr="009352B6">
        <w:trPr>
          <w:gridAfter w:val="1"/>
          <w:wAfter w:w="8" w:type="dxa"/>
          <w:jc w:val="center"/>
        </w:trPr>
        <w:tc>
          <w:tcPr>
            <w:tcW w:w="562" w:type="dxa"/>
            <w:vMerge/>
          </w:tcPr>
          <w:p w14:paraId="6483E9BF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3AB414B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BF4AC3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iCs/>
                <w:color w:val="000000"/>
                <w:szCs w:val="24"/>
              </w:rPr>
            </w:pPr>
            <w:r w:rsidRPr="00E03FBC">
              <w:rPr>
                <w:b/>
                <w:iCs/>
                <w:color w:val="000000"/>
                <w:szCs w:val="24"/>
              </w:rPr>
              <w:t xml:space="preserve">Выдача разрешения </w:t>
            </w:r>
            <w:r w:rsidRPr="00E03FBC">
              <w:rPr>
                <w:b/>
                <w:iCs/>
                <w:color w:val="000000"/>
                <w:szCs w:val="24"/>
              </w:rPr>
              <w:br/>
              <w:t>на ввод объекта в эксплуатацию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7FAF3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44"/>
              <w:jc w:val="center"/>
              <w:rPr>
                <w:b/>
                <w:bCs/>
                <w:color w:val="000000"/>
                <w:szCs w:val="24"/>
              </w:rPr>
            </w:pPr>
            <w:r w:rsidRPr="00E03FBC">
              <w:rPr>
                <w:b/>
                <w:color w:val="000000"/>
                <w:szCs w:val="24"/>
              </w:rPr>
              <w:t xml:space="preserve">Внесение изменений </w:t>
            </w:r>
            <w:r w:rsidRPr="00E03FBC">
              <w:rPr>
                <w:b/>
                <w:color w:val="000000"/>
                <w:szCs w:val="24"/>
              </w:rPr>
              <w:br/>
              <w:t xml:space="preserve">в </w:t>
            </w:r>
            <w:r w:rsidRPr="00E03FBC">
              <w:rPr>
                <w:b/>
                <w:color w:val="000000"/>
                <w:szCs w:val="24"/>
                <w:shd w:val="clear" w:color="auto" w:fill="FFFFFF"/>
              </w:rPr>
              <w:t>выданное разрешение на ввод объекта в эксплуатацию</w:t>
            </w: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14:paraId="3172C1A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44" w:firstLine="144"/>
              <w:jc w:val="center"/>
              <w:rPr>
                <w:b/>
                <w:color w:val="000000"/>
                <w:szCs w:val="24"/>
              </w:rPr>
            </w:pPr>
            <w:r w:rsidRPr="00E03FBC">
              <w:rPr>
                <w:b/>
                <w:color w:val="000000"/>
                <w:szCs w:val="24"/>
              </w:rPr>
              <w:t xml:space="preserve">Выдача дубликата </w:t>
            </w:r>
            <w:r w:rsidRPr="00E03FBC">
              <w:rPr>
                <w:b/>
                <w:color w:val="000000"/>
                <w:szCs w:val="24"/>
              </w:rPr>
              <w:br/>
              <w:t xml:space="preserve">ранее выданного разрешения на ввод объекта в эксплуатацию 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14:paraId="1A7B0AB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44" w:firstLine="144"/>
              <w:jc w:val="center"/>
              <w:rPr>
                <w:b/>
                <w:color w:val="000000"/>
                <w:szCs w:val="24"/>
              </w:rPr>
            </w:pPr>
            <w:r w:rsidRPr="00E03FBC">
              <w:rPr>
                <w:b/>
                <w:color w:val="000000"/>
                <w:szCs w:val="24"/>
              </w:rPr>
              <w:t>Исправление технической ошибки в разрешении</w:t>
            </w:r>
            <w:r w:rsidRPr="00E03FBC">
              <w:rPr>
                <w:b/>
                <w:color w:val="000000"/>
                <w:szCs w:val="24"/>
              </w:rPr>
              <w:br/>
              <w:t>на ввод объекта в эксплуатацию</w:t>
            </w:r>
          </w:p>
        </w:tc>
      </w:tr>
      <w:tr w:rsidR="00E03FBC" w:rsidRPr="00E03FBC" w14:paraId="04C6C521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2E29643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04F5AE41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Физическое лицо</w:t>
            </w:r>
          </w:p>
        </w:tc>
        <w:tc>
          <w:tcPr>
            <w:tcW w:w="1848" w:type="dxa"/>
            <w:vAlign w:val="center"/>
          </w:tcPr>
          <w:p w14:paraId="602AB027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0B4BF6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З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111EC5B5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64935F95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03FBC" w:rsidRPr="00E03FBC" w14:paraId="2251EE11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588528F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0781DC2F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48" w:type="dxa"/>
            <w:vAlign w:val="center"/>
          </w:tcPr>
          <w:p w14:paraId="1BE8B6FE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C0DF6D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0748386F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8A9BA03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Ц</w:t>
            </w:r>
          </w:p>
        </w:tc>
      </w:tr>
      <w:tr w:rsidR="00E03FBC" w:rsidRPr="00E03FBC" w14:paraId="38E8FB6C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3C26C81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36D6B987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48" w:type="dxa"/>
            <w:vAlign w:val="center"/>
          </w:tcPr>
          <w:p w14:paraId="66983919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8D351BD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Й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5DF3C1CF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6B5F0FAB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Ч</w:t>
            </w:r>
          </w:p>
        </w:tc>
      </w:tr>
      <w:tr w:rsidR="00E03FBC" w:rsidRPr="00E03FBC" w14:paraId="5DFFC59D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5D02321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38480CEC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848" w:type="dxa"/>
            <w:vAlign w:val="center"/>
          </w:tcPr>
          <w:p w14:paraId="3F24838A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6D71BBF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35506DB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698CEA27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Ш</w:t>
            </w:r>
          </w:p>
        </w:tc>
      </w:tr>
      <w:tr w:rsidR="00E03FBC" w:rsidRPr="00E03FBC" w14:paraId="246D06BF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384D040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7D9F90BF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Юридическое лицо, зарегистрирован-</w:t>
            </w:r>
            <w:proofErr w:type="spellStart"/>
            <w:r w:rsidRPr="00E03FBC">
              <w:rPr>
                <w:color w:val="000000"/>
                <w:sz w:val="24"/>
                <w:szCs w:val="24"/>
              </w:rPr>
              <w:t>ное</w:t>
            </w:r>
            <w:proofErr w:type="spellEnd"/>
            <w:r w:rsidRPr="00E03FBC">
              <w:rPr>
                <w:color w:val="000000"/>
                <w:sz w:val="24"/>
                <w:szCs w:val="24"/>
              </w:rPr>
              <w:t xml:space="preserve"> на территории иностранного государства</w:t>
            </w:r>
          </w:p>
        </w:tc>
        <w:tc>
          <w:tcPr>
            <w:tcW w:w="1848" w:type="dxa"/>
            <w:vAlign w:val="center"/>
          </w:tcPr>
          <w:p w14:paraId="6D80EF49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668C620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7C855DD0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236CEA80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Щ</w:t>
            </w:r>
          </w:p>
        </w:tc>
      </w:tr>
      <w:tr w:rsidR="00E03FBC" w:rsidRPr="00E03FBC" w14:paraId="04A2733D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05A8837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2CC90B6F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Представитель юридического лица, зарегистрирован-</w:t>
            </w:r>
            <w:proofErr w:type="spellStart"/>
            <w:r w:rsidRPr="00E03FBC">
              <w:rPr>
                <w:color w:val="000000"/>
                <w:sz w:val="24"/>
                <w:szCs w:val="24"/>
              </w:rPr>
              <w:t>ный</w:t>
            </w:r>
            <w:proofErr w:type="spellEnd"/>
            <w:r w:rsidRPr="00E03FBC">
              <w:rPr>
                <w:color w:val="000000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1848" w:type="dxa"/>
            <w:vAlign w:val="center"/>
          </w:tcPr>
          <w:p w14:paraId="37C85D9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CBA5F04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34DBE00A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22EB353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Э</w:t>
            </w:r>
          </w:p>
        </w:tc>
      </w:tr>
      <w:tr w:rsidR="00E03FBC" w:rsidRPr="00E03FBC" w14:paraId="7E3DC5F8" w14:textId="77777777" w:rsidTr="009352B6">
        <w:trPr>
          <w:gridAfter w:val="1"/>
          <w:wAfter w:w="8" w:type="dxa"/>
          <w:trHeight w:val="567"/>
          <w:jc w:val="center"/>
        </w:trPr>
        <w:tc>
          <w:tcPr>
            <w:tcW w:w="562" w:type="dxa"/>
            <w:vAlign w:val="center"/>
          </w:tcPr>
          <w:p w14:paraId="672B96D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Cs w:val="24"/>
              </w:rPr>
            </w:pPr>
            <w:r w:rsidRPr="00E03FBC">
              <w:rPr>
                <w:color w:val="000000"/>
                <w:szCs w:val="24"/>
              </w:rPr>
              <w:t>7.</w:t>
            </w:r>
          </w:p>
        </w:tc>
        <w:tc>
          <w:tcPr>
            <w:tcW w:w="2127" w:type="dxa"/>
            <w:vAlign w:val="center"/>
          </w:tcPr>
          <w:p w14:paraId="0E46B257" w14:textId="77777777" w:rsidR="00E03FBC" w:rsidRPr="00E03FBC" w:rsidRDefault="00E03FBC" w:rsidP="00E03FBC">
            <w:pPr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Представитель юридического лица, зарегистрирован-</w:t>
            </w:r>
            <w:proofErr w:type="spellStart"/>
            <w:r w:rsidRPr="00E03FBC">
              <w:rPr>
                <w:color w:val="000000"/>
                <w:sz w:val="24"/>
                <w:szCs w:val="24"/>
              </w:rPr>
              <w:t>ный</w:t>
            </w:r>
            <w:proofErr w:type="spellEnd"/>
            <w:r w:rsidRPr="00E03FBC">
              <w:rPr>
                <w:color w:val="000000"/>
                <w:sz w:val="24"/>
                <w:szCs w:val="24"/>
              </w:rPr>
              <w:t xml:space="preserve"> на территории иностранного государства</w:t>
            </w:r>
          </w:p>
        </w:tc>
        <w:tc>
          <w:tcPr>
            <w:tcW w:w="1848" w:type="dxa"/>
            <w:vAlign w:val="center"/>
          </w:tcPr>
          <w:p w14:paraId="49346D3A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Ж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4F17B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14:paraId="244CE866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357C57B7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Ю</w:t>
            </w:r>
          </w:p>
        </w:tc>
      </w:tr>
    </w:tbl>
    <w:p w14:paraId="22E0A7AB" w14:textId="77777777" w:rsidR="00E03FBC" w:rsidRPr="00E03FBC" w:rsidRDefault="00E03FBC" w:rsidP="00E03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8D063E" w14:textId="77777777" w:rsidR="00E03FBC" w:rsidRPr="00E03FBC" w:rsidRDefault="00E03FBC" w:rsidP="00E03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353811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03FBC" w:rsidRPr="00E03FBC" w:rsidSect="000222B4">
          <w:headerReference w:type="default" r:id="rId9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03FBC" w:rsidRPr="00E03FBC" w14:paraId="3895969D" w14:textId="77777777" w:rsidTr="00CD46B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B498DA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Приложение № 3</w:t>
            </w:r>
          </w:p>
          <w:p w14:paraId="6F58B145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к административному </w:t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регламенту предоставления муниципальной услуги</w:t>
            </w:r>
          </w:p>
        </w:tc>
      </w:tr>
    </w:tbl>
    <w:p w14:paraId="5DBFDC53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4744D72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CCBDA78" w14:textId="77777777" w:rsidR="00E03FBC" w:rsidRPr="00E03FBC" w:rsidRDefault="00E03FBC" w:rsidP="00935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Исчерпывающий перечень способов подачи запроса и документов, </w:t>
      </w: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необходимых для предоставления муниципальной услуги</w:t>
      </w:r>
    </w:p>
    <w:p w14:paraId="5388EF15" w14:textId="77777777" w:rsidR="00E03FBC" w:rsidRPr="00E03FBC" w:rsidRDefault="00E03FBC" w:rsidP="00E0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48C907" w14:textId="77777777" w:rsidR="00E03FBC" w:rsidRPr="00E03FBC" w:rsidRDefault="00E03FBC" w:rsidP="00E03F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1</w:t>
      </w:r>
    </w:p>
    <w:p w14:paraId="2A4446DF" w14:textId="77777777" w:rsidR="00E03FBC" w:rsidRPr="00E03FBC" w:rsidRDefault="00E03FBC" w:rsidP="00E03FB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Исчерпывающий перечень документов и (или) информации,</w:t>
      </w:r>
      <w:r w:rsidRPr="00E03F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которые заявитель должен предоставить самостоятельно, а также требования к ним</w:t>
      </w:r>
    </w:p>
    <w:p w14:paraId="185F9E66" w14:textId="77777777" w:rsidR="00E03FBC" w:rsidRPr="00E03FBC" w:rsidRDefault="00E03FBC" w:rsidP="00E0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E03FBC" w:rsidRPr="00E03FBC" w14:paraId="19DB20B9" w14:textId="77777777" w:rsidTr="00CD46BC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A2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FE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828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Наименование документа 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CF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Способы подачи документов</w:t>
            </w:r>
          </w:p>
          <w:p w14:paraId="6A6B475D" w14:textId="6F1F9A2A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55E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Требование к документу 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br/>
              <w:t xml:space="preserve">и (или) информации, 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74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Иные требования</w:t>
            </w:r>
          </w:p>
        </w:tc>
      </w:tr>
      <w:tr w:rsidR="00E03FBC" w:rsidRPr="00E03FBC" w14:paraId="2FAF42C2" w14:textId="77777777" w:rsidTr="00CD46BC">
        <w:trPr>
          <w:trHeight w:val="2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30B5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A992" w14:textId="5ED32398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А, Б, В, Г, Д, Е, </w:t>
            </w:r>
            <w:r w:rsidR="0089063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4433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заявление о выдаче разрешения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F71" w14:textId="2A6A1E11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DCD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C98" w14:textId="7A3268A4" w:rsidR="00E03FBC" w:rsidRPr="00E03FBC" w:rsidRDefault="009C12F6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тсутствуют</w:t>
            </w:r>
          </w:p>
        </w:tc>
      </w:tr>
      <w:tr w:rsidR="009C12F6" w:rsidRPr="00E03FBC" w14:paraId="724E075D" w14:textId="77777777" w:rsidTr="00CD46BC">
        <w:trPr>
          <w:trHeight w:val="2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0E78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8107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8CDE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62C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782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8E6" w14:textId="692C9AE8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7E2534BE" w14:textId="77777777" w:rsidTr="009352B6">
        <w:trPr>
          <w:trHeight w:val="2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5A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298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36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488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E7D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FA1" w14:textId="76B38DF8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11A3850E" w14:textId="77777777" w:rsidTr="00CD46BC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46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B1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З, И, Й, К, Л, М, Н,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242" w14:textId="77777777" w:rsidR="009C12F6" w:rsidRPr="00E03FBC" w:rsidRDefault="009C12F6" w:rsidP="009C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заявление о внесении изменений в ранее выданное </w:t>
            </w:r>
            <w:r w:rsidRPr="00E03FB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разрешение на ввод объекта</w:t>
            </w:r>
            <w:r w:rsidRPr="00E03FB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br/>
              <w:t>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FA5" w14:textId="44103FBA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58D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613" w14:textId="651B9B48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55784EFD" w14:textId="77777777" w:rsidTr="00CD46BC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EDF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11B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FAE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E41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77F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2B4" w14:textId="63C850BD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05B57F06" w14:textId="77777777" w:rsidTr="00CD46BC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37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374A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5CF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B52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973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79C" w14:textId="03FBE942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6EB495B4" w14:textId="77777777" w:rsidTr="00CD46BC">
        <w:trPr>
          <w:trHeight w:val="1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6CCB1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76F07" w14:textId="406F7A19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О, П, Р, С, Т, У, Ф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B3962" w14:textId="3205F352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 xml:space="preserve">заявление о выдаче дубликата ранее выданного </w:t>
            </w:r>
            <w:r w:rsidRPr="00E03FBC"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t xml:space="preserve">разрешения на ввод </w:t>
            </w:r>
            <w:r w:rsidRPr="00E03FBC"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lastRenderedPageBreak/>
              <w:t>объекта</w:t>
            </w:r>
            <w:r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t xml:space="preserve"> </w:t>
            </w:r>
            <w:r w:rsidRPr="00E03FBC"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t>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646" w14:textId="3E699C56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4D1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A85" w14:textId="3F7500D9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0716CA55" w14:textId="77777777" w:rsidTr="00CD46BC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00CB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542F7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E03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ED7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9EF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8C5" w14:textId="699847FC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E30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437884E5" w14:textId="77777777" w:rsidTr="00CD46BC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D6A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744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88B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1FE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1A4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30B" w14:textId="5CE9609E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7530D7D1" w14:textId="77777777" w:rsidTr="00CD46BC">
        <w:trPr>
          <w:trHeight w:val="1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F0C01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C286D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Х, Ц, Ч, Ш, Щ, Э, Ю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7C1EE" w14:textId="24694CBC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 xml:space="preserve">заявление об исправлении </w:t>
            </w:r>
            <w:r w:rsidRPr="00E03FBC">
              <w:rPr>
                <w:rFonts w:ascii="Times New Roman" w:eastAsia="Times New Roman" w:hAnsi="Times New Roman" w:cs="Calibri"/>
                <w:bCs/>
                <w:color w:val="000000"/>
                <w:szCs w:val="20"/>
                <w:lang w:eastAsia="ru-RU"/>
              </w:rPr>
              <w:t xml:space="preserve">технической ошибки в </w:t>
            </w:r>
            <w:r w:rsidRPr="00E03FBC"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t>разрешении на ввод</w:t>
            </w:r>
            <w:r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t xml:space="preserve"> </w:t>
            </w:r>
            <w:r w:rsidRPr="00E03FBC">
              <w:rPr>
                <w:rFonts w:ascii="Times New Roman" w:eastAsia="Times New Roman" w:hAnsi="Times New Roman" w:cs="Calibri"/>
                <w:iCs/>
                <w:color w:val="000000"/>
                <w:szCs w:val="20"/>
                <w:lang w:eastAsia="ru-RU"/>
              </w:rPr>
              <w:t>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EB7" w14:textId="749F59F1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8B8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673" w14:textId="4486C98E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36716B2C" w14:textId="77777777" w:rsidTr="00CD46BC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4560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049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1268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F08D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A16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E0F2" w14:textId="4CA25AAD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695E93EC" w14:textId="77777777" w:rsidTr="00CD46BC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6D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187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61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CC2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BE1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9CB" w14:textId="6774E1A5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465210C2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A0E5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5B1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В, Г, Д, З, Й, К, Л, О, Р, С, Т, Х, Ч, Ш, Щ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C67FB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C2A1" w14:textId="204A766D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80A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165" w14:textId="730891D9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623EA434" w14:textId="77777777" w:rsidTr="00CD46B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BFF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1AC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A7A1D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B45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CA5" w14:textId="3E02F145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A31" w14:textId="0C761F20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71E75FB2" w14:textId="77777777" w:rsidTr="00CD46B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6E5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72A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408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593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D1B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372" w14:textId="296B3FA9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2FE2E0CB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F343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1E4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5B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096" w14:textId="63AE0172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08C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D78" w14:textId="5365A17B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19BFDBAD" w14:textId="77777777" w:rsidTr="00CD46B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68A5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C3E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D71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DB9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DD9" w14:textId="4C851C15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6EE" w14:textId="3D380772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620D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653A91A6" w14:textId="77777777" w:rsidTr="00CD46B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CB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B95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1F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912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E4E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D3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</w:t>
            </w:r>
          </w:p>
          <w:p w14:paraId="356B020E" w14:textId="76B18B0E" w:rsidR="00E03FBC" w:rsidRPr="00E03FBC" w:rsidRDefault="00E03FBC" w:rsidP="009352B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9C12F6" w:rsidRPr="00E03FBC" w14:paraId="74539FE9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280D9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5BBC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BA6D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документ, подтверждающий полномочия представителя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CDF" w14:textId="257A680E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678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32A" w14:textId="38959C8D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C6CD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2054F6C3" w14:textId="77777777" w:rsidTr="00CD46B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9F0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3092F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43AC5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A94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900" w14:textId="706ED348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ACB" w14:textId="4524FB51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C6CD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5DE5074B" w14:textId="77777777" w:rsidTr="00CD46B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89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2D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F7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8D8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6AF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49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9C12F6" w:rsidRPr="00E03FBC" w14:paraId="472518A9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FC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00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Д, Ж, Л, Н, Т, Ф, Щ,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02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B23" w14:textId="63F69B4E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130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F41" w14:textId="026B64D0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579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4BAEAF36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02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94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9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7B9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760" w14:textId="63890EE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864" w14:textId="4AC77B14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579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52DECD0B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04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56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3D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E87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40E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AD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9C12F6" w:rsidRPr="00E03FBC" w14:paraId="2285D4F7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D0845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320C7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D206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18D" w14:textId="06B0DE59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DD6D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1DA" w14:textId="01BD804C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2336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2E2C376F" w14:textId="77777777" w:rsidTr="00CD46B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7C72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EBD5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F1C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2F4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3CE" w14:textId="081B0930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584" w14:textId="4CEB4880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2336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709D0EEB" w14:textId="77777777" w:rsidTr="00CD46B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82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1C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64D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69B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01E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9D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в виде скан-образов документов (сканирования оригинала документа с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9C12F6" w:rsidRPr="00E03FBC" w14:paraId="698EC239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13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78F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C1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9F2" w14:textId="4A4EBC19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90D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CEC" w14:textId="3B34189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25C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1E666CDA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267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04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1D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A11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3C8" w14:textId="0BC72BB8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ED3" w14:textId="127B4E2F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25C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44D75524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38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AE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90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8E2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EAA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D4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9C12F6" w:rsidRPr="00E03FBC" w14:paraId="2FD9F612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A105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166F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1221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904" w14:textId="4992D4A9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DCE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906" w14:textId="573A8FD2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27A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73C946D0" w14:textId="77777777" w:rsidTr="00CD46B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1D0AD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F6945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4F89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1F2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F52" w14:textId="4DB73F29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7E5" w14:textId="78A56BFE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27A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2E5065F9" w14:textId="77777777" w:rsidTr="00CD46B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5B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89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0F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FFA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D06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BE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в виде скан-образов документов (сканирования оригинала документа с сохранением всех аутентичных признаков подлинности, а именно: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графической подписи лица, печати, углового штампа бланка)</w:t>
            </w:r>
          </w:p>
        </w:tc>
      </w:tr>
      <w:tr w:rsidR="00E03FBC" w:rsidRPr="00E03FBC" w14:paraId="4BCF89BB" w14:textId="77777777" w:rsidTr="00C25DAE">
        <w:trPr>
          <w:trHeight w:val="28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F1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DB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FF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технический план объекта капитального строительства, подготовленный в соответствии с Федеральным законом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 от 13 июля 2015 года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№ 218-ФЗ «О государственной регистрации недвижимости»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DE6D" w14:textId="20F53F79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A90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К(э),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96F7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электронном виде</w:t>
            </w:r>
          </w:p>
          <w:p w14:paraId="7EEC56E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 xml:space="preserve">(- </w:t>
            </w:r>
            <w:proofErr w:type="spellStart"/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xml</w:t>
            </w:r>
            <w:proofErr w:type="spellEnd"/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 xml:space="preserve"> - технический план должен быть представлен в виде электронного документа в форме, необходимой для ведения Единого государственного реестра недвижимости)</w:t>
            </w:r>
          </w:p>
        </w:tc>
      </w:tr>
      <w:tr w:rsidR="00E03FBC" w:rsidRPr="00E03FBC" w14:paraId="5BC3E2B8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974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8E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62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EC9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395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E77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7CC67832" w14:textId="77777777" w:rsidTr="00CD46BC">
        <w:trPr>
          <w:trHeight w:val="3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2A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48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DC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576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79B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A0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C12F6" w:rsidRPr="00E03FBC" w14:paraId="12B195AD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E0E33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941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42C56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расположенные в таком здании, сооружении помещения,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машино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на осуществление государственной регистрации права собственности указанного лица (указанных лиц)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на указанные объекты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91F" w14:textId="7B90C3E5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C17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02D" w14:textId="6B64F600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A0D6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3A8CBF81" w14:textId="77777777" w:rsidTr="00CD46B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7D3D5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65EE2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2C909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C4F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49A" w14:textId="5AF639BA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0BC" w14:textId="41C50D3E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A0D6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66D75AD0" w14:textId="77777777" w:rsidTr="00CD46B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E3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9B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BA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F65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2B6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4F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бланка)</w:t>
            </w:r>
          </w:p>
        </w:tc>
      </w:tr>
      <w:tr w:rsidR="009C12F6" w:rsidRPr="00E03FBC" w14:paraId="615AE527" w14:textId="77777777" w:rsidTr="00CD46B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CE7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6F9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E71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собственности, а также государственная собственность на которые не разграничена)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2AE" w14:textId="7BB81835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794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5B7" w14:textId="6F6FD545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D747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0B5EE792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16E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81E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3D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641" w14:textId="77777777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07A" w14:textId="0E5295D4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907" w14:textId="620F91E2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D747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E03FBC" w:rsidRPr="00E03FBC" w14:paraId="5F93199B" w14:textId="77777777" w:rsidTr="00CD46B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7E1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F1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39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57B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932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EC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9C12F6" w:rsidRPr="00E03FBC" w14:paraId="7AE4E23B" w14:textId="77777777" w:rsidTr="008B462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DB61B" w14:textId="6E39DB7E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FE929" w14:textId="7118743E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79912" w14:textId="4A583023" w:rsidR="009C12F6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39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подтверждение соответствия условиям застройки, предусмотренным статьей 10 Федерального закона от 27 декабря 2019 года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</w:t>
            </w:r>
            <w:r w:rsidRPr="00B139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468-ФЗ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</w:t>
            </w:r>
            <w:r w:rsidRPr="00B139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 виноградарстве и виноделии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  <w:r w:rsidRPr="00B139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 случае, если строительство осуществляется на земельных участках из земель сельскохозяйственного назначения, </w:t>
            </w:r>
          </w:p>
          <w:p w14:paraId="2430A6B2" w14:textId="2C5BF01F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39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FE5" w14:textId="62FBF3FE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E1B" w14:textId="19805215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34D" w14:textId="4C73B72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005D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9C12F6" w:rsidRPr="00E03FBC" w14:paraId="67AD58E5" w14:textId="77777777" w:rsidTr="008B4622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82339" w14:textId="77777777" w:rsidR="009C12F6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C08D0" w14:textId="77777777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FBDC" w14:textId="77777777" w:rsidR="009C12F6" w:rsidRPr="00B139BB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122" w14:textId="76CC433E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2B9" w14:textId="6DAD2319" w:rsidR="009C12F6" w:rsidRPr="00E03FBC" w:rsidRDefault="009C12F6" w:rsidP="009C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D9E" w14:textId="3869E9AC" w:rsidR="009C12F6" w:rsidRPr="00E03FBC" w:rsidRDefault="009C12F6" w:rsidP="009C1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005D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отсутствуют</w:t>
            </w:r>
          </w:p>
        </w:tc>
      </w:tr>
      <w:tr w:rsidR="00B139BB" w:rsidRPr="00E03FBC" w14:paraId="5F791AF8" w14:textId="77777777" w:rsidTr="008B462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F6D" w14:textId="77777777" w:rsidR="00B139BB" w:rsidRDefault="00B139BB" w:rsidP="00B13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BC6" w14:textId="77777777" w:rsidR="00B139BB" w:rsidRPr="00E03FBC" w:rsidRDefault="00B139BB" w:rsidP="00B13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717" w14:textId="77777777" w:rsidR="00B139BB" w:rsidRPr="00B139BB" w:rsidRDefault="00B139BB" w:rsidP="00B13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73C" w14:textId="153C97EA" w:rsidR="00B139BB" w:rsidRPr="00E03FBC" w:rsidRDefault="00B139BB" w:rsidP="00B1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F2A" w14:textId="3CD137C5" w:rsidR="00B139BB" w:rsidRPr="00E03FBC" w:rsidRDefault="00B139BB" w:rsidP="00B1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1BD" w14:textId="03491025" w:rsidR="00B139BB" w:rsidRPr="00E03FBC" w:rsidRDefault="00B139BB" w:rsidP="00B13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 с сохранением всех аутентичных признаков подлинности)</w:t>
            </w:r>
          </w:p>
        </w:tc>
      </w:tr>
    </w:tbl>
    <w:p w14:paraId="294A386F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63CE19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52E64B67" w14:textId="77777777" w:rsidR="00E03FBC" w:rsidRPr="00E03FBC" w:rsidRDefault="00E03FBC" w:rsidP="00E03F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Таблица 2</w:t>
      </w:r>
    </w:p>
    <w:p w14:paraId="67E7A2B4" w14:textId="77777777" w:rsidR="00E03FBC" w:rsidRPr="00E03FBC" w:rsidRDefault="00E03FBC" w:rsidP="00E03F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9CFFF" w14:textId="77777777" w:rsidR="00E03FBC" w:rsidRPr="00E03FBC" w:rsidRDefault="00E03FBC" w:rsidP="00E03FB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Исчерпывающий перечень документов, которые заявитель</w:t>
      </w:r>
      <w:r w:rsidRPr="00E03F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вправе предоставить по собственной инициативе, так как они подлежат предоставлению</w:t>
      </w:r>
      <w:r w:rsidRPr="00E03F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в рамках межведомственного информационного взаимодействия, а также требования к ним</w:t>
      </w:r>
    </w:p>
    <w:p w14:paraId="5C8D4619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E03FBC" w:rsidRPr="00E03FBC" w14:paraId="63EE8F13" w14:textId="77777777" w:rsidTr="00CD46BC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0C7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3D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41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Наименование документа 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D3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Способы подачи документов</w:t>
            </w:r>
          </w:p>
          <w:p w14:paraId="06982AAE" w14:textId="1AB8326A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492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Требование к документу 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br/>
              <w:t xml:space="preserve">и (или) информации, 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0B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сведений, получаемый</w:t>
            </w:r>
            <w:r w:rsidRPr="00E03FB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>из государственного информационного ресурса</w:t>
            </w:r>
          </w:p>
        </w:tc>
      </w:tr>
      <w:tr w:rsidR="00E03FBC" w:rsidRPr="00E03FBC" w14:paraId="13A42478" w14:textId="77777777" w:rsidTr="00CD46BC">
        <w:trPr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ABE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5F11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EE01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8F0" w14:textId="2772C229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D1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C3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1A5006C5" w14:textId="77777777" w:rsidTr="00CD46BC">
        <w:trPr>
          <w:trHeight w:val="2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CBB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EC5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0917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246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DD3" w14:textId="2AF3ED0A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2E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1844E038" w14:textId="77777777" w:rsidTr="00CD46BC">
        <w:trPr>
          <w:trHeight w:val="4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A0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D7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F2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F00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24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C57" w14:textId="05379DE9" w:rsidR="00E03FBC" w:rsidRPr="00E03FBC" w:rsidRDefault="009C12F6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апрос сведений - ЕГРН</w:t>
            </w:r>
          </w:p>
          <w:p w14:paraId="4CF8E29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электронном виде</w:t>
            </w:r>
          </w:p>
          <w:p w14:paraId="031A052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xml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)</w:t>
            </w:r>
          </w:p>
        </w:tc>
      </w:tr>
      <w:tr w:rsidR="00E03FBC" w:rsidRPr="00E03FBC" w14:paraId="3E57E71F" w14:textId="77777777" w:rsidTr="00CD46BC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A948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8A6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B8F2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разрешение на строительство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CCC" w14:textId="788F54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3D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99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7FBA5881" w14:textId="77777777" w:rsidTr="00CD46BC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54B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1FDF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92A7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451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FC4" w14:textId="112D9C8A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AE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2C167857" w14:textId="77777777" w:rsidTr="00CD46BC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83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3AE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E7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675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03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91F" w14:textId="72F2C978" w:rsidR="00E03FBC" w:rsidRPr="00E03FBC" w:rsidRDefault="009C12F6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апрос соглашения – ГИСОГД, СЭД</w:t>
            </w:r>
          </w:p>
          <w:p w14:paraId="6DD7B65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электронном виде</w:t>
            </w:r>
          </w:p>
          <w:p w14:paraId="077AB55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(-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</w:t>
            </w:r>
          </w:p>
          <w:p w14:paraId="098AC78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 сохранением всех аутентичных признаков подлинности, а именно: графической подписи лица, печати, углового штампа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бланка)</w:t>
            </w:r>
          </w:p>
        </w:tc>
      </w:tr>
      <w:tr w:rsidR="00E03FBC" w:rsidRPr="00E03FBC" w14:paraId="2D791C1F" w14:textId="77777777" w:rsidTr="00CD46BC">
        <w:trPr>
          <w:trHeight w:val="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EB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C1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1F8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федерального органа исполнительной власти, выдаваемое в случаях, предусмотренных частью 7 статьи 54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25B" w14:textId="2DA85490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00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773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7B4414FA" w14:textId="77777777" w:rsidTr="00CD46BC">
        <w:trPr>
          <w:trHeight w:val="3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A6D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D7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285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78D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0E4" w14:textId="6F8245C4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E6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43A43D91" w14:textId="77777777" w:rsidTr="00CD46BC">
        <w:trPr>
          <w:trHeight w:val="9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BE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55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939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EFD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AF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5E7" w14:textId="5FDBC226" w:rsidR="00E03FBC" w:rsidRPr="00E03FBC" w:rsidRDefault="009C12F6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апрос </w:t>
            </w:r>
            <w:r w:rsidR="00B218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заключения 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– СЭД</w:t>
            </w:r>
          </w:p>
          <w:p w14:paraId="5A575467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электронном виде</w:t>
            </w:r>
          </w:p>
          <w:p w14:paraId="634DE8C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(-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 виде скан-образов документов (сканирования оригинала документа</w:t>
            </w:r>
          </w:p>
          <w:p w14:paraId="3EE71F3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E03FBC" w:rsidRPr="00E03FBC" w14:paraId="2BFD9A79" w14:textId="77777777" w:rsidTr="00CD46BC">
        <w:trPr>
          <w:trHeight w:val="2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AC84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3300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Г, Д, К, Л,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55DC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C74" w14:textId="2DC0F18E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88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47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55B2284D" w14:textId="77777777" w:rsidTr="009352B6">
        <w:trPr>
          <w:trHeight w:val="2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E1B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FB19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D45A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FF0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3D6" w14:textId="2EE8B05D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6E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046EC5AA" w14:textId="77777777" w:rsidTr="00CD46BC">
        <w:trPr>
          <w:trHeight w:val="5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28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C4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8BF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D84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1C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C3E" w14:textId="7B119790" w:rsidR="00E03FBC" w:rsidRPr="00E03FBC" w:rsidRDefault="009C12F6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апрос сведений – 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ЕГРЮЛ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14:paraId="03375CE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электронном виде</w:t>
            </w:r>
          </w:p>
          <w:p w14:paraId="7DF3938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xml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)</w:t>
            </w:r>
          </w:p>
        </w:tc>
      </w:tr>
      <w:tr w:rsidR="00E03FBC" w:rsidRPr="00E03FBC" w14:paraId="4647BF60" w14:textId="77777777" w:rsidTr="00CD46BC">
        <w:trPr>
          <w:trHeight w:val="3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1B04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52D8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В, Й, Р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4652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D0F" w14:textId="5DFF94DF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70D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5F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70626350" w14:textId="77777777" w:rsidTr="00CD46BC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5A8A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311C4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D478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A4D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102" w14:textId="7BAC468F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К,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F71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03FBC" w:rsidRPr="00E03FBC" w14:paraId="72F148EE" w14:textId="77777777" w:rsidTr="00CD46BC">
        <w:trPr>
          <w:trHeight w:val="50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5E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7AE6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C44A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1297" w14:textId="77777777" w:rsidR="00E03FBC" w:rsidRPr="00E03FBC" w:rsidRDefault="00E03FBC" w:rsidP="00E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E2E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color w:val="000000"/>
                <w:szCs w:val="20"/>
                <w:lang w:eastAsia="ru-RU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D97" w14:textId="0875A2AA" w:rsidR="00E03FBC" w:rsidRPr="00E03FBC" w:rsidRDefault="009C12F6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апрос сведений – 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ЕГРИП</w:t>
            </w:r>
            <w:r w:rsidR="00E03FBC"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14:paraId="21EA2170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электронном виде</w:t>
            </w:r>
          </w:p>
          <w:p w14:paraId="2E1190EB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pdf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xml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)</w:t>
            </w:r>
          </w:p>
        </w:tc>
      </w:tr>
    </w:tbl>
    <w:p w14:paraId="2D87D031" w14:textId="77777777" w:rsidR="00E03FBC" w:rsidRPr="00E03FBC" w:rsidRDefault="00E03FBC" w:rsidP="00E0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B27B91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03FBC" w:rsidRPr="00E03FB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03FBC" w:rsidRPr="00E03FBC" w14:paraId="06B79198" w14:textId="77777777" w:rsidTr="00CD46B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3B2132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Приложение № 4</w:t>
            </w:r>
          </w:p>
          <w:p w14:paraId="6F756BDB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к административному </w:t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регламенту предоставления муниципальной услуги</w:t>
            </w:r>
          </w:p>
        </w:tc>
      </w:tr>
    </w:tbl>
    <w:p w14:paraId="4B593063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A21A56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D91CF2" w14:textId="77777777" w:rsidR="00E03FBC" w:rsidRPr="00E03FBC" w:rsidRDefault="00E03FBC" w:rsidP="00935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Исчерпывающий перечень оснований для отказа в приеме запроса </w:t>
      </w: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о предоставлении муниципальной услуги и документов, </w:t>
      </w: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необходимых для предоставления муниципальной услуги, оснований </w:t>
      </w: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для приостановления предоставления муниципальной услуги </w:t>
      </w:r>
      <w:r w:rsidRPr="00E03F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или отказа в предоставлении муниципальной услуги</w:t>
      </w:r>
    </w:p>
    <w:p w14:paraId="0438699A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03FBC" w:rsidRPr="00E03FBC" w14:paraId="699ACF17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7EBD3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EBDF2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b/>
                <w:color w:val="000000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A99A8C" w14:textId="77777777" w:rsidR="00E03FBC" w:rsidRPr="00E03FBC" w:rsidRDefault="00E03FBC" w:rsidP="00E03F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E03FBC">
              <w:rPr>
                <w:b/>
                <w:color w:val="000000"/>
                <w:sz w:val="24"/>
                <w:szCs w:val="24"/>
              </w:rPr>
              <w:t>Идентификатор(ы) категорий (признаков) заявителей</w:t>
            </w:r>
          </w:p>
        </w:tc>
      </w:tr>
      <w:tr w:rsidR="00E03FBC" w:rsidRPr="00E03FBC" w14:paraId="02680A2D" w14:textId="77777777" w:rsidTr="00CD46BC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078436" w14:textId="77777777" w:rsidR="00E03FBC" w:rsidRPr="00E03FBC" w:rsidRDefault="00E03FBC" w:rsidP="00E03FB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3FBC">
              <w:rPr>
                <w:b/>
                <w:color w:val="000000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E03FBC">
              <w:rPr>
                <w:b/>
                <w:color w:val="000000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03FBC" w:rsidRPr="00E03FBC" w14:paraId="7C369978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B0BE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3A508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3F2335" w14:textId="727B166F" w:rsidR="00E03FBC" w:rsidRPr="00E03FBC" w:rsidRDefault="00E03FBC" w:rsidP="00E03FB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76BF7B32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A7C0A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577C2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B00513" w14:textId="317BB929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53D066C0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6307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D1B84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Непредставление документов, являющихся обязательными</w:t>
            </w:r>
            <w:r w:rsidRPr="00E03FBC">
              <w:rPr>
                <w:color w:val="000000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758732" w14:textId="4FC41C3A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 xml:space="preserve">, </w:t>
            </w:r>
            <w:r w:rsidRPr="00E03FBC">
              <w:rPr>
                <w:color w:val="000000"/>
                <w:sz w:val="24"/>
                <w:szCs w:val="24"/>
              </w:rPr>
              <w:t>Э, Ю</w:t>
            </w:r>
          </w:p>
        </w:tc>
      </w:tr>
      <w:tr w:rsidR="00E03FBC" w:rsidRPr="00E03FBC" w14:paraId="295779D6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2A89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9B431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529CD6" w14:textId="2E8D75E1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0C8604EE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9D425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C5B44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C63903" w14:textId="1F26CCD9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52644AC3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7D3F7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B525D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63BD5D" w14:textId="3CBFA4EC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2C3792E4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4FA99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9B62E" w14:textId="77777777" w:rsid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  <w:p w14:paraId="2A5E9EAB" w14:textId="0A202A76" w:rsidR="001C150C" w:rsidRPr="00E03FBC" w:rsidRDefault="001C150C" w:rsidP="00E03FB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F9CCEF" w14:textId="496373F6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60EC5140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AF2CB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137E8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9A70F6" w14:textId="7990F712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41E464DA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5F3D1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78486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C3DC3A" w14:textId="06DD79A9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43E661FE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DD97B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D3F2B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BD1548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О, П, Р, С, Т, У, Ф</w:t>
            </w:r>
          </w:p>
        </w:tc>
      </w:tr>
      <w:tr w:rsidR="00E03FBC" w:rsidRPr="00E03FBC" w14:paraId="48392FD4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A2A68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9CF84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Разрешение на строительство объекта капитального строительство не выдавалось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AADEFC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</w:t>
            </w:r>
          </w:p>
        </w:tc>
      </w:tr>
      <w:tr w:rsidR="00E03FBC" w:rsidRPr="00E03FBC" w14:paraId="45159437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CC064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D9725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Разрешение на строительство выдавалось иным органом государственной власти, органом местного самоуправления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BC1F9C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</w:t>
            </w:r>
          </w:p>
        </w:tc>
      </w:tr>
      <w:tr w:rsidR="00E03FBC" w:rsidRPr="00E03FBC" w14:paraId="3E9E6474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3D513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2249A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2528">
              <w:rPr>
                <w:color w:val="000000"/>
                <w:sz w:val="24"/>
                <w:szCs w:val="24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F2F498" w14:textId="30B0BA0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В, Г, Д, З, Й, К, Л, О, Р, С, Т,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278AE895" w14:textId="77777777" w:rsidTr="00CD46BC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08C15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b/>
                <w:color w:val="000000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E03FBC" w:rsidRPr="00E03FBC" w14:paraId="39F1FD3E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965A3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CD8F5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Отсутствие документов, относящихся к исчерпывающему перечню документов, которые заявитель должен предоставить самостоятельно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C186D" w14:textId="17339390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Н, 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  <w:tr w:rsidR="00E03FBC" w:rsidRPr="00E03FBC" w14:paraId="71C52183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CFFBB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B51FF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56BCB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</w:t>
            </w:r>
          </w:p>
        </w:tc>
      </w:tr>
      <w:tr w:rsidR="00E03FBC" w:rsidRPr="00E03FBC" w14:paraId="204372EC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38578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40F34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082A16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</w:t>
            </w:r>
          </w:p>
        </w:tc>
      </w:tr>
      <w:tr w:rsidR="00E03FBC" w:rsidRPr="00E03FBC" w14:paraId="483F4934" w14:textId="77777777" w:rsidTr="00CD46BC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94E9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98BEE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4A08C6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А, Б, В, Г, Д, Е, Ж, З, И, Й, К, Л, М, Н</w:t>
            </w:r>
          </w:p>
        </w:tc>
      </w:tr>
      <w:tr w:rsidR="00E03FBC" w:rsidRPr="00E03FBC" w14:paraId="11CCA377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82F5A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D52E7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</w:t>
            </w:r>
            <w:r w:rsidRPr="00E03FBC">
              <w:rPr>
                <w:color w:val="000000"/>
                <w:sz w:val="24"/>
                <w:szCs w:val="24"/>
              </w:rPr>
              <w:lastRenderedPageBreak/>
              <w:t>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126580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lastRenderedPageBreak/>
              <w:t>А, Б, В, Г, Д, Е, Ж, З, И, Й, К, Л, М, Н</w:t>
            </w:r>
          </w:p>
        </w:tc>
      </w:tr>
      <w:tr w:rsidR="00E03FBC" w:rsidRPr="00E03FBC" w14:paraId="75F6D7D9" w14:textId="77777777" w:rsidTr="00CD46B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7B60A" w14:textId="77777777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F851C" w14:textId="77777777" w:rsidR="00E03FBC" w:rsidRPr="00E03FBC" w:rsidRDefault="00E03FBC" w:rsidP="00E03FBC">
            <w:pPr>
              <w:jc w:val="both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 xml:space="preserve">Отсутствие </w:t>
            </w:r>
            <w:r w:rsidRPr="00E03FBC">
              <w:rPr>
                <w:bCs/>
                <w:color w:val="000000"/>
                <w:sz w:val="24"/>
                <w:szCs w:val="24"/>
              </w:rPr>
              <w:t xml:space="preserve">технической ошибки в </w:t>
            </w:r>
            <w:r w:rsidRPr="00E03FBC">
              <w:rPr>
                <w:color w:val="000000"/>
                <w:sz w:val="24"/>
                <w:szCs w:val="24"/>
              </w:rPr>
              <w:t>ранее выданном разрешении на ввод объекта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A2572B" w14:textId="358A56E0" w:rsidR="00E03FBC" w:rsidRPr="00E03FBC" w:rsidRDefault="00E03FBC" w:rsidP="00E03FBC">
            <w:pPr>
              <w:jc w:val="center"/>
              <w:rPr>
                <w:color w:val="000000"/>
                <w:sz w:val="24"/>
                <w:szCs w:val="24"/>
              </w:rPr>
            </w:pPr>
            <w:r w:rsidRPr="00E03FBC">
              <w:rPr>
                <w:color w:val="000000"/>
                <w:sz w:val="24"/>
                <w:szCs w:val="24"/>
              </w:rPr>
              <w:t>Х, Ц, Ч, Ш, Щ</w:t>
            </w:r>
            <w:r w:rsidR="007D3385">
              <w:rPr>
                <w:color w:val="000000"/>
                <w:sz w:val="24"/>
                <w:szCs w:val="24"/>
              </w:rPr>
              <w:t>,</w:t>
            </w:r>
            <w:r w:rsidRPr="00E03FBC">
              <w:rPr>
                <w:color w:val="000000"/>
                <w:sz w:val="24"/>
                <w:szCs w:val="24"/>
              </w:rPr>
              <w:t xml:space="preserve"> Э, Ю</w:t>
            </w:r>
          </w:p>
        </w:tc>
      </w:tr>
    </w:tbl>
    <w:p w14:paraId="19C387C3" w14:textId="77777777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03FBC" w:rsidRPr="00E03FBC" w14:paraId="41224C1F" w14:textId="77777777" w:rsidTr="00CD46B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3BF4EA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 w:type="page"/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>Приложение № 5</w:t>
            </w:r>
          </w:p>
          <w:p w14:paraId="002FB43E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к административному </w:t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регламенту предоставления муниципальной услуги</w:t>
            </w:r>
          </w:p>
        </w:tc>
      </w:tr>
    </w:tbl>
    <w:p w14:paraId="5BCF116F" w14:textId="77777777" w:rsidR="00E03FBC" w:rsidRPr="00343E4F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3E4F" w:rsidRPr="00343E4F" w14:paraId="500EE13E" w14:textId="77777777" w:rsidTr="005B308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4CE3B7" w14:textId="77777777" w:rsidR="00343E4F" w:rsidRDefault="00343E4F" w:rsidP="005B30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6E07D" w14:textId="11C2C003" w:rsidR="00343E4F" w:rsidRPr="00343E4F" w:rsidRDefault="00343E4F" w:rsidP="005B30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343E4F" w:rsidRPr="00343E4F" w14:paraId="493A5FB6" w14:textId="77777777" w:rsidTr="005B308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3F2EB50" w14:textId="16FE1CBB" w:rsidR="00343E4F" w:rsidRPr="00343E4F" w:rsidRDefault="00343E4F" w:rsidP="005B308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 xml:space="preserve">стр. ____ </w:t>
            </w:r>
          </w:p>
        </w:tc>
      </w:tr>
    </w:tbl>
    <w:p w14:paraId="5F76A880" w14:textId="77777777" w:rsidR="00343E4F" w:rsidRPr="00343E4F" w:rsidRDefault="00343E4F" w:rsidP="00343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1"/>
        <w:gridCol w:w="4004"/>
      </w:tblGrid>
      <w:tr w:rsidR="00343E4F" w:rsidRPr="00343E4F" w14:paraId="1E6EFC26" w14:textId="77777777" w:rsidTr="00791C8A">
        <w:tc>
          <w:tcPr>
            <w:tcW w:w="10065" w:type="dxa"/>
            <w:gridSpan w:val="2"/>
          </w:tcPr>
          <w:p w14:paraId="662B191B" w14:textId="77777777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Реквизиты разрешения на ввод объекта в эксплуатацию</w:t>
            </w:r>
          </w:p>
        </w:tc>
      </w:tr>
      <w:tr w:rsidR="00343E4F" w:rsidRPr="00343E4F" w14:paraId="42F214E6" w14:textId="77777777" w:rsidTr="00791C8A">
        <w:tc>
          <w:tcPr>
            <w:tcW w:w="6061" w:type="dxa"/>
          </w:tcPr>
          <w:p w14:paraId="22CC0164" w14:textId="113FF6CD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1.1. Дата разрешения на ввод объекта в эксплуатацию:</w:t>
            </w:r>
          </w:p>
        </w:tc>
        <w:tc>
          <w:tcPr>
            <w:tcW w:w="4004" w:type="dxa"/>
          </w:tcPr>
          <w:p w14:paraId="075E2D07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E2D658B" w14:textId="77777777" w:rsidTr="00791C8A">
        <w:tc>
          <w:tcPr>
            <w:tcW w:w="6061" w:type="dxa"/>
          </w:tcPr>
          <w:p w14:paraId="5C188D9A" w14:textId="723A4740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1.2. Номер разрешения на ввод объекта в эксплуатацию:</w:t>
            </w:r>
          </w:p>
        </w:tc>
        <w:tc>
          <w:tcPr>
            <w:tcW w:w="4004" w:type="dxa"/>
          </w:tcPr>
          <w:p w14:paraId="34FD22D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3EF413C" w14:textId="77777777" w:rsidTr="00791C8A">
        <w:tc>
          <w:tcPr>
            <w:tcW w:w="6061" w:type="dxa"/>
          </w:tcPr>
          <w:p w14:paraId="5E9D797C" w14:textId="7863367E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1.3. Наименование органа (организации):</w:t>
            </w:r>
          </w:p>
        </w:tc>
        <w:tc>
          <w:tcPr>
            <w:tcW w:w="4004" w:type="dxa"/>
          </w:tcPr>
          <w:p w14:paraId="5A4A6AC7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CF075D7" w14:textId="77777777" w:rsidTr="00791C8A">
        <w:tc>
          <w:tcPr>
            <w:tcW w:w="6061" w:type="dxa"/>
          </w:tcPr>
          <w:p w14:paraId="3CA69F0C" w14:textId="3F5DD21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1.4. Дата внесения изменений или исправлений:</w:t>
            </w:r>
          </w:p>
        </w:tc>
        <w:tc>
          <w:tcPr>
            <w:tcW w:w="4004" w:type="dxa"/>
          </w:tcPr>
          <w:p w14:paraId="5F3059C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5EF97D3" w14:textId="77777777" w:rsidTr="00791C8A">
        <w:tc>
          <w:tcPr>
            <w:tcW w:w="10065" w:type="dxa"/>
            <w:gridSpan w:val="2"/>
          </w:tcPr>
          <w:p w14:paraId="0FE59772" w14:textId="77777777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Информация о застройщике</w:t>
            </w:r>
          </w:p>
        </w:tc>
      </w:tr>
      <w:tr w:rsidR="00343E4F" w:rsidRPr="00343E4F" w14:paraId="3BCEF691" w14:textId="77777777" w:rsidTr="00791C8A">
        <w:tc>
          <w:tcPr>
            <w:tcW w:w="10065" w:type="dxa"/>
            <w:gridSpan w:val="2"/>
          </w:tcPr>
          <w:p w14:paraId="03A0685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2.1. Сведения о физическом лице или индивидуальном предпринимателе:</w:t>
            </w:r>
          </w:p>
        </w:tc>
      </w:tr>
      <w:tr w:rsidR="00343E4F" w:rsidRPr="00343E4F" w14:paraId="4C865B59" w14:textId="77777777" w:rsidTr="00791C8A">
        <w:tc>
          <w:tcPr>
            <w:tcW w:w="6061" w:type="dxa"/>
          </w:tcPr>
          <w:p w14:paraId="0DD5FE4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2.1.1. Фамилия:</w:t>
            </w:r>
          </w:p>
        </w:tc>
        <w:tc>
          <w:tcPr>
            <w:tcW w:w="4004" w:type="dxa"/>
          </w:tcPr>
          <w:p w14:paraId="6588CF5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AF57186" w14:textId="77777777" w:rsidTr="00791C8A">
        <w:tc>
          <w:tcPr>
            <w:tcW w:w="6061" w:type="dxa"/>
          </w:tcPr>
          <w:p w14:paraId="596B480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2.1.2. Имя:</w:t>
            </w:r>
          </w:p>
        </w:tc>
        <w:tc>
          <w:tcPr>
            <w:tcW w:w="4004" w:type="dxa"/>
          </w:tcPr>
          <w:p w14:paraId="03B67D66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31497B2" w14:textId="77777777" w:rsidTr="00791C8A">
        <w:tc>
          <w:tcPr>
            <w:tcW w:w="6061" w:type="dxa"/>
          </w:tcPr>
          <w:p w14:paraId="0510CF64" w14:textId="0AEB1125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2.1.3. Отчество:</w:t>
            </w:r>
          </w:p>
        </w:tc>
        <w:tc>
          <w:tcPr>
            <w:tcW w:w="4004" w:type="dxa"/>
          </w:tcPr>
          <w:p w14:paraId="70F0DB29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CE88B3E" w14:textId="77777777" w:rsidTr="00791C8A">
        <w:tc>
          <w:tcPr>
            <w:tcW w:w="6061" w:type="dxa"/>
          </w:tcPr>
          <w:p w14:paraId="280C85C5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2.1.4. ИНН:</w:t>
            </w:r>
          </w:p>
        </w:tc>
        <w:tc>
          <w:tcPr>
            <w:tcW w:w="4004" w:type="dxa"/>
          </w:tcPr>
          <w:p w14:paraId="0374A4F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0717438" w14:textId="77777777" w:rsidTr="00791C8A">
        <w:tc>
          <w:tcPr>
            <w:tcW w:w="6061" w:type="dxa"/>
          </w:tcPr>
          <w:p w14:paraId="70328D42" w14:textId="76FD77FA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2.1.5. ОГРНИП:</w:t>
            </w:r>
          </w:p>
        </w:tc>
        <w:tc>
          <w:tcPr>
            <w:tcW w:w="4004" w:type="dxa"/>
          </w:tcPr>
          <w:p w14:paraId="5E61FE9B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367454D0" w14:textId="77777777" w:rsidTr="00791C8A">
        <w:tc>
          <w:tcPr>
            <w:tcW w:w="10065" w:type="dxa"/>
            <w:gridSpan w:val="2"/>
          </w:tcPr>
          <w:p w14:paraId="4B848879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2.2. Сведения о юридическом лице:</w:t>
            </w:r>
          </w:p>
        </w:tc>
      </w:tr>
      <w:tr w:rsidR="00343E4F" w:rsidRPr="00343E4F" w14:paraId="11EFE609" w14:textId="77777777" w:rsidTr="00791C8A">
        <w:tc>
          <w:tcPr>
            <w:tcW w:w="6061" w:type="dxa"/>
          </w:tcPr>
          <w:p w14:paraId="27E674A6" w14:textId="51185FDB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2.2.1. Полное наименование:</w:t>
            </w:r>
          </w:p>
        </w:tc>
        <w:tc>
          <w:tcPr>
            <w:tcW w:w="4004" w:type="dxa"/>
          </w:tcPr>
          <w:p w14:paraId="4F15C9E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4F0C6847" w14:textId="77777777" w:rsidTr="00791C8A">
        <w:tc>
          <w:tcPr>
            <w:tcW w:w="6061" w:type="dxa"/>
          </w:tcPr>
          <w:p w14:paraId="3B589A7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2.2.2. ИНН:</w:t>
            </w:r>
          </w:p>
        </w:tc>
        <w:tc>
          <w:tcPr>
            <w:tcW w:w="4004" w:type="dxa"/>
          </w:tcPr>
          <w:p w14:paraId="5129E39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B407033" w14:textId="77777777" w:rsidTr="00791C8A">
        <w:tc>
          <w:tcPr>
            <w:tcW w:w="6061" w:type="dxa"/>
          </w:tcPr>
          <w:p w14:paraId="2A093885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2.2.3. ОГРН:</w:t>
            </w:r>
          </w:p>
        </w:tc>
        <w:tc>
          <w:tcPr>
            <w:tcW w:w="4004" w:type="dxa"/>
          </w:tcPr>
          <w:p w14:paraId="3ECA202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A371C74" w14:textId="77777777" w:rsidTr="00791C8A">
        <w:tc>
          <w:tcPr>
            <w:tcW w:w="10065" w:type="dxa"/>
            <w:gridSpan w:val="2"/>
          </w:tcPr>
          <w:p w14:paraId="221D5448" w14:textId="77777777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Информация об объекте капитального строительства</w:t>
            </w:r>
          </w:p>
        </w:tc>
      </w:tr>
      <w:tr w:rsidR="00343E4F" w:rsidRPr="00343E4F" w14:paraId="1FC4FC5B" w14:textId="77777777" w:rsidTr="00791C8A">
        <w:tc>
          <w:tcPr>
            <w:tcW w:w="6061" w:type="dxa"/>
          </w:tcPr>
          <w:p w14:paraId="0F4B873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004" w:type="dxa"/>
          </w:tcPr>
          <w:p w14:paraId="5F8F83E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3CB4885D" w14:textId="77777777" w:rsidTr="00791C8A">
        <w:tc>
          <w:tcPr>
            <w:tcW w:w="6061" w:type="dxa"/>
          </w:tcPr>
          <w:p w14:paraId="6312000E" w14:textId="4FF5B2B9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004" w:type="dxa"/>
          </w:tcPr>
          <w:p w14:paraId="4499007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53ED6EE" w14:textId="77777777" w:rsidTr="00791C8A">
        <w:tc>
          <w:tcPr>
            <w:tcW w:w="10065" w:type="dxa"/>
            <w:gridSpan w:val="2"/>
          </w:tcPr>
          <w:p w14:paraId="74E0202A" w14:textId="795282A2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 Адрес (местоположение) объекта капитального строительства</w:t>
            </w:r>
          </w:p>
        </w:tc>
      </w:tr>
      <w:tr w:rsidR="00343E4F" w:rsidRPr="00343E4F" w14:paraId="2936973D" w14:textId="77777777" w:rsidTr="00791C8A">
        <w:tc>
          <w:tcPr>
            <w:tcW w:w="6061" w:type="dxa"/>
          </w:tcPr>
          <w:p w14:paraId="66C8430C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68"/>
            <w:bookmarkEnd w:id="1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3.3.1. Субъект Российской Федерации:</w:t>
            </w:r>
          </w:p>
        </w:tc>
        <w:tc>
          <w:tcPr>
            <w:tcW w:w="4004" w:type="dxa"/>
          </w:tcPr>
          <w:p w14:paraId="2BC1145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6C67F5C" w14:textId="77777777" w:rsidTr="00791C8A">
        <w:tc>
          <w:tcPr>
            <w:tcW w:w="6061" w:type="dxa"/>
          </w:tcPr>
          <w:p w14:paraId="2E54D12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 xml:space="preserve">3.3.2. Муниципальный район, муниципальный округ, </w:t>
            </w:r>
            <w:r w:rsidRPr="00343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004" w:type="dxa"/>
          </w:tcPr>
          <w:p w14:paraId="06E7D441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D5368D4" w14:textId="77777777" w:rsidTr="00791C8A">
        <w:tc>
          <w:tcPr>
            <w:tcW w:w="6061" w:type="dxa"/>
          </w:tcPr>
          <w:p w14:paraId="0810935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004" w:type="dxa"/>
          </w:tcPr>
          <w:p w14:paraId="7EF021F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9AB668C" w14:textId="77777777" w:rsidTr="00791C8A">
        <w:tc>
          <w:tcPr>
            <w:tcW w:w="6061" w:type="dxa"/>
          </w:tcPr>
          <w:p w14:paraId="63E9691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3.3.4. Тип и наименование населенного пункта:</w:t>
            </w:r>
          </w:p>
        </w:tc>
        <w:tc>
          <w:tcPr>
            <w:tcW w:w="4004" w:type="dxa"/>
          </w:tcPr>
          <w:p w14:paraId="0C71ED5B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43CED8F2" w14:textId="77777777" w:rsidTr="00791C8A">
        <w:tc>
          <w:tcPr>
            <w:tcW w:w="6061" w:type="dxa"/>
          </w:tcPr>
          <w:p w14:paraId="0F89BBF7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3.3.5. Наименование элемента планировочной структуры:</w:t>
            </w:r>
          </w:p>
        </w:tc>
        <w:tc>
          <w:tcPr>
            <w:tcW w:w="4004" w:type="dxa"/>
          </w:tcPr>
          <w:p w14:paraId="31FCA19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4A32A3D" w14:textId="77777777" w:rsidTr="00791C8A">
        <w:tc>
          <w:tcPr>
            <w:tcW w:w="6061" w:type="dxa"/>
          </w:tcPr>
          <w:p w14:paraId="7165884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3.3.6. Наименование элемента улично-дорожной сети:</w:t>
            </w:r>
          </w:p>
        </w:tc>
        <w:tc>
          <w:tcPr>
            <w:tcW w:w="4004" w:type="dxa"/>
          </w:tcPr>
          <w:p w14:paraId="5F29761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B40E9ED" w14:textId="77777777" w:rsidTr="00791C8A">
        <w:tc>
          <w:tcPr>
            <w:tcW w:w="6061" w:type="dxa"/>
          </w:tcPr>
          <w:p w14:paraId="12984B9E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80"/>
            <w:bookmarkEnd w:id="2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3.3.7. Тип и номер здания (сооружения):</w:t>
            </w:r>
          </w:p>
        </w:tc>
        <w:tc>
          <w:tcPr>
            <w:tcW w:w="4004" w:type="dxa"/>
          </w:tcPr>
          <w:p w14:paraId="77999DA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3C2F4E5" w14:textId="77777777" w:rsidTr="00791C8A">
        <w:tc>
          <w:tcPr>
            <w:tcW w:w="10065" w:type="dxa"/>
            <w:gridSpan w:val="2"/>
          </w:tcPr>
          <w:p w14:paraId="645B0B07" w14:textId="77777777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Информация о земельном участке</w:t>
            </w:r>
          </w:p>
        </w:tc>
      </w:tr>
      <w:tr w:rsidR="00343E4F" w:rsidRPr="00343E4F" w14:paraId="4EAB207C" w14:textId="77777777" w:rsidTr="00791C8A">
        <w:tc>
          <w:tcPr>
            <w:tcW w:w="6061" w:type="dxa"/>
          </w:tcPr>
          <w:p w14:paraId="3939B781" w14:textId="261473CE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004" w:type="dxa"/>
          </w:tcPr>
          <w:p w14:paraId="7641A02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E8D423D" w14:textId="77777777" w:rsidTr="00791C8A">
        <w:tc>
          <w:tcPr>
            <w:tcW w:w="10065" w:type="dxa"/>
            <w:gridSpan w:val="2"/>
          </w:tcPr>
          <w:p w14:paraId="160A272A" w14:textId="77777777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343E4F" w:rsidRPr="00343E4F" w14:paraId="23F85E94" w14:textId="77777777" w:rsidTr="00791C8A">
        <w:tc>
          <w:tcPr>
            <w:tcW w:w="6061" w:type="dxa"/>
          </w:tcPr>
          <w:p w14:paraId="2C32D8AE" w14:textId="77777777" w:rsidR="00343E4F" w:rsidRPr="00343E4F" w:rsidRDefault="00343E4F" w:rsidP="00791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5.1. Дата разрешения на строительство:</w:t>
            </w:r>
          </w:p>
        </w:tc>
        <w:tc>
          <w:tcPr>
            <w:tcW w:w="4004" w:type="dxa"/>
          </w:tcPr>
          <w:p w14:paraId="35AF5FBB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FB24E1E" w14:textId="77777777" w:rsidTr="00791C8A">
        <w:tc>
          <w:tcPr>
            <w:tcW w:w="6061" w:type="dxa"/>
          </w:tcPr>
          <w:p w14:paraId="0A511ED9" w14:textId="77777777" w:rsidR="00343E4F" w:rsidRPr="00343E4F" w:rsidRDefault="00343E4F" w:rsidP="00791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5.2. Номер разрешения на строительство:</w:t>
            </w:r>
          </w:p>
        </w:tc>
        <w:tc>
          <w:tcPr>
            <w:tcW w:w="4004" w:type="dxa"/>
          </w:tcPr>
          <w:p w14:paraId="65191E75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BA984EF" w14:textId="77777777" w:rsidTr="00791C8A">
        <w:tc>
          <w:tcPr>
            <w:tcW w:w="6061" w:type="dxa"/>
          </w:tcPr>
          <w:p w14:paraId="466B7FAF" w14:textId="77777777" w:rsidR="00343E4F" w:rsidRPr="00343E4F" w:rsidRDefault="00343E4F" w:rsidP="00791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004" w:type="dxa"/>
          </w:tcPr>
          <w:p w14:paraId="250E2B8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D1BAE46" w14:textId="77777777" w:rsidTr="00791C8A">
        <w:tc>
          <w:tcPr>
            <w:tcW w:w="10065" w:type="dxa"/>
            <w:gridSpan w:val="2"/>
          </w:tcPr>
          <w:p w14:paraId="215D8DF5" w14:textId="418D75B2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P392"/>
            <w:bookmarkEnd w:id="3"/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Фактические показатели объекта капитального строительства и сведения о техническом плане</w:t>
            </w:r>
          </w:p>
        </w:tc>
      </w:tr>
      <w:tr w:rsidR="00343E4F" w:rsidRPr="00343E4F" w14:paraId="5CBDA233" w14:textId="77777777" w:rsidTr="00791C8A">
        <w:tc>
          <w:tcPr>
            <w:tcW w:w="6061" w:type="dxa"/>
          </w:tcPr>
          <w:p w14:paraId="49F964BB" w14:textId="0761C218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93"/>
            <w:bookmarkEnd w:id="4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004" w:type="dxa"/>
          </w:tcPr>
          <w:p w14:paraId="7F9A47B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6ED05A7" w14:textId="77777777" w:rsidTr="00791C8A">
        <w:tc>
          <w:tcPr>
            <w:tcW w:w="6061" w:type="dxa"/>
          </w:tcPr>
          <w:p w14:paraId="72046840" w14:textId="0FC7CEE9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6.X.1. Вид объекта капитального строительства:</w:t>
            </w:r>
          </w:p>
        </w:tc>
        <w:tc>
          <w:tcPr>
            <w:tcW w:w="4004" w:type="dxa"/>
          </w:tcPr>
          <w:p w14:paraId="2E20446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572D4AE" w14:textId="77777777" w:rsidTr="00791C8A">
        <w:tc>
          <w:tcPr>
            <w:tcW w:w="6061" w:type="dxa"/>
          </w:tcPr>
          <w:p w14:paraId="6DFE9029" w14:textId="26BFCFD0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6.X.2. Назначение объекта:</w:t>
            </w:r>
          </w:p>
        </w:tc>
        <w:tc>
          <w:tcPr>
            <w:tcW w:w="4004" w:type="dxa"/>
          </w:tcPr>
          <w:p w14:paraId="59ED737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E67C532" w14:textId="77777777" w:rsidTr="00791C8A">
        <w:tc>
          <w:tcPr>
            <w:tcW w:w="6061" w:type="dxa"/>
          </w:tcPr>
          <w:p w14:paraId="2155B8C8" w14:textId="7AD4A9A4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6.X.3. Кадастровый номер реконструированного объекта капитального строительства:</w:t>
            </w:r>
          </w:p>
        </w:tc>
        <w:tc>
          <w:tcPr>
            <w:tcW w:w="4004" w:type="dxa"/>
          </w:tcPr>
          <w:p w14:paraId="709E9284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3563715" w14:textId="77777777" w:rsidTr="00791C8A">
        <w:tc>
          <w:tcPr>
            <w:tcW w:w="6061" w:type="dxa"/>
          </w:tcPr>
          <w:p w14:paraId="3E04D0BA" w14:textId="12DFB3BC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01"/>
            <w:bookmarkEnd w:id="5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6.X.4. Площадь застройки (кв. м):</w:t>
            </w:r>
          </w:p>
        </w:tc>
        <w:tc>
          <w:tcPr>
            <w:tcW w:w="4004" w:type="dxa"/>
          </w:tcPr>
          <w:p w14:paraId="59C846E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145B93E" w14:textId="77777777" w:rsidTr="00791C8A">
        <w:tc>
          <w:tcPr>
            <w:tcW w:w="6061" w:type="dxa"/>
          </w:tcPr>
          <w:p w14:paraId="4D8C0EEC" w14:textId="1326C63B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403"/>
            <w:bookmarkEnd w:id="6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6.X.4.1. Площадь застройки части объекта капитального строительства (кв. м):</w:t>
            </w:r>
          </w:p>
        </w:tc>
        <w:tc>
          <w:tcPr>
            <w:tcW w:w="4004" w:type="dxa"/>
          </w:tcPr>
          <w:p w14:paraId="11255BF6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E804F8E" w14:textId="77777777" w:rsidTr="00791C8A">
        <w:tc>
          <w:tcPr>
            <w:tcW w:w="6061" w:type="dxa"/>
          </w:tcPr>
          <w:p w14:paraId="4AE0674C" w14:textId="07CAF812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05"/>
            <w:bookmarkEnd w:id="7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6.X.5. Площадь (кв. м):</w:t>
            </w:r>
          </w:p>
        </w:tc>
        <w:tc>
          <w:tcPr>
            <w:tcW w:w="4004" w:type="dxa"/>
          </w:tcPr>
          <w:p w14:paraId="1DE7BE6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53198C6" w14:textId="77777777" w:rsidTr="00791C8A">
        <w:tc>
          <w:tcPr>
            <w:tcW w:w="6061" w:type="dxa"/>
          </w:tcPr>
          <w:p w14:paraId="7B78E821" w14:textId="38D68A45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07"/>
            <w:bookmarkEnd w:id="8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6.X.5.1. Площадь части объекта капитального строительства (кв. м):</w:t>
            </w:r>
          </w:p>
        </w:tc>
        <w:tc>
          <w:tcPr>
            <w:tcW w:w="4004" w:type="dxa"/>
          </w:tcPr>
          <w:p w14:paraId="686E2941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BA9B683" w14:textId="77777777" w:rsidTr="00791C8A">
        <w:tc>
          <w:tcPr>
            <w:tcW w:w="6061" w:type="dxa"/>
          </w:tcPr>
          <w:p w14:paraId="3ABECEEE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6.X.6. Площадь нежилых помещений (кв. м):</w:t>
            </w:r>
          </w:p>
        </w:tc>
        <w:tc>
          <w:tcPr>
            <w:tcW w:w="4004" w:type="dxa"/>
          </w:tcPr>
          <w:p w14:paraId="4515429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7AE29F6" w14:textId="77777777" w:rsidTr="00791C8A">
        <w:tc>
          <w:tcPr>
            <w:tcW w:w="6061" w:type="dxa"/>
          </w:tcPr>
          <w:p w14:paraId="18CB96E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004" w:type="dxa"/>
          </w:tcPr>
          <w:p w14:paraId="55682707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FB4E505" w14:textId="77777777" w:rsidTr="00791C8A">
        <w:tc>
          <w:tcPr>
            <w:tcW w:w="6061" w:type="dxa"/>
          </w:tcPr>
          <w:p w14:paraId="0F8C83DC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004" w:type="dxa"/>
          </w:tcPr>
          <w:p w14:paraId="1CAB38F6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3C756D59" w14:textId="77777777" w:rsidTr="00791C8A">
        <w:tc>
          <w:tcPr>
            <w:tcW w:w="6061" w:type="dxa"/>
          </w:tcPr>
          <w:p w14:paraId="09C2DEB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6.X.8. Количество помещений (штук):</w:t>
            </w:r>
          </w:p>
        </w:tc>
        <w:tc>
          <w:tcPr>
            <w:tcW w:w="4004" w:type="dxa"/>
          </w:tcPr>
          <w:p w14:paraId="13E7BE1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B63D4D5" w14:textId="77777777" w:rsidTr="00791C8A">
        <w:tc>
          <w:tcPr>
            <w:tcW w:w="6061" w:type="dxa"/>
          </w:tcPr>
          <w:p w14:paraId="7FF0D11C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6.X.9. Количество нежилых помещений (штук):</w:t>
            </w:r>
          </w:p>
        </w:tc>
        <w:tc>
          <w:tcPr>
            <w:tcW w:w="4004" w:type="dxa"/>
          </w:tcPr>
          <w:p w14:paraId="549320F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54236D3" w14:textId="77777777" w:rsidTr="00791C8A">
        <w:tc>
          <w:tcPr>
            <w:tcW w:w="6061" w:type="dxa"/>
          </w:tcPr>
          <w:p w14:paraId="2FE8BEF4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6.X.10. Количество жилых помещений (штук):</w:t>
            </w:r>
          </w:p>
        </w:tc>
        <w:tc>
          <w:tcPr>
            <w:tcW w:w="4004" w:type="dxa"/>
          </w:tcPr>
          <w:p w14:paraId="0EF26CB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8F98FAA" w14:textId="77777777" w:rsidTr="00791C8A">
        <w:tc>
          <w:tcPr>
            <w:tcW w:w="6061" w:type="dxa"/>
          </w:tcPr>
          <w:p w14:paraId="583DFDE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6.X.11. в том числе квартир (штук):</w:t>
            </w:r>
          </w:p>
        </w:tc>
        <w:tc>
          <w:tcPr>
            <w:tcW w:w="4004" w:type="dxa"/>
          </w:tcPr>
          <w:p w14:paraId="5D42DBD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BF99658" w14:textId="77777777" w:rsidTr="00791C8A">
        <w:tc>
          <w:tcPr>
            <w:tcW w:w="6061" w:type="dxa"/>
          </w:tcPr>
          <w:p w14:paraId="4909598E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 xml:space="preserve">6.X.12. Количество </w:t>
            </w:r>
            <w:proofErr w:type="spellStart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-мест (штук):</w:t>
            </w:r>
          </w:p>
        </w:tc>
        <w:tc>
          <w:tcPr>
            <w:tcW w:w="4004" w:type="dxa"/>
          </w:tcPr>
          <w:p w14:paraId="06BD6C8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CD8CBFB" w14:textId="77777777" w:rsidTr="00791C8A">
        <w:tc>
          <w:tcPr>
            <w:tcW w:w="6061" w:type="dxa"/>
          </w:tcPr>
          <w:p w14:paraId="210967E4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6.X.13. Количество этажей:</w:t>
            </w:r>
          </w:p>
        </w:tc>
        <w:tc>
          <w:tcPr>
            <w:tcW w:w="4004" w:type="dxa"/>
          </w:tcPr>
          <w:p w14:paraId="00E358F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82A99A5" w14:textId="77777777" w:rsidTr="00791C8A">
        <w:tc>
          <w:tcPr>
            <w:tcW w:w="6061" w:type="dxa"/>
          </w:tcPr>
          <w:p w14:paraId="14162445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6.X.14. в том числе, количество подземных этажей:</w:t>
            </w:r>
          </w:p>
        </w:tc>
        <w:tc>
          <w:tcPr>
            <w:tcW w:w="4004" w:type="dxa"/>
          </w:tcPr>
          <w:p w14:paraId="307A2001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67302F5" w14:textId="77777777" w:rsidTr="00791C8A">
        <w:tc>
          <w:tcPr>
            <w:tcW w:w="6061" w:type="dxa"/>
          </w:tcPr>
          <w:p w14:paraId="755537E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6.X.15. Вместимость (человек):</w:t>
            </w:r>
          </w:p>
        </w:tc>
        <w:tc>
          <w:tcPr>
            <w:tcW w:w="4004" w:type="dxa"/>
          </w:tcPr>
          <w:p w14:paraId="614D884E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D820BA5" w14:textId="77777777" w:rsidTr="00791C8A">
        <w:tc>
          <w:tcPr>
            <w:tcW w:w="6061" w:type="dxa"/>
          </w:tcPr>
          <w:p w14:paraId="35455D0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6.X.16. Высота (м):</w:t>
            </w:r>
          </w:p>
        </w:tc>
        <w:tc>
          <w:tcPr>
            <w:tcW w:w="4004" w:type="dxa"/>
          </w:tcPr>
          <w:p w14:paraId="410F92D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E9C0FFB" w14:textId="77777777" w:rsidTr="00791C8A">
        <w:tc>
          <w:tcPr>
            <w:tcW w:w="6061" w:type="dxa"/>
          </w:tcPr>
          <w:p w14:paraId="510566DF" w14:textId="5FC26C6C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6.X.17. Класс энергетической эффективности (при наличии):</w:t>
            </w:r>
          </w:p>
        </w:tc>
        <w:tc>
          <w:tcPr>
            <w:tcW w:w="4004" w:type="dxa"/>
          </w:tcPr>
          <w:p w14:paraId="5748601D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492A90FD" w14:textId="77777777" w:rsidTr="00791C8A">
        <w:tc>
          <w:tcPr>
            <w:tcW w:w="6061" w:type="dxa"/>
          </w:tcPr>
          <w:p w14:paraId="141DC2B0" w14:textId="40C66285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6.X.18. Иные показатели:</w:t>
            </w:r>
          </w:p>
        </w:tc>
        <w:tc>
          <w:tcPr>
            <w:tcW w:w="4004" w:type="dxa"/>
          </w:tcPr>
          <w:p w14:paraId="54C29DB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146CEAF" w14:textId="77777777" w:rsidTr="00791C8A">
        <w:tc>
          <w:tcPr>
            <w:tcW w:w="6061" w:type="dxa"/>
          </w:tcPr>
          <w:p w14:paraId="01090345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6.X.19. Дата подготовки технического плана:</w:t>
            </w:r>
          </w:p>
        </w:tc>
        <w:tc>
          <w:tcPr>
            <w:tcW w:w="4004" w:type="dxa"/>
          </w:tcPr>
          <w:p w14:paraId="51CF1AD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9F8079C" w14:textId="77777777" w:rsidTr="00791C8A">
        <w:tc>
          <w:tcPr>
            <w:tcW w:w="6061" w:type="dxa"/>
          </w:tcPr>
          <w:p w14:paraId="6473BD34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439"/>
            <w:bookmarkEnd w:id="9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004" w:type="dxa"/>
          </w:tcPr>
          <w:p w14:paraId="472E657B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516F2887" w14:textId="77777777" w:rsidTr="00791C8A">
        <w:tc>
          <w:tcPr>
            <w:tcW w:w="10065" w:type="dxa"/>
            <w:gridSpan w:val="2"/>
          </w:tcPr>
          <w:p w14:paraId="1B48C30A" w14:textId="5A8A91D3" w:rsidR="00343E4F" w:rsidRPr="00343E4F" w:rsidRDefault="00343E4F" w:rsidP="00791C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P441"/>
            <w:bookmarkEnd w:id="10"/>
            <w:r w:rsidRPr="00343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Фактические показатели линейного объекта и сведения о техническом плане </w:t>
            </w:r>
          </w:p>
        </w:tc>
      </w:tr>
      <w:tr w:rsidR="00343E4F" w:rsidRPr="00343E4F" w14:paraId="0D598079" w14:textId="77777777" w:rsidTr="00791C8A">
        <w:tc>
          <w:tcPr>
            <w:tcW w:w="6061" w:type="dxa"/>
          </w:tcPr>
          <w:p w14:paraId="3072B157" w14:textId="29152BBF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442"/>
            <w:bookmarkEnd w:id="11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 Наименование линейного объекта, предусмотренного проектной документацией:</w:t>
            </w:r>
          </w:p>
        </w:tc>
        <w:tc>
          <w:tcPr>
            <w:tcW w:w="4004" w:type="dxa"/>
          </w:tcPr>
          <w:p w14:paraId="3B0A187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B5683B1" w14:textId="77777777" w:rsidTr="00791C8A">
        <w:tc>
          <w:tcPr>
            <w:tcW w:w="6061" w:type="dxa"/>
          </w:tcPr>
          <w:p w14:paraId="3DA2635F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7.X.1. Кадастровый номер реконструированного линейного объекта:</w:t>
            </w:r>
          </w:p>
        </w:tc>
        <w:tc>
          <w:tcPr>
            <w:tcW w:w="4004" w:type="dxa"/>
          </w:tcPr>
          <w:p w14:paraId="19CAFCF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E212D5C" w14:textId="77777777" w:rsidTr="00791C8A">
        <w:tc>
          <w:tcPr>
            <w:tcW w:w="6061" w:type="dxa"/>
            <w:vAlign w:val="bottom"/>
          </w:tcPr>
          <w:p w14:paraId="6106E47B" w14:textId="156F3DCB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446"/>
            <w:bookmarkEnd w:id="12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7.X.2. Протяженность (м):</w:t>
            </w:r>
          </w:p>
        </w:tc>
        <w:tc>
          <w:tcPr>
            <w:tcW w:w="4004" w:type="dxa"/>
          </w:tcPr>
          <w:p w14:paraId="607831F3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0150FD81" w14:textId="77777777" w:rsidTr="00791C8A">
        <w:tc>
          <w:tcPr>
            <w:tcW w:w="6061" w:type="dxa"/>
            <w:vAlign w:val="bottom"/>
          </w:tcPr>
          <w:p w14:paraId="59D62CD0" w14:textId="584C1DC8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448"/>
            <w:bookmarkEnd w:id="13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7.X.2.1. Протяженность участка или части линейного объекта (м):</w:t>
            </w:r>
          </w:p>
        </w:tc>
        <w:tc>
          <w:tcPr>
            <w:tcW w:w="4004" w:type="dxa"/>
          </w:tcPr>
          <w:p w14:paraId="0882144A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6FBBF146" w14:textId="77777777" w:rsidTr="00791C8A">
        <w:tc>
          <w:tcPr>
            <w:tcW w:w="6061" w:type="dxa"/>
            <w:vAlign w:val="bottom"/>
          </w:tcPr>
          <w:p w14:paraId="1B19EE32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7.X.3. Категория (класс):</w:t>
            </w:r>
          </w:p>
        </w:tc>
        <w:tc>
          <w:tcPr>
            <w:tcW w:w="4004" w:type="dxa"/>
          </w:tcPr>
          <w:p w14:paraId="4CD3ADB6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3262584A" w14:textId="77777777" w:rsidTr="00791C8A">
        <w:tc>
          <w:tcPr>
            <w:tcW w:w="6061" w:type="dxa"/>
            <w:vAlign w:val="bottom"/>
          </w:tcPr>
          <w:p w14:paraId="1823FDF9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004" w:type="dxa"/>
          </w:tcPr>
          <w:p w14:paraId="37D2F08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4C644888" w14:textId="77777777" w:rsidTr="00791C8A">
        <w:tc>
          <w:tcPr>
            <w:tcW w:w="6061" w:type="dxa"/>
            <w:vAlign w:val="bottom"/>
          </w:tcPr>
          <w:p w14:paraId="01E1E248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 xml:space="preserve">7.X.5. Тип (кабельная линия электропередачи, воздушная </w:t>
            </w:r>
            <w:r w:rsidRPr="00343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004" w:type="dxa"/>
          </w:tcPr>
          <w:p w14:paraId="51B29E00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153CC6C2" w14:textId="77777777" w:rsidTr="00791C8A">
        <w:tc>
          <w:tcPr>
            <w:tcW w:w="6061" w:type="dxa"/>
            <w:vAlign w:val="bottom"/>
          </w:tcPr>
          <w:p w14:paraId="3E3F74C7" w14:textId="7FF4270D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7.X.6. Иные показатели:</w:t>
            </w:r>
          </w:p>
        </w:tc>
        <w:tc>
          <w:tcPr>
            <w:tcW w:w="4004" w:type="dxa"/>
          </w:tcPr>
          <w:p w14:paraId="236FDB4C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2C384270" w14:textId="77777777" w:rsidTr="00791C8A">
        <w:tc>
          <w:tcPr>
            <w:tcW w:w="6061" w:type="dxa"/>
            <w:vAlign w:val="bottom"/>
          </w:tcPr>
          <w:p w14:paraId="57A1B347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7.X.7. Дата подготовки технического плана:</w:t>
            </w:r>
          </w:p>
        </w:tc>
        <w:tc>
          <w:tcPr>
            <w:tcW w:w="4004" w:type="dxa"/>
          </w:tcPr>
          <w:p w14:paraId="71678A79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E4F" w:rsidRPr="00343E4F" w14:paraId="767663BC" w14:textId="77777777" w:rsidTr="00791C8A">
        <w:tc>
          <w:tcPr>
            <w:tcW w:w="6061" w:type="dxa"/>
          </w:tcPr>
          <w:p w14:paraId="05598D8B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460"/>
            <w:bookmarkEnd w:id="14"/>
            <w:r w:rsidRPr="00343E4F">
              <w:rPr>
                <w:rFonts w:ascii="Times New Roman" w:hAnsi="Times New Roman" w:cs="Times New Roman"/>
                <w:sz w:val="24"/>
                <w:szCs w:val="24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004" w:type="dxa"/>
          </w:tcPr>
          <w:p w14:paraId="5797D294" w14:textId="77777777" w:rsidR="00343E4F" w:rsidRPr="00343E4F" w:rsidRDefault="00343E4F" w:rsidP="00791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D19AF" w14:textId="77777777" w:rsidR="00343E4F" w:rsidRPr="00343E4F" w:rsidRDefault="00343E4F" w:rsidP="00343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6AD29C" w14:textId="5B1E8988" w:rsidR="00791C8A" w:rsidRDefault="00791C8A" w:rsidP="00343E4F">
      <w:pPr>
        <w:pStyle w:val="ConsPlusNormal"/>
        <w:jc w:val="both"/>
      </w:pPr>
    </w:p>
    <w:tbl>
      <w:tblPr>
        <w:tblW w:w="10050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1592"/>
        <w:gridCol w:w="3774"/>
      </w:tblGrid>
      <w:tr w:rsidR="00791C8A" w:rsidRPr="0019302C" w14:paraId="1C534B04" w14:textId="77777777" w:rsidTr="005B308F"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848FA" w14:textId="77777777" w:rsidR="00791C8A" w:rsidRPr="0019302C" w:rsidRDefault="00791C8A" w:rsidP="005B308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48B8B" w14:textId="77777777" w:rsidR="00791C8A" w:rsidRPr="0019302C" w:rsidRDefault="00791C8A" w:rsidP="005B308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A1C7A" w14:textId="77777777" w:rsidR="00791C8A" w:rsidRPr="0019302C" w:rsidRDefault="00791C8A" w:rsidP="005B308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C8A" w:rsidRPr="0019302C" w14:paraId="600647AC" w14:textId="77777777" w:rsidTr="005B308F"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19200" w14:textId="77777777" w:rsidR="00791C8A" w:rsidRPr="0019302C" w:rsidRDefault="00791C8A" w:rsidP="005B30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уполномоченного лица органа(организации), осуществляющего выдачу разрешения на строительство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AD0A9" w14:textId="77777777" w:rsidR="00791C8A" w:rsidRPr="0019302C" w:rsidRDefault="00791C8A" w:rsidP="005B30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3A1E2" w14:textId="77777777" w:rsidR="00791C8A" w:rsidRPr="0019302C" w:rsidRDefault="00791C8A" w:rsidP="005B30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инициалы, фамилия</w:t>
            </w:r>
          </w:p>
        </w:tc>
      </w:tr>
    </w:tbl>
    <w:p w14:paraId="3D8EFE99" w14:textId="1B0F62F7" w:rsidR="00791C8A" w:rsidRDefault="00791C8A" w:rsidP="00343E4F">
      <w:pPr>
        <w:pStyle w:val="ConsPlusNormal"/>
        <w:jc w:val="both"/>
      </w:pPr>
    </w:p>
    <w:p w14:paraId="385461D7" w14:textId="183A5338" w:rsidR="00791C8A" w:rsidRDefault="00791C8A" w:rsidP="00343E4F">
      <w:pPr>
        <w:pStyle w:val="ConsPlusNormal"/>
        <w:jc w:val="both"/>
      </w:pPr>
    </w:p>
    <w:p w14:paraId="10974438" w14:textId="1620C6A7" w:rsidR="00791C8A" w:rsidRDefault="00791C8A" w:rsidP="00343E4F">
      <w:pPr>
        <w:pStyle w:val="ConsPlusNormal"/>
        <w:jc w:val="both"/>
      </w:pPr>
    </w:p>
    <w:p w14:paraId="0271B1E3" w14:textId="5EC2144D" w:rsidR="00791C8A" w:rsidRDefault="00791C8A" w:rsidP="00343E4F">
      <w:pPr>
        <w:pStyle w:val="ConsPlusNormal"/>
        <w:jc w:val="both"/>
      </w:pPr>
    </w:p>
    <w:p w14:paraId="5691A8B6" w14:textId="2D023DB0" w:rsidR="00791C8A" w:rsidRDefault="00791C8A" w:rsidP="00343E4F">
      <w:pPr>
        <w:pStyle w:val="ConsPlusNormal"/>
        <w:jc w:val="both"/>
      </w:pPr>
    </w:p>
    <w:p w14:paraId="4A054E2C" w14:textId="4894C187" w:rsidR="00791C8A" w:rsidRDefault="00791C8A" w:rsidP="00343E4F">
      <w:pPr>
        <w:pStyle w:val="ConsPlusNormal"/>
        <w:jc w:val="both"/>
      </w:pPr>
    </w:p>
    <w:p w14:paraId="0DD14631" w14:textId="307E79BA" w:rsidR="00791C8A" w:rsidRDefault="00791C8A" w:rsidP="00343E4F">
      <w:pPr>
        <w:pStyle w:val="ConsPlusNormal"/>
        <w:jc w:val="both"/>
      </w:pPr>
    </w:p>
    <w:p w14:paraId="7F10A9AF" w14:textId="3D4AABF7" w:rsidR="00791C8A" w:rsidRDefault="00791C8A" w:rsidP="00343E4F">
      <w:pPr>
        <w:pStyle w:val="ConsPlusNormal"/>
        <w:jc w:val="both"/>
      </w:pPr>
    </w:p>
    <w:p w14:paraId="74B3F347" w14:textId="3688CEC0" w:rsidR="00791C8A" w:rsidRDefault="00791C8A" w:rsidP="00343E4F">
      <w:pPr>
        <w:pStyle w:val="ConsPlusNormal"/>
        <w:jc w:val="both"/>
      </w:pPr>
    </w:p>
    <w:p w14:paraId="39705B37" w14:textId="2668210D" w:rsidR="00791C8A" w:rsidRDefault="00791C8A" w:rsidP="00343E4F">
      <w:pPr>
        <w:pStyle w:val="ConsPlusNormal"/>
        <w:jc w:val="both"/>
      </w:pPr>
    </w:p>
    <w:p w14:paraId="03C8C1EC" w14:textId="47C4382D" w:rsidR="00791C8A" w:rsidRDefault="00791C8A" w:rsidP="00343E4F">
      <w:pPr>
        <w:pStyle w:val="ConsPlusNormal"/>
        <w:jc w:val="both"/>
      </w:pPr>
    </w:p>
    <w:p w14:paraId="4DABEE17" w14:textId="57D9B6BB" w:rsidR="00791C8A" w:rsidRDefault="00791C8A" w:rsidP="00343E4F">
      <w:pPr>
        <w:pStyle w:val="ConsPlusNormal"/>
        <w:jc w:val="both"/>
      </w:pPr>
    </w:p>
    <w:p w14:paraId="5643FD9F" w14:textId="0965A6DD" w:rsidR="00791C8A" w:rsidRDefault="00791C8A" w:rsidP="00343E4F">
      <w:pPr>
        <w:pStyle w:val="ConsPlusNormal"/>
        <w:jc w:val="both"/>
      </w:pPr>
    </w:p>
    <w:p w14:paraId="1BBF278E" w14:textId="0F5D4011" w:rsidR="00791C8A" w:rsidRDefault="00791C8A" w:rsidP="00343E4F">
      <w:pPr>
        <w:pStyle w:val="ConsPlusNormal"/>
        <w:jc w:val="both"/>
      </w:pPr>
    </w:p>
    <w:p w14:paraId="076F789D" w14:textId="5A72C77F" w:rsidR="00791C8A" w:rsidRDefault="00791C8A" w:rsidP="00343E4F">
      <w:pPr>
        <w:pStyle w:val="ConsPlusNormal"/>
        <w:jc w:val="both"/>
      </w:pPr>
    </w:p>
    <w:p w14:paraId="005C3047" w14:textId="6BB4BECD" w:rsidR="00791C8A" w:rsidRDefault="00791C8A" w:rsidP="00343E4F">
      <w:pPr>
        <w:pStyle w:val="ConsPlusNormal"/>
        <w:jc w:val="both"/>
      </w:pPr>
    </w:p>
    <w:p w14:paraId="1008A25B" w14:textId="364943DE" w:rsidR="00791C8A" w:rsidRDefault="00791C8A" w:rsidP="00343E4F">
      <w:pPr>
        <w:pStyle w:val="ConsPlusNormal"/>
        <w:jc w:val="both"/>
      </w:pPr>
    </w:p>
    <w:p w14:paraId="33BD6814" w14:textId="044E853C" w:rsidR="00791C8A" w:rsidRDefault="00791C8A" w:rsidP="00343E4F">
      <w:pPr>
        <w:pStyle w:val="ConsPlusNormal"/>
        <w:jc w:val="both"/>
      </w:pPr>
    </w:p>
    <w:p w14:paraId="535A0A97" w14:textId="40551ABF" w:rsidR="00791C8A" w:rsidRDefault="00791C8A" w:rsidP="00343E4F">
      <w:pPr>
        <w:pStyle w:val="ConsPlusNormal"/>
        <w:jc w:val="both"/>
      </w:pPr>
    </w:p>
    <w:p w14:paraId="1BEFEDB3" w14:textId="5E7EBD79" w:rsidR="00791C8A" w:rsidRDefault="00791C8A" w:rsidP="00343E4F">
      <w:pPr>
        <w:pStyle w:val="ConsPlusNormal"/>
        <w:jc w:val="both"/>
      </w:pPr>
    </w:p>
    <w:p w14:paraId="3F37B5CE" w14:textId="57467A6C" w:rsidR="00791C8A" w:rsidRDefault="00791C8A" w:rsidP="00343E4F">
      <w:pPr>
        <w:pStyle w:val="ConsPlusNormal"/>
        <w:jc w:val="both"/>
      </w:pPr>
    </w:p>
    <w:p w14:paraId="45D3723A" w14:textId="5BD1F19C" w:rsidR="00791C8A" w:rsidRDefault="00791C8A" w:rsidP="00343E4F">
      <w:pPr>
        <w:pStyle w:val="ConsPlusNormal"/>
        <w:jc w:val="both"/>
      </w:pPr>
    </w:p>
    <w:p w14:paraId="202EE602" w14:textId="423AA9A0" w:rsidR="00791C8A" w:rsidRDefault="00791C8A" w:rsidP="00343E4F">
      <w:pPr>
        <w:pStyle w:val="ConsPlusNormal"/>
        <w:jc w:val="both"/>
      </w:pPr>
    </w:p>
    <w:p w14:paraId="5F8A433A" w14:textId="5641FBAF" w:rsidR="00791C8A" w:rsidRDefault="00791C8A" w:rsidP="00343E4F">
      <w:pPr>
        <w:pStyle w:val="ConsPlusNormal"/>
        <w:jc w:val="both"/>
      </w:pPr>
    </w:p>
    <w:p w14:paraId="3C614CD4" w14:textId="7BCD3C33" w:rsidR="00791C8A" w:rsidRDefault="00791C8A" w:rsidP="00343E4F">
      <w:pPr>
        <w:pStyle w:val="ConsPlusNormal"/>
        <w:jc w:val="both"/>
      </w:pPr>
    </w:p>
    <w:p w14:paraId="0B8B72E8" w14:textId="7FC3E3DA" w:rsidR="00791C8A" w:rsidRDefault="00791C8A" w:rsidP="00343E4F">
      <w:pPr>
        <w:pStyle w:val="ConsPlusNormal"/>
        <w:jc w:val="both"/>
      </w:pPr>
    </w:p>
    <w:p w14:paraId="19091D88" w14:textId="0DBE9D49" w:rsidR="00791C8A" w:rsidRDefault="00791C8A" w:rsidP="00343E4F">
      <w:pPr>
        <w:pStyle w:val="ConsPlusNormal"/>
        <w:jc w:val="both"/>
      </w:pPr>
    </w:p>
    <w:p w14:paraId="64A4B9CE" w14:textId="1E790E32" w:rsidR="00791C8A" w:rsidRDefault="00791C8A" w:rsidP="00343E4F">
      <w:pPr>
        <w:pStyle w:val="ConsPlusNormal"/>
        <w:jc w:val="both"/>
      </w:pPr>
    </w:p>
    <w:p w14:paraId="25225F65" w14:textId="32B26741" w:rsidR="00791C8A" w:rsidRDefault="00791C8A" w:rsidP="00343E4F">
      <w:pPr>
        <w:pStyle w:val="ConsPlusNormal"/>
        <w:jc w:val="both"/>
      </w:pPr>
    </w:p>
    <w:p w14:paraId="012FFFFC" w14:textId="297C1215" w:rsidR="00791C8A" w:rsidRDefault="00791C8A" w:rsidP="00343E4F">
      <w:pPr>
        <w:pStyle w:val="ConsPlusNormal"/>
        <w:jc w:val="both"/>
      </w:pPr>
    </w:p>
    <w:p w14:paraId="17CE7790" w14:textId="66CD9CAD" w:rsidR="00791C8A" w:rsidRDefault="00791C8A" w:rsidP="00343E4F">
      <w:pPr>
        <w:pStyle w:val="ConsPlusNormal"/>
        <w:jc w:val="both"/>
      </w:pPr>
    </w:p>
    <w:p w14:paraId="7900745F" w14:textId="217D48AA" w:rsidR="00791C8A" w:rsidRDefault="00791C8A" w:rsidP="00343E4F">
      <w:pPr>
        <w:pStyle w:val="ConsPlusNormal"/>
        <w:jc w:val="both"/>
      </w:pPr>
    </w:p>
    <w:p w14:paraId="5E5967D0" w14:textId="26F09066" w:rsidR="00791C8A" w:rsidRDefault="00791C8A" w:rsidP="00343E4F">
      <w:pPr>
        <w:pStyle w:val="ConsPlusNormal"/>
        <w:jc w:val="both"/>
      </w:pPr>
    </w:p>
    <w:p w14:paraId="75E059DD" w14:textId="77777777" w:rsidR="00791C8A" w:rsidRDefault="00791C8A" w:rsidP="00343E4F">
      <w:pPr>
        <w:pStyle w:val="ConsPlusNormal"/>
        <w:jc w:val="both"/>
      </w:pPr>
    </w:p>
    <w:p w14:paraId="3F7E8539" w14:textId="47E2ECBD" w:rsidR="00E03FBC" w:rsidRPr="00E03FBC" w:rsidRDefault="00E03FBC" w:rsidP="00E0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03FBC" w:rsidRPr="00E03FBC" w14:paraId="20589206" w14:textId="77777777" w:rsidTr="00CD46B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C9BEFC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br w:type="page"/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>Приложение № 6</w:t>
            </w:r>
          </w:p>
          <w:p w14:paraId="1DB0BD3D" w14:textId="77777777" w:rsidR="00E03FBC" w:rsidRPr="00E03FBC" w:rsidRDefault="00E03FBC" w:rsidP="00E03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к административному </w:t>
            </w:r>
            <w:r w:rsidRPr="00E03FBC"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регламенту предоставления муниципальной услуги</w:t>
            </w:r>
          </w:p>
        </w:tc>
      </w:tr>
    </w:tbl>
    <w:p w14:paraId="00E6A0E3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E358043" w14:textId="77777777" w:rsidR="00F65D80" w:rsidRPr="00EA2127" w:rsidRDefault="00F65D80" w:rsidP="00F65D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Кому:________________________________</w:t>
      </w:r>
    </w:p>
    <w:p w14:paraId="35863127" w14:textId="77777777" w:rsidR="00F65D80" w:rsidRPr="00EA2127" w:rsidRDefault="00F65D80" w:rsidP="00F65D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78188273" w14:textId="77777777" w:rsidR="00F65D80" w:rsidRPr="00EA2127" w:rsidRDefault="00F65D80" w:rsidP="00F65D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5F517B73" w14:textId="77777777" w:rsidR="00F65D80" w:rsidRPr="00EA2127" w:rsidRDefault="00F65D80" w:rsidP="00F65D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53F9C66A" w14:textId="77777777" w:rsidR="00F65D80" w:rsidRPr="00EA2127" w:rsidRDefault="00F65D80" w:rsidP="00F65D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(фамилия, имя, отчество физического лица,</w:t>
      </w:r>
    </w:p>
    <w:p w14:paraId="303DAFF8" w14:textId="77777777" w:rsidR="00F65D80" w:rsidRPr="00EA2127" w:rsidRDefault="00F65D80" w:rsidP="00F65D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индивидуального предпринимателя</w:t>
      </w:r>
    </w:p>
    <w:p w14:paraId="4994804E" w14:textId="77777777" w:rsidR="00F65D80" w:rsidRPr="00EA2127" w:rsidRDefault="00F65D80" w:rsidP="00F65D80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или наименование юридического лица)</w:t>
      </w:r>
    </w:p>
    <w:p w14:paraId="2AB6DA7D" w14:textId="77777777" w:rsidR="00E03FBC" w:rsidRPr="00E03FBC" w:rsidRDefault="00E03FBC" w:rsidP="00E03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D7CB99D" w14:textId="216B1054" w:rsidR="00791C8A" w:rsidRPr="00EA2127" w:rsidRDefault="00791C8A" w:rsidP="00791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3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  <w:r w:rsidRPr="00E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4E96A1F" w14:textId="77777777" w:rsidR="00791C8A" w:rsidRPr="00D554CA" w:rsidRDefault="00791C8A" w:rsidP="00791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14:paraId="4660099A" w14:textId="64B622B1" w:rsidR="00791C8A" w:rsidRDefault="00791C8A" w:rsidP="00791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791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Выдача разрешения на ввод объекта в эксплуатацию</w:t>
      </w:r>
      <w:r w:rsidRPr="00D55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6D5D328F" w14:textId="77777777" w:rsidR="00791C8A" w:rsidRPr="00EA2127" w:rsidRDefault="00791C8A" w:rsidP="00791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697B15" w14:textId="77777777" w:rsidR="00791C8A" w:rsidRPr="00EA2127" w:rsidRDefault="00791C8A" w:rsidP="00791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________________20____г.</w:t>
      </w:r>
      <w:r w:rsidRPr="00EA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</w:t>
      </w:r>
    </w:p>
    <w:p w14:paraId="08A39419" w14:textId="77777777" w:rsidR="00791C8A" w:rsidRPr="00EA2127" w:rsidRDefault="00791C8A" w:rsidP="00791C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7530CB" w14:textId="77777777" w:rsidR="00791C8A" w:rsidRDefault="00791C8A" w:rsidP="00791C8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DD8794" w14:textId="77777777" w:rsidR="00791C8A" w:rsidRPr="00D84FE9" w:rsidRDefault="00791C8A" w:rsidP="00791C8A">
      <w:pPr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D84FE9">
        <w:rPr>
          <w:rFonts w:ascii="Times New Roman" w:hAnsi="Times New Roman" w:cs="Times New Roman"/>
          <w:sz w:val="26"/>
          <w:szCs w:val="26"/>
        </w:rPr>
        <w:t>На основании поступившего запроса, зарегистрированного 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84FE9">
        <w:rPr>
          <w:rFonts w:ascii="Times New Roman" w:hAnsi="Times New Roman" w:cs="Times New Roman"/>
          <w:sz w:val="26"/>
          <w:szCs w:val="26"/>
        </w:rPr>
        <w:t xml:space="preserve">, принято </w:t>
      </w:r>
      <w:r>
        <w:rPr>
          <w:rFonts w:ascii="Times New Roman" w:hAnsi="Times New Roman" w:cs="Times New Roman"/>
          <w:sz w:val="26"/>
          <w:szCs w:val="26"/>
        </w:rPr>
        <w:t xml:space="preserve">решение об отказе </w:t>
      </w:r>
      <w:r w:rsidRPr="00D84FE9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45A71C92" w14:textId="77777777" w:rsidR="00791C8A" w:rsidRPr="00D84FE9" w:rsidRDefault="00791C8A" w:rsidP="00791C8A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84FE9">
        <w:rPr>
          <w:rFonts w:ascii="Times New Roman" w:hAnsi="Times New Roman" w:cs="Times New Roman"/>
          <w:sz w:val="26"/>
          <w:szCs w:val="26"/>
        </w:rPr>
        <w:t>на основании: 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14:paraId="36FFE4C8" w14:textId="77777777" w:rsidR="00791C8A" w:rsidRPr="00D84FE9" w:rsidRDefault="00791C8A" w:rsidP="00791C8A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84FE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11F89B09" w14:textId="77777777" w:rsidR="00791C8A" w:rsidRPr="00D84FE9" w:rsidRDefault="00791C8A" w:rsidP="00791C8A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84FE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D84FE9">
        <w:rPr>
          <w:rFonts w:ascii="Times New Roman" w:hAnsi="Times New Roman" w:cs="Times New Roman"/>
          <w:sz w:val="26"/>
          <w:szCs w:val="26"/>
        </w:rPr>
        <w:t>.</w:t>
      </w:r>
    </w:p>
    <w:p w14:paraId="09605B99" w14:textId="77777777" w:rsidR="00791C8A" w:rsidRPr="00D84FE9" w:rsidRDefault="00791C8A" w:rsidP="00791C8A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84FE9">
        <w:rPr>
          <w:rFonts w:ascii="Times New Roman" w:hAnsi="Times New Roman" w:cs="Times New Roman"/>
          <w:sz w:val="26"/>
          <w:szCs w:val="26"/>
        </w:rPr>
        <w:t xml:space="preserve"> Дополнительно информируем:</w:t>
      </w:r>
    </w:p>
    <w:p w14:paraId="50A6C051" w14:textId="77777777" w:rsidR="00791C8A" w:rsidRPr="00D84FE9" w:rsidRDefault="00791C8A" w:rsidP="00791C8A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84FE9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________________________________________________________________. </w:t>
      </w:r>
    </w:p>
    <w:p w14:paraId="282CC50F" w14:textId="77777777" w:rsidR="00791C8A" w:rsidRPr="00D84FE9" w:rsidRDefault="00791C8A" w:rsidP="00791C8A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84FE9">
        <w:rPr>
          <w:rFonts w:ascii="Times New Roman" w:hAnsi="Times New Roman" w:cs="Times New Roman"/>
          <w:sz w:val="26"/>
          <w:szCs w:val="26"/>
          <w:vertAlign w:val="superscript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14:paraId="58909DED" w14:textId="77777777" w:rsidR="00791C8A" w:rsidRPr="00D84FE9" w:rsidRDefault="00791C8A" w:rsidP="00791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4F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   вправе    повторно   обратиться в комитет архитектуры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Pr="00D84F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градостроительства администрации Яковлевского муниципального округа Белгородской области с заявлением о предоставлении муниципальной услуги после устранения указанных замечаний.</w:t>
      </w:r>
    </w:p>
    <w:p w14:paraId="3F075FE5" w14:textId="77777777" w:rsidR="00791C8A" w:rsidRPr="00D84FE9" w:rsidRDefault="00791C8A" w:rsidP="00791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4F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8F6A305" w14:textId="77777777" w:rsidR="00791C8A" w:rsidRPr="00EA2127" w:rsidRDefault="00791C8A" w:rsidP="00791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791C8A" w:rsidRPr="00D84FE9" w14:paraId="7861EFFC" w14:textId="77777777" w:rsidTr="005B308F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D97" w14:textId="77777777" w:rsidR="00791C8A" w:rsidRPr="00D84FE9" w:rsidRDefault="00791C8A" w:rsidP="005B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B3A" w14:textId="77777777" w:rsidR="00791C8A" w:rsidRPr="00D84FE9" w:rsidRDefault="00791C8A" w:rsidP="005B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AD3F2" w14:textId="77777777" w:rsidR="00791C8A" w:rsidRPr="00D84FE9" w:rsidRDefault="00791C8A" w:rsidP="005B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1C8A" w:rsidRPr="00D84FE9" w14:paraId="0A53F4E7" w14:textId="77777777" w:rsidTr="005B308F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872A" w14:textId="77777777" w:rsidR="00791C8A" w:rsidRPr="0019302C" w:rsidRDefault="00791C8A" w:rsidP="005B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должность уполномоченного лица </w:t>
            </w:r>
          </w:p>
          <w:p w14:paraId="268E3066" w14:textId="77777777" w:rsidR="00791C8A" w:rsidRPr="00D84FE9" w:rsidRDefault="00791C8A" w:rsidP="005B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0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органа (организации), осуществляющего выдачу разрешения на строительство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03D" w14:textId="77777777" w:rsidR="00791C8A" w:rsidRPr="00D84FE9" w:rsidRDefault="00791C8A" w:rsidP="005B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B6D11" w14:textId="77777777" w:rsidR="00791C8A" w:rsidRPr="00D84FE9" w:rsidRDefault="00791C8A" w:rsidP="005B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инициалы, фамилия</w:t>
            </w:r>
          </w:p>
        </w:tc>
      </w:tr>
    </w:tbl>
    <w:p w14:paraId="51E6FF95" w14:textId="77777777" w:rsidR="00791C8A" w:rsidRDefault="00791C8A" w:rsidP="00791C8A">
      <w:pPr>
        <w:spacing w:after="0" w:line="240" w:lineRule="auto"/>
        <w:ind w:left="425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E7E3C7" w14:textId="77777777" w:rsidR="00791C8A" w:rsidRDefault="00791C8A" w:rsidP="00791C8A">
      <w:pPr>
        <w:spacing w:after="0" w:line="240" w:lineRule="auto"/>
        <w:ind w:left="425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1A0B4E" w14:textId="77777777" w:rsidR="00791C8A" w:rsidRDefault="00791C8A" w:rsidP="00791C8A">
      <w:pPr>
        <w:spacing w:after="0" w:line="240" w:lineRule="auto"/>
        <w:ind w:left="425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308A27" w14:textId="77777777" w:rsidR="00791C8A" w:rsidRDefault="00791C8A" w:rsidP="00791C8A">
      <w:pPr>
        <w:spacing w:after="0" w:line="240" w:lineRule="auto"/>
        <w:ind w:left="425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30B357" w14:textId="77777777" w:rsidR="00791C8A" w:rsidRPr="00EA2127" w:rsidRDefault="00791C8A" w:rsidP="00791C8A">
      <w:pPr>
        <w:spacing w:after="0" w:line="240" w:lineRule="auto"/>
        <w:ind w:left="425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D07EE1" w14:textId="3A5DCE4C" w:rsidR="00343E4F" w:rsidRDefault="00343E4F" w:rsidP="00F91B27">
      <w:pPr>
        <w:tabs>
          <w:tab w:val="left" w:pos="7088"/>
        </w:tabs>
        <w:spacing w:after="0"/>
        <w:rPr>
          <w:rFonts w:ascii="Times New Roman" w:eastAsia="MS Mincho" w:hAnsi="Times New Roman" w:cs="Times New Roman"/>
          <w:sz w:val="26"/>
          <w:szCs w:val="26"/>
        </w:rPr>
      </w:pPr>
    </w:p>
    <w:p w14:paraId="3BC005F6" w14:textId="50B18BBA" w:rsidR="00791C8A" w:rsidRDefault="00791C8A" w:rsidP="00F91B27">
      <w:pPr>
        <w:tabs>
          <w:tab w:val="left" w:pos="7088"/>
        </w:tabs>
        <w:spacing w:after="0"/>
        <w:rPr>
          <w:rFonts w:ascii="Times New Roman" w:eastAsia="MS Mincho" w:hAnsi="Times New Roman" w:cs="Times New Roman"/>
          <w:sz w:val="26"/>
          <w:szCs w:val="26"/>
        </w:rPr>
      </w:pPr>
    </w:p>
    <w:p w14:paraId="7B2E1B66" w14:textId="77777777" w:rsidR="00F91B27" w:rsidRPr="006B5D57" w:rsidRDefault="00F91B27" w:rsidP="006B5D5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ru-RU"/>
        </w:rPr>
      </w:pPr>
    </w:p>
    <w:sectPr w:rsidR="00F91B27" w:rsidRPr="006B5D57" w:rsidSect="00C75DF2">
      <w:headerReference w:type="default" r:id="rId10"/>
      <w:pgSz w:w="11906" w:h="16838"/>
      <w:pgMar w:top="1134" w:right="567" w:bottom="1134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934F" w14:textId="77777777" w:rsidR="00296C9C" w:rsidRDefault="00296C9C" w:rsidP="0063037A">
      <w:pPr>
        <w:spacing w:after="0" w:line="240" w:lineRule="auto"/>
      </w:pPr>
      <w:r>
        <w:separator/>
      </w:r>
    </w:p>
  </w:endnote>
  <w:endnote w:type="continuationSeparator" w:id="0">
    <w:p w14:paraId="5798C803" w14:textId="77777777" w:rsidR="00296C9C" w:rsidRDefault="00296C9C" w:rsidP="0063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9FD2" w14:textId="77777777" w:rsidR="00296C9C" w:rsidRDefault="00296C9C" w:rsidP="0063037A">
      <w:pPr>
        <w:spacing w:after="0" w:line="240" w:lineRule="auto"/>
      </w:pPr>
      <w:r>
        <w:separator/>
      </w:r>
    </w:p>
  </w:footnote>
  <w:footnote w:type="continuationSeparator" w:id="0">
    <w:p w14:paraId="77963E74" w14:textId="77777777" w:rsidR="00296C9C" w:rsidRDefault="00296C9C" w:rsidP="0063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39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993250" w14:textId="77777777" w:rsidR="00E03FBC" w:rsidRPr="00470921" w:rsidRDefault="00E03FBC">
        <w:pPr>
          <w:pStyle w:val="af0"/>
          <w:jc w:val="center"/>
          <w:rPr>
            <w:rFonts w:ascii="Times New Roman" w:hAnsi="Times New Roman" w:cs="Times New Roman"/>
          </w:rPr>
        </w:pPr>
        <w:r w:rsidRPr="00470921">
          <w:rPr>
            <w:rFonts w:ascii="Times New Roman" w:hAnsi="Times New Roman" w:cs="Times New Roman"/>
          </w:rPr>
          <w:fldChar w:fldCharType="begin"/>
        </w:r>
        <w:r w:rsidRPr="00470921">
          <w:rPr>
            <w:rFonts w:ascii="Times New Roman" w:hAnsi="Times New Roman" w:cs="Times New Roman"/>
          </w:rPr>
          <w:instrText xml:space="preserve"> PAGE   \* MERGEFORMAT </w:instrText>
        </w:r>
        <w:r w:rsidRPr="00470921">
          <w:rPr>
            <w:rFonts w:ascii="Times New Roman" w:hAnsi="Times New Roman" w:cs="Times New Roman"/>
          </w:rPr>
          <w:fldChar w:fldCharType="separate"/>
        </w:r>
        <w:r w:rsidR="000E60CB">
          <w:rPr>
            <w:rFonts w:ascii="Times New Roman" w:hAnsi="Times New Roman" w:cs="Times New Roman"/>
            <w:noProof/>
          </w:rPr>
          <w:t>3</w:t>
        </w:r>
        <w:r w:rsidRPr="0047092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2BEACD" w14:textId="77777777" w:rsidR="00E03FBC" w:rsidRDefault="00E03FB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523396"/>
      <w:docPartObj>
        <w:docPartGallery w:val="Page Numbers (Top of Page)"/>
        <w:docPartUnique/>
      </w:docPartObj>
    </w:sdtPr>
    <w:sdtEndPr/>
    <w:sdtContent>
      <w:p w14:paraId="7CB79E4D" w14:textId="767E5254" w:rsidR="006E4EA4" w:rsidRDefault="006E4EA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0CB">
          <w:rPr>
            <w:noProof/>
          </w:rPr>
          <w:t>50</w:t>
        </w:r>
        <w:r>
          <w:fldChar w:fldCharType="end"/>
        </w:r>
      </w:p>
    </w:sdtContent>
  </w:sdt>
  <w:p w14:paraId="0F0F3383" w14:textId="79EB949F" w:rsidR="00EF5B5D" w:rsidRPr="00C94525" w:rsidRDefault="00EF5B5D" w:rsidP="00C945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CC757CE"/>
    <w:multiLevelType w:val="hybridMultilevel"/>
    <w:tmpl w:val="28FC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EB922CA"/>
    <w:multiLevelType w:val="hybridMultilevel"/>
    <w:tmpl w:val="C8AAC142"/>
    <w:lvl w:ilvl="0" w:tplc="BEF8A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8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3"/>
  </w:num>
  <w:num w:numId="5">
    <w:abstractNumId w:val="17"/>
  </w:num>
  <w:num w:numId="6">
    <w:abstractNumId w:val="6"/>
  </w:num>
  <w:num w:numId="7">
    <w:abstractNumId w:val="21"/>
  </w:num>
  <w:num w:numId="8">
    <w:abstractNumId w:val="0"/>
  </w:num>
  <w:num w:numId="9">
    <w:abstractNumId w:val="18"/>
  </w:num>
  <w:num w:numId="10">
    <w:abstractNumId w:val="20"/>
  </w:num>
  <w:num w:numId="11">
    <w:abstractNumId w:val="4"/>
  </w:num>
  <w:num w:numId="12">
    <w:abstractNumId w:val="22"/>
  </w:num>
  <w:num w:numId="13">
    <w:abstractNumId w:val="10"/>
  </w:num>
  <w:num w:numId="14">
    <w:abstractNumId w:val="11"/>
  </w:num>
  <w:num w:numId="15">
    <w:abstractNumId w:val="13"/>
  </w:num>
  <w:num w:numId="16">
    <w:abstractNumId w:val="24"/>
  </w:num>
  <w:num w:numId="17">
    <w:abstractNumId w:val="23"/>
  </w:num>
  <w:num w:numId="18">
    <w:abstractNumId w:val="9"/>
  </w:num>
  <w:num w:numId="19">
    <w:abstractNumId w:val="14"/>
  </w:num>
  <w:num w:numId="20">
    <w:abstractNumId w:val="2"/>
  </w:num>
  <w:num w:numId="21">
    <w:abstractNumId w:val="5"/>
  </w:num>
  <w:num w:numId="22">
    <w:abstractNumId w:val="7"/>
  </w:num>
  <w:num w:numId="23">
    <w:abstractNumId w:val="1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4F"/>
    <w:rsid w:val="00000DA0"/>
    <w:rsid w:val="00010D7A"/>
    <w:rsid w:val="000110EC"/>
    <w:rsid w:val="00013B32"/>
    <w:rsid w:val="00017098"/>
    <w:rsid w:val="000222B4"/>
    <w:rsid w:val="0003460E"/>
    <w:rsid w:val="0003722E"/>
    <w:rsid w:val="00040D88"/>
    <w:rsid w:val="00050176"/>
    <w:rsid w:val="00055C62"/>
    <w:rsid w:val="00061526"/>
    <w:rsid w:val="000643CB"/>
    <w:rsid w:val="00064A35"/>
    <w:rsid w:val="00066FAB"/>
    <w:rsid w:val="00075418"/>
    <w:rsid w:val="00077F22"/>
    <w:rsid w:val="000806A6"/>
    <w:rsid w:val="00083A1B"/>
    <w:rsid w:val="00083CC9"/>
    <w:rsid w:val="00085F3E"/>
    <w:rsid w:val="00087283"/>
    <w:rsid w:val="000879B4"/>
    <w:rsid w:val="000947CC"/>
    <w:rsid w:val="000A7286"/>
    <w:rsid w:val="000A799D"/>
    <w:rsid w:val="000B3819"/>
    <w:rsid w:val="000B46F4"/>
    <w:rsid w:val="000B5D9B"/>
    <w:rsid w:val="000C1F66"/>
    <w:rsid w:val="000C5E23"/>
    <w:rsid w:val="000D7D03"/>
    <w:rsid w:val="000E4636"/>
    <w:rsid w:val="000E4815"/>
    <w:rsid w:val="000E4D31"/>
    <w:rsid w:val="000E60CB"/>
    <w:rsid w:val="000F2446"/>
    <w:rsid w:val="000F364F"/>
    <w:rsid w:val="000F591F"/>
    <w:rsid w:val="00104C05"/>
    <w:rsid w:val="00110914"/>
    <w:rsid w:val="00113B89"/>
    <w:rsid w:val="00113CFE"/>
    <w:rsid w:val="0012239C"/>
    <w:rsid w:val="00122BC0"/>
    <w:rsid w:val="00122EEE"/>
    <w:rsid w:val="001231F7"/>
    <w:rsid w:val="00125BA9"/>
    <w:rsid w:val="00132A1E"/>
    <w:rsid w:val="001438DD"/>
    <w:rsid w:val="001464F6"/>
    <w:rsid w:val="001537F0"/>
    <w:rsid w:val="00155EF3"/>
    <w:rsid w:val="00160753"/>
    <w:rsid w:val="001646DC"/>
    <w:rsid w:val="00164930"/>
    <w:rsid w:val="001661B3"/>
    <w:rsid w:val="00170F47"/>
    <w:rsid w:val="00181283"/>
    <w:rsid w:val="00186E52"/>
    <w:rsid w:val="00191C1A"/>
    <w:rsid w:val="00197CDB"/>
    <w:rsid w:val="001A1866"/>
    <w:rsid w:val="001A341A"/>
    <w:rsid w:val="001B0F43"/>
    <w:rsid w:val="001B1200"/>
    <w:rsid w:val="001B4746"/>
    <w:rsid w:val="001C0B38"/>
    <w:rsid w:val="001C150C"/>
    <w:rsid w:val="001C2E2F"/>
    <w:rsid w:val="001C5E6F"/>
    <w:rsid w:val="001C64D4"/>
    <w:rsid w:val="001C6E04"/>
    <w:rsid w:val="001D1385"/>
    <w:rsid w:val="001D4C46"/>
    <w:rsid w:val="001E6881"/>
    <w:rsid w:val="001E7CD8"/>
    <w:rsid w:val="001F3BC5"/>
    <w:rsid w:val="001F6036"/>
    <w:rsid w:val="001F6FD2"/>
    <w:rsid w:val="00203834"/>
    <w:rsid w:val="00206521"/>
    <w:rsid w:val="00207023"/>
    <w:rsid w:val="00212A21"/>
    <w:rsid w:val="0021337E"/>
    <w:rsid w:val="002141D4"/>
    <w:rsid w:val="00220222"/>
    <w:rsid w:val="00221CE5"/>
    <w:rsid w:val="002312CE"/>
    <w:rsid w:val="002340EB"/>
    <w:rsid w:val="0023626D"/>
    <w:rsid w:val="00244119"/>
    <w:rsid w:val="00250F62"/>
    <w:rsid w:val="002530C0"/>
    <w:rsid w:val="002544FE"/>
    <w:rsid w:val="002566C2"/>
    <w:rsid w:val="0025686C"/>
    <w:rsid w:val="00260CB4"/>
    <w:rsid w:val="0026133A"/>
    <w:rsid w:val="002617A4"/>
    <w:rsid w:val="00261A7B"/>
    <w:rsid w:val="00263CC4"/>
    <w:rsid w:val="00264F52"/>
    <w:rsid w:val="00267B3D"/>
    <w:rsid w:val="00267B6C"/>
    <w:rsid w:val="00273CB0"/>
    <w:rsid w:val="00296C9C"/>
    <w:rsid w:val="00297545"/>
    <w:rsid w:val="00297830"/>
    <w:rsid w:val="002A2B32"/>
    <w:rsid w:val="002A638A"/>
    <w:rsid w:val="002B00AB"/>
    <w:rsid w:val="002B52A4"/>
    <w:rsid w:val="002B645B"/>
    <w:rsid w:val="002C0F25"/>
    <w:rsid w:val="002C2FFF"/>
    <w:rsid w:val="002C3F96"/>
    <w:rsid w:val="002D749F"/>
    <w:rsid w:val="002E0813"/>
    <w:rsid w:val="002E0B3B"/>
    <w:rsid w:val="002E6BAE"/>
    <w:rsid w:val="002F3798"/>
    <w:rsid w:val="00303C4E"/>
    <w:rsid w:val="003119CF"/>
    <w:rsid w:val="00313545"/>
    <w:rsid w:val="003150D1"/>
    <w:rsid w:val="0031590D"/>
    <w:rsid w:val="00316412"/>
    <w:rsid w:val="00316867"/>
    <w:rsid w:val="00317029"/>
    <w:rsid w:val="00332596"/>
    <w:rsid w:val="00337942"/>
    <w:rsid w:val="00341794"/>
    <w:rsid w:val="00341AF1"/>
    <w:rsid w:val="0034212A"/>
    <w:rsid w:val="00343E4F"/>
    <w:rsid w:val="00344CBF"/>
    <w:rsid w:val="00354244"/>
    <w:rsid w:val="00361471"/>
    <w:rsid w:val="00364CA9"/>
    <w:rsid w:val="00366937"/>
    <w:rsid w:val="0037294A"/>
    <w:rsid w:val="00373961"/>
    <w:rsid w:val="00377233"/>
    <w:rsid w:val="00385F20"/>
    <w:rsid w:val="003958D2"/>
    <w:rsid w:val="003969DD"/>
    <w:rsid w:val="00396C9B"/>
    <w:rsid w:val="00397135"/>
    <w:rsid w:val="003A32FA"/>
    <w:rsid w:val="003A5145"/>
    <w:rsid w:val="003A5B22"/>
    <w:rsid w:val="003B0DE6"/>
    <w:rsid w:val="003B77C5"/>
    <w:rsid w:val="003B7E4D"/>
    <w:rsid w:val="003C4E10"/>
    <w:rsid w:val="003C68DA"/>
    <w:rsid w:val="003D24AE"/>
    <w:rsid w:val="003D4693"/>
    <w:rsid w:val="003D4DC9"/>
    <w:rsid w:val="003E0247"/>
    <w:rsid w:val="003E1FAD"/>
    <w:rsid w:val="003E3098"/>
    <w:rsid w:val="003F27F8"/>
    <w:rsid w:val="003F3A7F"/>
    <w:rsid w:val="003F79FB"/>
    <w:rsid w:val="00400326"/>
    <w:rsid w:val="00405A7A"/>
    <w:rsid w:val="004116FD"/>
    <w:rsid w:val="00417146"/>
    <w:rsid w:val="00417408"/>
    <w:rsid w:val="004200CD"/>
    <w:rsid w:val="00421157"/>
    <w:rsid w:val="0042552E"/>
    <w:rsid w:val="00436377"/>
    <w:rsid w:val="00442698"/>
    <w:rsid w:val="004451A5"/>
    <w:rsid w:val="00445C98"/>
    <w:rsid w:val="004507C8"/>
    <w:rsid w:val="00451670"/>
    <w:rsid w:val="0045311F"/>
    <w:rsid w:val="00465F32"/>
    <w:rsid w:val="00470577"/>
    <w:rsid w:val="00470921"/>
    <w:rsid w:val="0047442A"/>
    <w:rsid w:val="004862FC"/>
    <w:rsid w:val="00487EB1"/>
    <w:rsid w:val="00492B09"/>
    <w:rsid w:val="00494230"/>
    <w:rsid w:val="004946B9"/>
    <w:rsid w:val="00495D8C"/>
    <w:rsid w:val="004A337B"/>
    <w:rsid w:val="004B1AD0"/>
    <w:rsid w:val="004B1C79"/>
    <w:rsid w:val="004B397C"/>
    <w:rsid w:val="004B5AB1"/>
    <w:rsid w:val="004C126D"/>
    <w:rsid w:val="004C256E"/>
    <w:rsid w:val="004D10CF"/>
    <w:rsid w:val="004D21E5"/>
    <w:rsid w:val="004E65B0"/>
    <w:rsid w:val="004E7F21"/>
    <w:rsid w:val="005015FE"/>
    <w:rsid w:val="005139C7"/>
    <w:rsid w:val="00513F44"/>
    <w:rsid w:val="005221D5"/>
    <w:rsid w:val="0053423F"/>
    <w:rsid w:val="0053433C"/>
    <w:rsid w:val="00534CCA"/>
    <w:rsid w:val="00535DC8"/>
    <w:rsid w:val="00536408"/>
    <w:rsid w:val="00537F85"/>
    <w:rsid w:val="00550C51"/>
    <w:rsid w:val="00556798"/>
    <w:rsid w:val="00556B4C"/>
    <w:rsid w:val="00561848"/>
    <w:rsid w:val="00561BE5"/>
    <w:rsid w:val="0056281C"/>
    <w:rsid w:val="005676EC"/>
    <w:rsid w:val="00571327"/>
    <w:rsid w:val="00586862"/>
    <w:rsid w:val="00596DB9"/>
    <w:rsid w:val="005A0265"/>
    <w:rsid w:val="005A2003"/>
    <w:rsid w:val="005A3FFA"/>
    <w:rsid w:val="005A5354"/>
    <w:rsid w:val="005A66B8"/>
    <w:rsid w:val="005B39D3"/>
    <w:rsid w:val="005B3EB3"/>
    <w:rsid w:val="005B4D2E"/>
    <w:rsid w:val="005B7BE9"/>
    <w:rsid w:val="005C1251"/>
    <w:rsid w:val="005C5A5F"/>
    <w:rsid w:val="005D3B9F"/>
    <w:rsid w:val="005E638A"/>
    <w:rsid w:val="005E6B4A"/>
    <w:rsid w:val="005E6F16"/>
    <w:rsid w:val="005F1C6C"/>
    <w:rsid w:val="00601450"/>
    <w:rsid w:val="00603765"/>
    <w:rsid w:val="00611BB1"/>
    <w:rsid w:val="00621EBB"/>
    <w:rsid w:val="0063037A"/>
    <w:rsid w:val="00631D0C"/>
    <w:rsid w:val="006412FD"/>
    <w:rsid w:val="0064515D"/>
    <w:rsid w:val="0064542F"/>
    <w:rsid w:val="00646666"/>
    <w:rsid w:val="0065123B"/>
    <w:rsid w:val="00657C00"/>
    <w:rsid w:val="00666894"/>
    <w:rsid w:val="0067133A"/>
    <w:rsid w:val="00671CB2"/>
    <w:rsid w:val="006739E5"/>
    <w:rsid w:val="00681D19"/>
    <w:rsid w:val="00686180"/>
    <w:rsid w:val="006866CA"/>
    <w:rsid w:val="006965D7"/>
    <w:rsid w:val="006A0DF2"/>
    <w:rsid w:val="006A68B7"/>
    <w:rsid w:val="006B060C"/>
    <w:rsid w:val="006B0E90"/>
    <w:rsid w:val="006B5D57"/>
    <w:rsid w:val="006C2C40"/>
    <w:rsid w:val="006C713B"/>
    <w:rsid w:val="006E0C7A"/>
    <w:rsid w:val="006E18D7"/>
    <w:rsid w:val="006E21A0"/>
    <w:rsid w:val="006E24AE"/>
    <w:rsid w:val="006E4EA4"/>
    <w:rsid w:val="006F6429"/>
    <w:rsid w:val="006F7F05"/>
    <w:rsid w:val="00705B6F"/>
    <w:rsid w:val="00707B18"/>
    <w:rsid w:val="00707C6A"/>
    <w:rsid w:val="007109F4"/>
    <w:rsid w:val="00713EC8"/>
    <w:rsid w:val="00714B55"/>
    <w:rsid w:val="00720160"/>
    <w:rsid w:val="00721D21"/>
    <w:rsid w:val="00723A61"/>
    <w:rsid w:val="00725111"/>
    <w:rsid w:val="007278A8"/>
    <w:rsid w:val="0073500B"/>
    <w:rsid w:val="007428C4"/>
    <w:rsid w:val="00744AE0"/>
    <w:rsid w:val="00767217"/>
    <w:rsid w:val="007709C4"/>
    <w:rsid w:val="007728DB"/>
    <w:rsid w:val="00774592"/>
    <w:rsid w:val="007772C8"/>
    <w:rsid w:val="00777466"/>
    <w:rsid w:val="007810BC"/>
    <w:rsid w:val="00782B92"/>
    <w:rsid w:val="007853B2"/>
    <w:rsid w:val="00791C8A"/>
    <w:rsid w:val="007957D5"/>
    <w:rsid w:val="007A2610"/>
    <w:rsid w:val="007A69AB"/>
    <w:rsid w:val="007B1CD8"/>
    <w:rsid w:val="007B476C"/>
    <w:rsid w:val="007B6088"/>
    <w:rsid w:val="007C47AF"/>
    <w:rsid w:val="007C7176"/>
    <w:rsid w:val="007D3385"/>
    <w:rsid w:val="007D3782"/>
    <w:rsid w:val="007E2D17"/>
    <w:rsid w:val="007E3BA8"/>
    <w:rsid w:val="007F4E89"/>
    <w:rsid w:val="00800EC4"/>
    <w:rsid w:val="008036B1"/>
    <w:rsid w:val="00804EC4"/>
    <w:rsid w:val="00810862"/>
    <w:rsid w:val="00814455"/>
    <w:rsid w:val="008220BC"/>
    <w:rsid w:val="008223BF"/>
    <w:rsid w:val="00822D9A"/>
    <w:rsid w:val="00823165"/>
    <w:rsid w:val="00827A68"/>
    <w:rsid w:val="00830836"/>
    <w:rsid w:val="00831FDA"/>
    <w:rsid w:val="0083380A"/>
    <w:rsid w:val="00833B7B"/>
    <w:rsid w:val="0083425B"/>
    <w:rsid w:val="00835904"/>
    <w:rsid w:val="008503A7"/>
    <w:rsid w:val="008527BB"/>
    <w:rsid w:val="00852B90"/>
    <w:rsid w:val="0086509D"/>
    <w:rsid w:val="00872122"/>
    <w:rsid w:val="00873148"/>
    <w:rsid w:val="00873A39"/>
    <w:rsid w:val="00875351"/>
    <w:rsid w:val="00876A5F"/>
    <w:rsid w:val="00883EDD"/>
    <w:rsid w:val="008844D9"/>
    <w:rsid w:val="00887C88"/>
    <w:rsid w:val="0089063D"/>
    <w:rsid w:val="008906C4"/>
    <w:rsid w:val="00890C85"/>
    <w:rsid w:val="00891A20"/>
    <w:rsid w:val="00892EAA"/>
    <w:rsid w:val="00896E6F"/>
    <w:rsid w:val="008A065B"/>
    <w:rsid w:val="008A123F"/>
    <w:rsid w:val="008A490B"/>
    <w:rsid w:val="008B150F"/>
    <w:rsid w:val="008B2611"/>
    <w:rsid w:val="008B367F"/>
    <w:rsid w:val="008C0910"/>
    <w:rsid w:val="008C6E6B"/>
    <w:rsid w:val="008D0D4A"/>
    <w:rsid w:val="008D640C"/>
    <w:rsid w:val="008E08C8"/>
    <w:rsid w:val="008E2F47"/>
    <w:rsid w:val="008E6FAE"/>
    <w:rsid w:val="008F15AB"/>
    <w:rsid w:val="008F2BAE"/>
    <w:rsid w:val="00901311"/>
    <w:rsid w:val="00901DE8"/>
    <w:rsid w:val="009053CE"/>
    <w:rsid w:val="00905A81"/>
    <w:rsid w:val="0091442C"/>
    <w:rsid w:val="00915486"/>
    <w:rsid w:val="00915660"/>
    <w:rsid w:val="0092394D"/>
    <w:rsid w:val="00927197"/>
    <w:rsid w:val="0093378B"/>
    <w:rsid w:val="009339E7"/>
    <w:rsid w:val="009352B6"/>
    <w:rsid w:val="0094383A"/>
    <w:rsid w:val="009537B0"/>
    <w:rsid w:val="00953BAD"/>
    <w:rsid w:val="00963DC5"/>
    <w:rsid w:val="00971D65"/>
    <w:rsid w:val="00972168"/>
    <w:rsid w:val="009738F4"/>
    <w:rsid w:val="00974CB1"/>
    <w:rsid w:val="00974EA2"/>
    <w:rsid w:val="0097609D"/>
    <w:rsid w:val="0098565D"/>
    <w:rsid w:val="009941BD"/>
    <w:rsid w:val="00995C62"/>
    <w:rsid w:val="009A0A09"/>
    <w:rsid w:val="009A20C1"/>
    <w:rsid w:val="009A753E"/>
    <w:rsid w:val="009B3B24"/>
    <w:rsid w:val="009C12F6"/>
    <w:rsid w:val="009D2F13"/>
    <w:rsid w:val="009E2B80"/>
    <w:rsid w:val="009E740C"/>
    <w:rsid w:val="009F025D"/>
    <w:rsid w:val="009F131A"/>
    <w:rsid w:val="009F15C9"/>
    <w:rsid w:val="009F534B"/>
    <w:rsid w:val="00A0578E"/>
    <w:rsid w:val="00A10063"/>
    <w:rsid w:val="00A10A9E"/>
    <w:rsid w:val="00A14B7F"/>
    <w:rsid w:val="00A16383"/>
    <w:rsid w:val="00A22F9B"/>
    <w:rsid w:val="00A2498A"/>
    <w:rsid w:val="00A277CD"/>
    <w:rsid w:val="00A31CF5"/>
    <w:rsid w:val="00A36373"/>
    <w:rsid w:val="00A55F32"/>
    <w:rsid w:val="00A566DB"/>
    <w:rsid w:val="00A6087A"/>
    <w:rsid w:val="00A67032"/>
    <w:rsid w:val="00A834DD"/>
    <w:rsid w:val="00A84C0E"/>
    <w:rsid w:val="00A97924"/>
    <w:rsid w:val="00AA23B7"/>
    <w:rsid w:val="00AA32F8"/>
    <w:rsid w:val="00AA5757"/>
    <w:rsid w:val="00AA7B04"/>
    <w:rsid w:val="00AB24F2"/>
    <w:rsid w:val="00AC1AF8"/>
    <w:rsid w:val="00AC48BA"/>
    <w:rsid w:val="00AC673D"/>
    <w:rsid w:val="00AD1CD3"/>
    <w:rsid w:val="00AD6273"/>
    <w:rsid w:val="00AE0356"/>
    <w:rsid w:val="00AE287D"/>
    <w:rsid w:val="00AE46FF"/>
    <w:rsid w:val="00AE7C51"/>
    <w:rsid w:val="00AE7FC8"/>
    <w:rsid w:val="00AF14B9"/>
    <w:rsid w:val="00AF36DA"/>
    <w:rsid w:val="00AF6A3A"/>
    <w:rsid w:val="00B02C1D"/>
    <w:rsid w:val="00B139BB"/>
    <w:rsid w:val="00B213F4"/>
    <w:rsid w:val="00B218AE"/>
    <w:rsid w:val="00B23014"/>
    <w:rsid w:val="00B231C3"/>
    <w:rsid w:val="00B3010B"/>
    <w:rsid w:val="00B30DF0"/>
    <w:rsid w:val="00B35270"/>
    <w:rsid w:val="00B452D5"/>
    <w:rsid w:val="00B46480"/>
    <w:rsid w:val="00B475FE"/>
    <w:rsid w:val="00B5244E"/>
    <w:rsid w:val="00B61D5A"/>
    <w:rsid w:val="00B62F0C"/>
    <w:rsid w:val="00B6476B"/>
    <w:rsid w:val="00B71947"/>
    <w:rsid w:val="00B73A57"/>
    <w:rsid w:val="00B7550C"/>
    <w:rsid w:val="00B80D0E"/>
    <w:rsid w:val="00B90DAA"/>
    <w:rsid w:val="00B926D9"/>
    <w:rsid w:val="00B932BB"/>
    <w:rsid w:val="00B9569F"/>
    <w:rsid w:val="00B95877"/>
    <w:rsid w:val="00B978A7"/>
    <w:rsid w:val="00BA2BE2"/>
    <w:rsid w:val="00BA7BF0"/>
    <w:rsid w:val="00BB54CD"/>
    <w:rsid w:val="00BB689A"/>
    <w:rsid w:val="00BB6949"/>
    <w:rsid w:val="00BB7D9D"/>
    <w:rsid w:val="00BC0521"/>
    <w:rsid w:val="00BC7FF5"/>
    <w:rsid w:val="00BD23C7"/>
    <w:rsid w:val="00BD3118"/>
    <w:rsid w:val="00BD46E3"/>
    <w:rsid w:val="00BD7245"/>
    <w:rsid w:val="00BE1CFF"/>
    <w:rsid w:val="00BE4334"/>
    <w:rsid w:val="00BF20CD"/>
    <w:rsid w:val="00BF51FD"/>
    <w:rsid w:val="00BF6781"/>
    <w:rsid w:val="00BF67D8"/>
    <w:rsid w:val="00C00EEB"/>
    <w:rsid w:val="00C01D1F"/>
    <w:rsid w:val="00C05FBA"/>
    <w:rsid w:val="00C06706"/>
    <w:rsid w:val="00C12F64"/>
    <w:rsid w:val="00C13051"/>
    <w:rsid w:val="00C17B3E"/>
    <w:rsid w:val="00C225DE"/>
    <w:rsid w:val="00C2354F"/>
    <w:rsid w:val="00C25CBF"/>
    <w:rsid w:val="00C25CF3"/>
    <w:rsid w:val="00C25DAE"/>
    <w:rsid w:val="00C33670"/>
    <w:rsid w:val="00C3632E"/>
    <w:rsid w:val="00C379C2"/>
    <w:rsid w:val="00C4063C"/>
    <w:rsid w:val="00C40696"/>
    <w:rsid w:val="00C41255"/>
    <w:rsid w:val="00C44796"/>
    <w:rsid w:val="00C47275"/>
    <w:rsid w:val="00C47F17"/>
    <w:rsid w:val="00C54CB1"/>
    <w:rsid w:val="00C56D9A"/>
    <w:rsid w:val="00C648FF"/>
    <w:rsid w:val="00C722DA"/>
    <w:rsid w:val="00C75DF2"/>
    <w:rsid w:val="00C84053"/>
    <w:rsid w:val="00C84B52"/>
    <w:rsid w:val="00C9249E"/>
    <w:rsid w:val="00C929D4"/>
    <w:rsid w:val="00C94525"/>
    <w:rsid w:val="00C97F7D"/>
    <w:rsid w:val="00CA5C35"/>
    <w:rsid w:val="00CA600F"/>
    <w:rsid w:val="00CA6EB0"/>
    <w:rsid w:val="00CA7718"/>
    <w:rsid w:val="00CB3599"/>
    <w:rsid w:val="00CB36EF"/>
    <w:rsid w:val="00CC0E8F"/>
    <w:rsid w:val="00CD1A9F"/>
    <w:rsid w:val="00CD512F"/>
    <w:rsid w:val="00CE0C46"/>
    <w:rsid w:val="00CF04A8"/>
    <w:rsid w:val="00D0297C"/>
    <w:rsid w:val="00D04B38"/>
    <w:rsid w:val="00D06B51"/>
    <w:rsid w:val="00D14690"/>
    <w:rsid w:val="00D1638A"/>
    <w:rsid w:val="00D20D64"/>
    <w:rsid w:val="00D25539"/>
    <w:rsid w:val="00D261EA"/>
    <w:rsid w:val="00D30B5E"/>
    <w:rsid w:val="00D335E4"/>
    <w:rsid w:val="00D35EBB"/>
    <w:rsid w:val="00D429DA"/>
    <w:rsid w:val="00D437EB"/>
    <w:rsid w:val="00D50EEC"/>
    <w:rsid w:val="00D514BB"/>
    <w:rsid w:val="00D53CDD"/>
    <w:rsid w:val="00D5798E"/>
    <w:rsid w:val="00D62123"/>
    <w:rsid w:val="00D646A6"/>
    <w:rsid w:val="00D77369"/>
    <w:rsid w:val="00D812A0"/>
    <w:rsid w:val="00D82566"/>
    <w:rsid w:val="00D85384"/>
    <w:rsid w:val="00D85517"/>
    <w:rsid w:val="00D85584"/>
    <w:rsid w:val="00D876C6"/>
    <w:rsid w:val="00DA3375"/>
    <w:rsid w:val="00DA5FE9"/>
    <w:rsid w:val="00DB457A"/>
    <w:rsid w:val="00DC3BB3"/>
    <w:rsid w:val="00DC5031"/>
    <w:rsid w:val="00DC7425"/>
    <w:rsid w:val="00DD1D98"/>
    <w:rsid w:val="00DD2396"/>
    <w:rsid w:val="00DD2629"/>
    <w:rsid w:val="00DD748E"/>
    <w:rsid w:val="00DE1346"/>
    <w:rsid w:val="00DE31D2"/>
    <w:rsid w:val="00DF546C"/>
    <w:rsid w:val="00DF7CA4"/>
    <w:rsid w:val="00E00DAF"/>
    <w:rsid w:val="00E00DEA"/>
    <w:rsid w:val="00E02528"/>
    <w:rsid w:val="00E03FBC"/>
    <w:rsid w:val="00E10BAF"/>
    <w:rsid w:val="00E135F7"/>
    <w:rsid w:val="00E1460D"/>
    <w:rsid w:val="00E24B2E"/>
    <w:rsid w:val="00E301E8"/>
    <w:rsid w:val="00E40BE6"/>
    <w:rsid w:val="00E42044"/>
    <w:rsid w:val="00E53B2F"/>
    <w:rsid w:val="00E63E97"/>
    <w:rsid w:val="00E64C5F"/>
    <w:rsid w:val="00E660FC"/>
    <w:rsid w:val="00E668BC"/>
    <w:rsid w:val="00E75067"/>
    <w:rsid w:val="00E76181"/>
    <w:rsid w:val="00E84950"/>
    <w:rsid w:val="00E84D99"/>
    <w:rsid w:val="00E85573"/>
    <w:rsid w:val="00E86484"/>
    <w:rsid w:val="00E90DEC"/>
    <w:rsid w:val="00E96225"/>
    <w:rsid w:val="00EA2127"/>
    <w:rsid w:val="00EA46B7"/>
    <w:rsid w:val="00EB0956"/>
    <w:rsid w:val="00EB47B5"/>
    <w:rsid w:val="00EC753B"/>
    <w:rsid w:val="00ED5532"/>
    <w:rsid w:val="00EE0FB4"/>
    <w:rsid w:val="00EE14AD"/>
    <w:rsid w:val="00EE3EBA"/>
    <w:rsid w:val="00EE7404"/>
    <w:rsid w:val="00EF1491"/>
    <w:rsid w:val="00EF2B07"/>
    <w:rsid w:val="00EF2D88"/>
    <w:rsid w:val="00EF4A72"/>
    <w:rsid w:val="00EF511C"/>
    <w:rsid w:val="00EF5B5D"/>
    <w:rsid w:val="00EF6C2B"/>
    <w:rsid w:val="00EF7F63"/>
    <w:rsid w:val="00F00F28"/>
    <w:rsid w:val="00F02130"/>
    <w:rsid w:val="00F065ED"/>
    <w:rsid w:val="00F077CB"/>
    <w:rsid w:val="00F1182A"/>
    <w:rsid w:val="00F158BE"/>
    <w:rsid w:val="00F26859"/>
    <w:rsid w:val="00F26C1E"/>
    <w:rsid w:val="00F35647"/>
    <w:rsid w:val="00F4081C"/>
    <w:rsid w:val="00F434C0"/>
    <w:rsid w:val="00F435F0"/>
    <w:rsid w:val="00F44804"/>
    <w:rsid w:val="00F45C2C"/>
    <w:rsid w:val="00F52B33"/>
    <w:rsid w:val="00F572FC"/>
    <w:rsid w:val="00F60C72"/>
    <w:rsid w:val="00F60C85"/>
    <w:rsid w:val="00F63B69"/>
    <w:rsid w:val="00F65A5B"/>
    <w:rsid w:val="00F65D80"/>
    <w:rsid w:val="00F664AC"/>
    <w:rsid w:val="00F725FA"/>
    <w:rsid w:val="00F753AA"/>
    <w:rsid w:val="00F75967"/>
    <w:rsid w:val="00F75EED"/>
    <w:rsid w:val="00F911E3"/>
    <w:rsid w:val="00F91B27"/>
    <w:rsid w:val="00F93FDC"/>
    <w:rsid w:val="00FA5335"/>
    <w:rsid w:val="00FA6C3C"/>
    <w:rsid w:val="00FB3028"/>
    <w:rsid w:val="00FC0512"/>
    <w:rsid w:val="00FC7A1A"/>
    <w:rsid w:val="00FD0355"/>
    <w:rsid w:val="00FD69C5"/>
    <w:rsid w:val="00FE165A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BBB7"/>
  <w15:docId w15:val="{9699C5FE-9B0A-411B-A986-2D0FFEB7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40C"/>
    <w:pPr>
      <w:spacing w:after="0" w:line="240" w:lineRule="auto"/>
      <w:ind w:right="283" w:firstLine="851"/>
      <w:contextualSpacing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40C"/>
    <w:pPr>
      <w:spacing w:after="0" w:line="240" w:lineRule="auto"/>
      <w:ind w:right="283" w:firstLine="851"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503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EA212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A21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EA21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A212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color w:val="00000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A2127"/>
    <w:pPr>
      <w:keepNext/>
      <w:keepLines/>
      <w:spacing w:before="320"/>
      <w:outlineLvl w:val="7"/>
    </w:pPr>
    <w:rPr>
      <w:rFonts w:ascii="Arial" w:eastAsia="Arial" w:hAnsi="Arial" w:cs="Arial"/>
      <w:i/>
      <w:iCs/>
      <w:color w:val="00000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A2127"/>
    <w:pPr>
      <w:keepNext/>
      <w:keepLines/>
      <w:spacing w:before="320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354F"/>
    <w:rPr>
      <w:i/>
      <w:iCs/>
    </w:rPr>
  </w:style>
  <w:style w:type="paragraph" w:styleId="a4">
    <w:name w:val="List Paragraph"/>
    <w:basedOn w:val="a"/>
    <w:link w:val="a5"/>
    <w:uiPriority w:val="34"/>
    <w:qFormat/>
    <w:rsid w:val="00C235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40C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740C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8503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8503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8503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Hyperlink"/>
    <w:basedOn w:val="a0"/>
    <w:link w:val="11"/>
    <w:unhideWhenUsed/>
    <w:rsid w:val="003F3A7F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7E2D1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E2D1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E2D1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D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D1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7E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7E2D17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63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3037A"/>
  </w:style>
  <w:style w:type="paragraph" w:styleId="af2">
    <w:name w:val="footer"/>
    <w:basedOn w:val="a"/>
    <w:link w:val="af3"/>
    <w:unhideWhenUsed/>
    <w:rsid w:val="0063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63037A"/>
  </w:style>
  <w:style w:type="paragraph" w:customStyle="1" w:styleId="s1">
    <w:name w:val="s_1"/>
    <w:basedOn w:val="a"/>
    <w:rsid w:val="0037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03722E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otnote reference"/>
    <w:basedOn w:val="a0"/>
    <w:uiPriority w:val="99"/>
    <w:unhideWhenUsed/>
    <w:rsid w:val="00250F62"/>
    <w:rPr>
      <w:vertAlign w:val="superscript"/>
    </w:rPr>
  </w:style>
  <w:style w:type="paragraph" w:customStyle="1" w:styleId="ConsPlusNormal">
    <w:name w:val="ConsPlusNormal"/>
    <w:rsid w:val="00250F6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212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EA21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A2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A2127"/>
    <w:rPr>
      <w:rFonts w:ascii="Arial" w:eastAsia="Arial" w:hAnsi="Arial" w:cs="Arial"/>
      <w:b/>
      <w:bCs/>
      <w:i/>
      <w:iCs/>
      <w:color w:val="00000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A2127"/>
    <w:rPr>
      <w:rFonts w:ascii="Arial" w:eastAsia="Arial" w:hAnsi="Arial" w:cs="Arial"/>
      <w:i/>
      <w:iCs/>
      <w:color w:val="00000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A2127"/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A2127"/>
  </w:style>
  <w:style w:type="paragraph" w:styleId="af5">
    <w:name w:val="Title"/>
    <w:basedOn w:val="a"/>
    <w:link w:val="af6"/>
    <w:uiPriority w:val="10"/>
    <w:qFormat/>
    <w:rsid w:val="00EA21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EA21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EA212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EA21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EA2127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A21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age number"/>
    <w:rsid w:val="00EA2127"/>
    <w:rPr>
      <w:rFonts w:cs="Times New Roman"/>
    </w:rPr>
  </w:style>
  <w:style w:type="paragraph" w:customStyle="1" w:styleId="13">
    <w:name w:val="Абзац списка1"/>
    <w:basedOn w:val="a"/>
    <w:rsid w:val="00EA2127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14">
    <w:name w:val="Основной текст с отступом1"/>
    <w:basedOn w:val="a"/>
    <w:link w:val="BodyTextIndentChar"/>
    <w:semiHidden/>
    <w:rsid w:val="00EA212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ink w:val="14"/>
    <w:semiHidden/>
    <w:locked/>
    <w:rsid w:val="00EA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A2127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A2127"/>
    <w:rPr>
      <w:rFonts w:ascii="Calibri" w:eastAsia="Times New Roman" w:hAnsi="Calibri" w:cs="Times New Roman"/>
      <w:sz w:val="16"/>
      <w:szCs w:val="16"/>
    </w:rPr>
  </w:style>
  <w:style w:type="paragraph" w:styleId="af8">
    <w:name w:val="Body Text"/>
    <w:basedOn w:val="a"/>
    <w:link w:val="af9"/>
    <w:rsid w:val="00EA21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EA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rsid w:val="00EA21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EA21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sid w:val="00EA2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link w:val="afe"/>
    <w:uiPriority w:val="1"/>
    <w:qFormat/>
    <w:rsid w:val="00EA21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link w:val="afd"/>
    <w:uiPriority w:val="1"/>
    <w:rsid w:val="00EA2127"/>
    <w:rPr>
      <w:rFonts w:ascii="Calibri" w:eastAsia="Calibri" w:hAnsi="Calibri" w:cs="Times New Roman"/>
    </w:rPr>
  </w:style>
  <w:style w:type="character" w:customStyle="1" w:styleId="FontStyle47">
    <w:name w:val="Font Style47"/>
    <w:basedOn w:val="a0"/>
    <w:uiPriority w:val="99"/>
    <w:rsid w:val="00EA2127"/>
    <w:rPr>
      <w:rFonts w:ascii="Times New Roman" w:hAnsi="Times New Roman" w:cs="Times New Roman"/>
      <w:sz w:val="22"/>
      <w:szCs w:val="22"/>
    </w:rPr>
  </w:style>
  <w:style w:type="character" w:customStyle="1" w:styleId="Heading6Char">
    <w:name w:val="Heading 6 Char"/>
    <w:basedOn w:val="a0"/>
    <w:uiPriority w:val="9"/>
    <w:rsid w:val="00EA212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A21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A212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A2127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EA2127"/>
    <w:rPr>
      <w:i/>
    </w:rPr>
  </w:style>
  <w:style w:type="character" w:customStyle="1" w:styleId="IntenseQuoteChar">
    <w:name w:val="Intense Quote Char"/>
    <w:uiPriority w:val="30"/>
    <w:rsid w:val="00EA2127"/>
    <w:rPr>
      <w:i/>
    </w:rPr>
  </w:style>
  <w:style w:type="character" w:customStyle="1" w:styleId="CaptionChar">
    <w:name w:val="Caption Char"/>
    <w:basedOn w:val="a0"/>
    <w:uiPriority w:val="35"/>
    <w:rsid w:val="00EA2127"/>
    <w:rPr>
      <w:b/>
      <w:bCs/>
      <w:color w:val="5B9BD5"/>
      <w:sz w:val="18"/>
      <w:szCs w:val="18"/>
    </w:rPr>
  </w:style>
  <w:style w:type="character" w:customStyle="1" w:styleId="FootnoteTextChar">
    <w:name w:val="Footnote Text Char"/>
    <w:uiPriority w:val="99"/>
    <w:rsid w:val="00EA2127"/>
    <w:rPr>
      <w:sz w:val="18"/>
    </w:rPr>
  </w:style>
  <w:style w:type="character" w:customStyle="1" w:styleId="EndnoteTextChar">
    <w:name w:val="Endnote Text Char"/>
    <w:uiPriority w:val="99"/>
    <w:rsid w:val="00EA2127"/>
    <w:rPr>
      <w:sz w:val="20"/>
    </w:rPr>
  </w:style>
  <w:style w:type="character" w:customStyle="1" w:styleId="Heading1Char">
    <w:name w:val="Heading 1 Char"/>
    <w:basedOn w:val="a0"/>
    <w:uiPriority w:val="9"/>
    <w:rsid w:val="00EA212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A212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A212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A212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A2127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EA212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A2127"/>
    <w:rPr>
      <w:sz w:val="24"/>
      <w:szCs w:val="24"/>
    </w:rPr>
  </w:style>
  <w:style w:type="paragraph" w:customStyle="1" w:styleId="210">
    <w:name w:val="Цитата 21"/>
    <w:basedOn w:val="a"/>
    <w:next w:val="a"/>
    <w:uiPriority w:val="29"/>
    <w:qFormat/>
    <w:rsid w:val="00EA2127"/>
    <w:pPr>
      <w:ind w:left="720" w:right="720"/>
    </w:pPr>
    <w:rPr>
      <w:rFonts w:eastAsia="Times New Roman" w:cs="Times New Roman"/>
      <w:i/>
      <w:color w:val="000000"/>
      <w:szCs w:val="20"/>
      <w:lang w:eastAsia="ru-RU"/>
    </w:rPr>
  </w:style>
  <w:style w:type="character" w:customStyle="1" w:styleId="25">
    <w:name w:val="Цитата 2 Знак"/>
    <w:basedOn w:val="a0"/>
    <w:link w:val="26"/>
    <w:uiPriority w:val="29"/>
    <w:rsid w:val="00EA2127"/>
    <w:rPr>
      <w:rFonts w:ascii="Calibri" w:hAnsi="Calibri"/>
      <w:i/>
      <w:color w:val="000000"/>
      <w:sz w:val="22"/>
    </w:rPr>
  </w:style>
  <w:style w:type="paragraph" w:customStyle="1" w:styleId="15">
    <w:name w:val="Выделенная цитата1"/>
    <w:basedOn w:val="a"/>
    <w:next w:val="a"/>
    <w:uiPriority w:val="30"/>
    <w:qFormat/>
    <w:rsid w:val="00EA21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color w:val="000000"/>
      <w:szCs w:val="20"/>
      <w:lang w:eastAsia="ru-RU"/>
    </w:rPr>
  </w:style>
  <w:style w:type="character" w:customStyle="1" w:styleId="aff">
    <w:name w:val="Выделенная цитата Знак"/>
    <w:basedOn w:val="a0"/>
    <w:link w:val="aff0"/>
    <w:uiPriority w:val="30"/>
    <w:rsid w:val="00EA2127"/>
    <w:rPr>
      <w:rFonts w:ascii="Calibri" w:hAnsi="Calibr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EA2127"/>
  </w:style>
  <w:style w:type="character" w:customStyle="1" w:styleId="FooterChar">
    <w:name w:val="Footer Char"/>
    <w:basedOn w:val="a0"/>
    <w:uiPriority w:val="99"/>
    <w:rsid w:val="00EA2127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locked/>
    <w:rsid w:val="00EA2127"/>
    <w:rPr>
      <w:rFonts w:eastAsia="Times New Roman" w:cs="Times New Roman"/>
      <w:b/>
      <w:bCs/>
      <w:color w:val="5B9BD5"/>
      <w:sz w:val="18"/>
      <w:szCs w:val="18"/>
      <w:lang w:eastAsia="ru-RU"/>
    </w:rPr>
  </w:style>
  <w:style w:type="character" w:customStyle="1" w:styleId="aff1">
    <w:name w:val="Название объекта Знак"/>
    <w:basedOn w:val="a0"/>
    <w:link w:val="aff2"/>
    <w:uiPriority w:val="35"/>
    <w:semiHidden/>
    <w:rsid w:val="00EA2127"/>
    <w:rPr>
      <w:rFonts w:ascii="Calibri" w:hAnsi="Calibri"/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EA21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17">
    <w:name w:val="Текст сноски1"/>
    <w:basedOn w:val="a"/>
    <w:next w:val="aff3"/>
    <w:link w:val="aff4"/>
    <w:uiPriority w:val="99"/>
    <w:unhideWhenUsed/>
    <w:rsid w:val="00EA2127"/>
    <w:pPr>
      <w:spacing w:after="40" w:line="240" w:lineRule="auto"/>
    </w:pPr>
    <w:rPr>
      <w:rFonts w:ascii="Calibri" w:hAnsi="Calibri"/>
      <w:color w:val="000000"/>
      <w:sz w:val="18"/>
    </w:rPr>
  </w:style>
  <w:style w:type="character" w:customStyle="1" w:styleId="aff4">
    <w:name w:val="Текст сноски Знак"/>
    <w:basedOn w:val="a0"/>
    <w:link w:val="17"/>
    <w:uiPriority w:val="99"/>
    <w:rsid w:val="00EA2127"/>
    <w:rPr>
      <w:rFonts w:ascii="Calibri" w:hAnsi="Calibri"/>
      <w:color w:val="000000"/>
      <w:sz w:val="18"/>
    </w:rPr>
  </w:style>
  <w:style w:type="paragraph" w:customStyle="1" w:styleId="18">
    <w:name w:val="Текст концевой сноски1"/>
    <w:basedOn w:val="a"/>
    <w:next w:val="aff5"/>
    <w:link w:val="aff6"/>
    <w:uiPriority w:val="99"/>
    <w:unhideWhenUsed/>
    <w:rsid w:val="00EA2127"/>
    <w:pPr>
      <w:spacing w:after="0" w:line="240" w:lineRule="auto"/>
    </w:pPr>
    <w:rPr>
      <w:rFonts w:ascii="Calibri" w:hAnsi="Calibri"/>
      <w:color w:val="000000"/>
    </w:rPr>
  </w:style>
  <w:style w:type="character" w:customStyle="1" w:styleId="aff6">
    <w:name w:val="Текст концевой сноски Знак"/>
    <w:basedOn w:val="a0"/>
    <w:link w:val="18"/>
    <w:uiPriority w:val="99"/>
    <w:rsid w:val="00EA2127"/>
    <w:rPr>
      <w:rFonts w:ascii="Calibri" w:hAnsi="Calibri"/>
      <w:color w:val="000000"/>
    </w:rPr>
  </w:style>
  <w:style w:type="character" w:styleId="aff7">
    <w:name w:val="endnote reference"/>
    <w:basedOn w:val="a0"/>
    <w:uiPriority w:val="99"/>
    <w:unhideWhenUsed/>
    <w:rsid w:val="00EA2127"/>
    <w:rPr>
      <w:vertAlign w:val="superscript"/>
    </w:rPr>
  </w:style>
  <w:style w:type="paragraph" w:customStyle="1" w:styleId="19">
    <w:name w:val="Заголовок оглавления1"/>
    <w:next w:val="aff8"/>
    <w:uiPriority w:val="39"/>
    <w:unhideWhenUsed/>
    <w:rsid w:val="00EA2127"/>
    <w:rPr>
      <w:rFonts w:eastAsia="Times New Roman" w:cs="Times New Roman"/>
      <w:color w:val="000000"/>
      <w:szCs w:val="20"/>
      <w:lang w:eastAsia="ru-RU"/>
    </w:rPr>
  </w:style>
  <w:style w:type="paragraph" w:customStyle="1" w:styleId="1a">
    <w:name w:val="Перечень рисунков1"/>
    <w:basedOn w:val="a"/>
    <w:next w:val="a"/>
    <w:uiPriority w:val="99"/>
    <w:unhideWhenUsed/>
    <w:rsid w:val="00EA2127"/>
    <w:pPr>
      <w:spacing w:after="0"/>
    </w:pPr>
    <w:rPr>
      <w:rFonts w:eastAsia="Times New Roman" w:cs="Times New Roman"/>
      <w:color w:val="000000"/>
      <w:szCs w:val="20"/>
      <w:lang w:eastAsia="ru-RU"/>
    </w:rPr>
  </w:style>
  <w:style w:type="character" w:customStyle="1" w:styleId="1b">
    <w:name w:val="Обычный1"/>
    <w:rsid w:val="00EA2127"/>
  </w:style>
  <w:style w:type="paragraph" w:customStyle="1" w:styleId="1c">
    <w:name w:val="Основной шрифт абзаца1"/>
    <w:rsid w:val="00EA2127"/>
    <w:rPr>
      <w:rFonts w:eastAsia="Times New Roman" w:cs="Times New Roman"/>
      <w:color w:val="000000"/>
      <w:szCs w:val="20"/>
      <w:lang w:eastAsia="ru-RU"/>
    </w:rPr>
  </w:style>
  <w:style w:type="paragraph" w:styleId="27">
    <w:name w:val="toc 2"/>
    <w:next w:val="a"/>
    <w:link w:val="28"/>
    <w:uiPriority w:val="39"/>
    <w:rsid w:val="00EA2127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8">
    <w:name w:val="Оглавление 2 Знак"/>
    <w:link w:val="27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EA2127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EA2127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EA2127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EA2127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3">
    <w:name w:val="toc 3"/>
    <w:next w:val="a"/>
    <w:link w:val="34"/>
    <w:uiPriority w:val="39"/>
    <w:rsid w:val="00EA2127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Гиперссылка1"/>
    <w:link w:val="a8"/>
    <w:rsid w:val="00EA2127"/>
    <w:rPr>
      <w:color w:val="0000FF"/>
      <w:u w:val="single"/>
    </w:rPr>
  </w:style>
  <w:style w:type="paragraph" w:customStyle="1" w:styleId="Footnote">
    <w:name w:val="Footnote"/>
    <w:rsid w:val="00EA2127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d">
    <w:name w:val="toc 1"/>
    <w:next w:val="a"/>
    <w:link w:val="1e"/>
    <w:uiPriority w:val="39"/>
    <w:rsid w:val="00EA212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e">
    <w:name w:val="Оглавление 1 Знак"/>
    <w:link w:val="1d"/>
    <w:uiPriority w:val="39"/>
    <w:rsid w:val="00EA212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A2127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1">
    <w:name w:val="toc 9"/>
    <w:next w:val="a"/>
    <w:link w:val="92"/>
    <w:uiPriority w:val="39"/>
    <w:rsid w:val="00EA2127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1">
    <w:name w:val="toc 8"/>
    <w:next w:val="a"/>
    <w:link w:val="82"/>
    <w:uiPriority w:val="39"/>
    <w:rsid w:val="00EA2127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EA2127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EA212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FontStyle11">
    <w:name w:val="Font Style11"/>
    <w:qFormat/>
    <w:rsid w:val="00EA2127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basedOn w:val="a0"/>
    <w:link w:val="a4"/>
    <w:uiPriority w:val="34"/>
    <w:rsid w:val="00EA2127"/>
  </w:style>
  <w:style w:type="paragraph" w:customStyle="1" w:styleId="aff9">
    <w:name w:val="Нормальный (таблица)"/>
    <w:basedOn w:val="a"/>
    <w:next w:val="a"/>
    <w:uiPriority w:val="99"/>
    <w:rsid w:val="00EA2127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EA2127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b">
    <w:name w:val="Основной текст_"/>
    <w:basedOn w:val="a0"/>
    <w:link w:val="35"/>
    <w:rsid w:val="00EA2127"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character" w:customStyle="1" w:styleId="29">
    <w:name w:val="Основной текст2"/>
    <w:basedOn w:val="affb"/>
    <w:rsid w:val="00EA2127"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Georgia4pt0pt">
    <w:name w:val="Основной текст + Georgia;4 pt;Интервал 0 pt"/>
    <w:basedOn w:val="affb"/>
    <w:rsid w:val="00EA2127"/>
    <w:rPr>
      <w:rFonts w:ascii="Georgia" w:eastAsia="Georgia" w:hAnsi="Georgia" w:cs="Georgia"/>
      <w:color w:val="000000"/>
      <w:spacing w:val="0"/>
      <w:position w:val="0"/>
      <w:sz w:val="8"/>
      <w:szCs w:val="8"/>
      <w:shd w:val="clear" w:color="auto" w:fill="FFFFFF"/>
    </w:rPr>
  </w:style>
  <w:style w:type="paragraph" w:customStyle="1" w:styleId="35">
    <w:name w:val="Основной текст3"/>
    <w:basedOn w:val="a"/>
    <w:link w:val="affb"/>
    <w:rsid w:val="00EA2127"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paragraph" w:customStyle="1" w:styleId="Default">
    <w:name w:val="Default"/>
    <w:rsid w:val="00EA212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EA2127"/>
    <w:rPr>
      <w:color w:val="605E5C"/>
      <w:shd w:val="clear" w:color="auto" w:fill="E1DFDD"/>
    </w:rPr>
  </w:style>
  <w:style w:type="paragraph" w:styleId="26">
    <w:name w:val="Quote"/>
    <w:basedOn w:val="a"/>
    <w:next w:val="a"/>
    <w:link w:val="25"/>
    <w:uiPriority w:val="29"/>
    <w:qFormat/>
    <w:rsid w:val="00EA2127"/>
    <w:pPr>
      <w:spacing w:before="200" w:after="160"/>
      <w:ind w:left="864" w:right="864"/>
      <w:jc w:val="center"/>
    </w:pPr>
    <w:rPr>
      <w:rFonts w:ascii="Calibri" w:hAnsi="Calibri"/>
      <w:i/>
      <w:color w:val="000000"/>
    </w:rPr>
  </w:style>
  <w:style w:type="character" w:customStyle="1" w:styleId="212">
    <w:name w:val="Цитата 2 Знак1"/>
    <w:basedOn w:val="a0"/>
    <w:uiPriority w:val="29"/>
    <w:rsid w:val="00EA2127"/>
    <w:rPr>
      <w:i/>
      <w:iCs/>
      <w:color w:val="404040" w:themeColor="text1" w:themeTint="BF"/>
    </w:rPr>
  </w:style>
  <w:style w:type="paragraph" w:styleId="aff0">
    <w:name w:val="Intense Quote"/>
    <w:basedOn w:val="a"/>
    <w:next w:val="a"/>
    <w:link w:val="aff"/>
    <w:uiPriority w:val="30"/>
    <w:qFormat/>
    <w:rsid w:val="00EA21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hAnsi="Calibri"/>
      <w:i/>
      <w:color w:val="000000"/>
    </w:rPr>
  </w:style>
  <w:style w:type="character" w:customStyle="1" w:styleId="1f0">
    <w:name w:val="Выделенная цитата Знак1"/>
    <w:basedOn w:val="a0"/>
    <w:uiPriority w:val="30"/>
    <w:rsid w:val="00EA2127"/>
    <w:rPr>
      <w:i/>
      <w:iCs/>
      <w:color w:val="4F81BD" w:themeColor="accent1"/>
    </w:rPr>
  </w:style>
  <w:style w:type="paragraph" w:styleId="aff2">
    <w:name w:val="caption"/>
    <w:basedOn w:val="a"/>
    <w:next w:val="a"/>
    <w:link w:val="aff1"/>
    <w:uiPriority w:val="35"/>
    <w:semiHidden/>
    <w:unhideWhenUsed/>
    <w:qFormat/>
    <w:rsid w:val="00EA2127"/>
    <w:pPr>
      <w:spacing w:line="240" w:lineRule="auto"/>
    </w:pPr>
    <w:rPr>
      <w:rFonts w:ascii="Calibri" w:hAnsi="Calibri"/>
      <w:b/>
      <w:bCs/>
      <w:color w:val="5B9BD5"/>
      <w:sz w:val="18"/>
      <w:szCs w:val="18"/>
    </w:rPr>
  </w:style>
  <w:style w:type="paragraph" w:styleId="aff3">
    <w:name w:val="footnote text"/>
    <w:basedOn w:val="a"/>
    <w:link w:val="1f1"/>
    <w:uiPriority w:val="99"/>
    <w:unhideWhenUsed/>
    <w:rsid w:val="00EA2127"/>
    <w:pPr>
      <w:spacing w:after="0" w:line="240" w:lineRule="auto"/>
    </w:pPr>
    <w:rPr>
      <w:sz w:val="20"/>
      <w:szCs w:val="20"/>
    </w:rPr>
  </w:style>
  <w:style w:type="character" w:customStyle="1" w:styleId="1f1">
    <w:name w:val="Текст сноски Знак1"/>
    <w:basedOn w:val="a0"/>
    <w:link w:val="aff3"/>
    <w:uiPriority w:val="99"/>
    <w:semiHidden/>
    <w:rsid w:val="00EA2127"/>
    <w:rPr>
      <w:sz w:val="20"/>
      <w:szCs w:val="20"/>
    </w:rPr>
  </w:style>
  <w:style w:type="paragraph" w:styleId="aff5">
    <w:name w:val="endnote text"/>
    <w:basedOn w:val="a"/>
    <w:link w:val="1f2"/>
    <w:uiPriority w:val="99"/>
    <w:unhideWhenUsed/>
    <w:rsid w:val="00EA2127"/>
    <w:pPr>
      <w:spacing w:after="0" w:line="240" w:lineRule="auto"/>
    </w:pPr>
    <w:rPr>
      <w:sz w:val="20"/>
      <w:szCs w:val="20"/>
    </w:rPr>
  </w:style>
  <w:style w:type="character" w:customStyle="1" w:styleId="1f2">
    <w:name w:val="Текст концевой сноски Знак1"/>
    <w:basedOn w:val="a0"/>
    <w:link w:val="aff5"/>
    <w:uiPriority w:val="99"/>
    <w:semiHidden/>
    <w:rsid w:val="00EA2127"/>
    <w:rPr>
      <w:sz w:val="20"/>
      <w:szCs w:val="20"/>
    </w:rPr>
  </w:style>
  <w:style w:type="paragraph" w:styleId="aff8">
    <w:name w:val="TOC Heading"/>
    <w:basedOn w:val="1"/>
    <w:next w:val="a"/>
    <w:uiPriority w:val="39"/>
    <w:unhideWhenUsed/>
    <w:qFormat/>
    <w:rsid w:val="00EA2127"/>
    <w:pPr>
      <w:keepNext/>
      <w:keepLines/>
      <w:spacing w:before="240" w:line="276" w:lineRule="auto"/>
      <w:ind w:right="0" w:firstLine="0"/>
      <w:contextualSpacing w:val="0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numbering" w:customStyle="1" w:styleId="2a">
    <w:name w:val="Нет списка2"/>
    <w:next w:val="a2"/>
    <w:uiPriority w:val="99"/>
    <w:semiHidden/>
    <w:unhideWhenUsed/>
    <w:rsid w:val="00E03FBC"/>
  </w:style>
  <w:style w:type="table" w:customStyle="1" w:styleId="TableGridLight1">
    <w:name w:val="Table Grid Light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E03FB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2b">
    <w:name w:val="Перечень рисунков2"/>
    <w:basedOn w:val="a"/>
    <w:next w:val="a"/>
    <w:uiPriority w:val="99"/>
    <w:unhideWhenUsed/>
    <w:rsid w:val="00E03FBC"/>
    <w:pPr>
      <w:spacing w:after="0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ovgo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12B8-11C4-4086-9F12-D284288E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6962</Words>
  <Characters>39685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k3331</cp:lastModifiedBy>
  <cp:revision>286</cp:revision>
  <cp:lastPrinted>2026-05-07T13:49:00Z</cp:lastPrinted>
  <dcterms:created xsi:type="dcterms:W3CDTF">2022-12-26T11:35:00Z</dcterms:created>
  <dcterms:modified xsi:type="dcterms:W3CDTF">2026-05-15T05:55:00Z</dcterms:modified>
</cp:coreProperties>
</file>