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B741D" w14:textId="06C8497F" w:rsidR="006D2D03" w:rsidRDefault="006D2D03" w:rsidP="00B353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D03">
        <w:rPr>
          <w:rFonts w:ascii="Times New Roman" w:hAnsi="Times New Roman" w:cs="Times New Roman"/>
          <w:b/>
          <w:sz w:val="28"/>
          <w:szCs w:val="28"/>
        </w:rPr>
        <w:t>Протоко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 w:rsidR="00D240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682B">
        <w:rPr>
          <w:rFonts w:ascii="Times New Roman" w:hAnsi="Times New Roman" w:cs="Times New Roman"/>
          <w:b/>
          <w:sz w:val="28"/>
          <w:szCs w:val="28"/>
        </w:rPr>
        <w:t>№ 2</w:t>
      </w:r>
    </w:p>
    <w:p w14:paraId="38922971" w14:textId="77777777" w:rsidR="00F6682B" w:rsidRDefault="00F6682B" w:rsidP="00F668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проведения общественного обсуждения проекта муниципального правового акта, определяющего границы прилегающих территорий, </w:t>
      </w:r>
    </w:p>
    <w:p w14:paraId="5A4CA4C9" w14:textId="77777777" w:rsidR="00F6682B" w:rsidRDefault="00F6682B" w:rsidP="00F668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которых не допускается розничная продажа алкогольной </w:t>
      </w:r>
    </w:p>
    <w:p w14:paraId="495A952D" w14:textId="77777777" w:rsidR="00F6682B" w:rsidRDefault="00F6682B" w:rsidP="00F668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продукции и розничная продажа алкогольной продукции </w:t>
      </w:r>
    </w:p>
    <w:p w14:paraId="3319B73D" w14:textId="77777777" w:rsidR="00F6682B" w:rsidRDefault="00F6682B" w:rsidP="00F668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оказании услуг общественного питания, на территории Яковлевского муниципального округа</w:t>
      </w:r>
    </w:p>
    <w:p w14:paraId="172DBC10" w14:textId="77777777" w:rsidR="006D2D03" w:rsidRDefault="006D2D03" w:rsidP="006D2D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947758" w14:textId="2B1DFB81" w:rsidR="006D2D03" w:rsidRPr="006B581B" w:rsidRDefault="00F6682B" w:rsidP="00EE35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Строитель</w:t>
      </w:r>
      <w:r w:rsidR="006D2D03" w:rsidRPr="006B581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E35DA" w:rsidRPr="006B581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E2FC2" w:rsidRPr="006B581B">
        <w:rPr>
          <w:rFonts w:ascii="Times New Roman" w:hAnsi="Times New Roman" w:cs="Times New Roman"/>
          <w:sz w:val="28"/>
          <w:szCs w:val="28"/>
        </w:rPr>
        <w:t xml:space="preserve">         </w:t>
      </w:r>
      <w:r w:rsidR="00EC1408" w:rsidRPr="006B581B">
        <w:rPr>
          <w:rFonts w:ascii="Times New Roman" w:hAnsi="Times New Roman" w:cs="Times New Roman"/>
          <w:sz w:val="28"/>
          <w:szCs w:val="28"/>
        </w:rPr>
        <w:t xml:space="preserve">     </w:t>
      </w:r>
      <w:r w:rsidR="000E2FC2" w:rsidRPr="006B581B">
        <w:rPr>
          <w:rFonts w:ascii="Times New Roman" w:hAnsi="Times New Roman" w:cs="Times New Roman"/>
          <w:sz w:val="28"/>
          <w:szCs w:val="28"/>
        </w:rPr>
        <w:t xml:space="preserve">  </w:t>
      </w:r>
      <w:r w:rsidR="006D71E7" w:rsidRPr="006B581B">
        <w:rPr>
          <w:rFonts w:ascii="Times New Roman" w:hAnsi="Times New Roman" w:cs="Times New Roman"/>
          <w:sz w:val="28"/>
          <w:szCs w:val="28"/>
        </w:rPr>
        <w:t xml:space="preserve">    </w:t>
      </w:r>
      <w:r w:rsidR="006D2D03" w:rsidRPr="006B58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B581B" w:rsidRPr="006B581B">
        <w:rPr>
          <w:rFonts w:ascii="Times New Roman" w:hAnsi="Times New Roman" w:cs="Times New Roman"/>
          <w:sz w:val="28"/>
          <w:szCs w:val="28"/>
        </w:rPr>
        <w:t>1</w:t>
      </w:r>
      <w:r w:rsidR="00974731">
        <w:rPr>
          <w:rFonts w:ascii="Times New Roman" w:hAnsi="Times New Roman" w:cs="Times New Roman"/>
          <w:sz w:val="28"/>
          <w:szCs w:val="28"/>
        </w:rPr>
        <w:t>9</w:t>
      </w:r>
      <w:r w:rsidR="00EC1408" w:rsidRPr="006B58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="00EC1408" w:rsidRPr="006B581B">
        <w:rPr>
          <w:rFonts w:ascii="Times New Roman" w:hAnsi="Times New Roman" w:cs="Times New Roman"/>
          <w:sz w:val="28"/>
          <w:szCs w:val="28"/>
        </w:rPr>
        <w:t xml:space="preserve"> </w:t>
      </w:r>
      <w:r w:rsidR="00EE35DA" w:rsidRPr="006B581B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EE35DA" w:rsidRPr="006B581B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AB35A63" w14:textId="77777777" w:rsidR="006E1757" w:rsidRPr="006B581B" w:rsidRDefault="006E1757" w:rsidP="00EE35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9F659F" w14:textId="77777777" w:rsidR="00096999" w:rsidRDefault="00096999" w:rsidP="00096999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ab/>
        <w:t>Присутствовали:</w:t>
      </w:r>
    </w:p>
    <w:p w14:paraId="17E4921E" w14:textId="77777777" w:rsidR="00F6682B" w:rsidRDefault="00F6682B" w:rsidP="00F6682B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A034C2">
        <w:rPr>
          <w:rFonts w:ascii="Times New Roman" w:hAnsi="Times New Roman" w:cs="Times New Roman"/>
          <w:b/>
          <w:spacing w:val="2"/>
          <w:sz w:val="28"/>
          <w:szCs w:val="28"/>
        </w:rPr>
        <w:t xml:space="preserve">Председательствующий: </w:t>
      </w:r>
    </w:p>
    <w:p w14:paraId="36C64837" w14:textId="77777777" w:rsidR="00F6682B" w:rsidRDefault="00F6682B" w:rsidP="001A7B35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proofErr w:type="spellStart"/>
      <w:r w:rsidRPr="006A186E">
        <w:rPr>
          <w:rFonts w:ascii="Times New Roman" w:hAnsi="Times New Roman" w:cs="Times New Roman"/>
          <w:b/>
          <w:bCs/>
          <w:spacing w:val="2"/>
          <w:sz w:val="28"/>
          <w:szCs w:val="28"/>
          <w:u w:val="single"/>
        </w:rPr>
        <w:t>Шеенко</w:t>
      </w:r>
      <w:proofErr w:type="spellEnd"/>
      <w:r w:rsidRPr="006A186E">
        <w:rPr>
          <w:rFonts w:ascii="Times New Roman" w:hAnsi="Times New Roman" w:cs="Times New Roman"/>
          <w:b/>
          <w:bCs/>
          <w:spacing w:val="2"/>
          <w:sz w:val="28"/>
          <w:szCs w:val="28"/>
          <w:u w:val="single"/>
        </w:rPr>
        <w:t xml:space="preserve"> В.В.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– </w:t>
      </w:r>
      <w:r w:rsidRPr="007F0D32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7F0D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главы администрации Яковлевского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округа Белгородской области - руководителя</w:t>
      </w:r>
      <w:r w:rsidRPr="007F0D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экономическо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развития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комиссии по общественным обсуждениям проектов муниципальных правовых актов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Яковлевского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округа Белгородской области (далее – Комиссия)</w:t>
      </w:r>
      <w:r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14:paraId="6FCD2C1C" w14:textId="77777777" w:rsidR="00F6682B" w:rsidRDefault="00F6682B" w:rsidP="001A7B35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A034C2">
        <w:rPr>
          <w:rFonts w:ascii="Times New Roman" w:hAnsi="Times New Roman" w:cs="Times New Roman"/>
          <w:b/>
          <w:spacing w:val="2"/>
          <w:sz w:val="28"/>
          <w:szCs w:val="28"/>
        </w:rPr>
        <w:t>Секретарь: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14:paraId="2D222EFA" w14:textId="77777777" w:rsidR="00F6682B" w:rsidRDefault="00F6682B" w:rsidP="001A7B35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A186E">
        <w:rPr>
          <w:rFonts w:ascii="Times New Roman" w:hAnsi="Times New Roman" w:cs="Times New Roman"/>
          <w:b/>
          <w:bCs/>
          <w:spacing w:val="2"/>
          <w:sz w:val="28"/>
          <w:szCs w:val="28"/>
          <w:u w:val="single"/>
        </w:rPr>
        <w:t>Дударева С.О.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– начальник отдела потребительского рынка и туризма управления экономического развития администрации Яковлевского муниципального округа, заместитель председателя Комиссии;</w:t>
      </w:r>
    </w:p>
    <w:p w14:paraId="1370E997" w14:textId="77777777" w:rsidR="00F6682B" w:rsidRDefault="00F6682B" w:rsidP="001A7B35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A034C2">
        <w:rPr>
          <w:rFonts w:ascii="Times New Roman" w:hAnsi="Times New Roman" w:cs="Times New Roman"/>
          <w:b/>
          <w:spacing w:val="2"/>
          <w:sz w:val="28"/>
          <w:szCs w:val="28"/>
        </w:rPr>
        <w:t xml:space="preserve">Члены комиссии: </w:t>
      </w:r>
    </w:p>
    <w:p w14:paraId="6DBE053E" w14:textId="52570B39" w:rsidR="00F6682B" w:rsidRPr="006A186E" w:rsidRDefault="00F6682B" w:rsidP="001A7B35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proofErr w:type="spellStart"/>
      <w:r w:rsidRPr="006A186E">
        <w:rPr>
          <w:rFonts w:ascii="Times New Roman" w:hAnsi="Times New Roman" w:cs="Times New Roman"/>
          <w:b/>
          <w:spacing w:val="2"/>
          <w:sz w:val="28"/>
          <w:szCs w:val="28"/>
          <w:u w:val="single"/>
        </w:rPr>
        <w:t>Гричаникова</w:t>
      </w:r>
      <w:proofErr w:type="spellEnd"/>
      <w:r w:rsidRPr="006A186E">
        <w:rPr>
          <w:rFonts w:ascii="Times New Roman" w:hAnsi="Times New Roman" w:cs="Times New Roman"/>
          <w:b/>
          <w:spacing w:val="2"/>
          <w:sz w:val="28"/>
          <w:szCs w:val="28"/>
          <w:u w:val="single"/>
        </w:rPr>
        <w:t xml:space="preserve"> И</w:t>
      </w:r>
      <w:r w:rsidR="00DE4DF8">
        <w:rPr>
          <w:rFonts w:ascii="Times New Roman" w:hAnsi="Times New Roman" w:cs="Times New Roman"/>
          <w:b/>
          <w:spacing w:val="2"/>
          <w:sz w:val="28"/>
          <w:szCs w:val="28"/>
          <w:u w:val="single"/>
        </w:rPr>
        <w:t>.</w:t>
      </w:r>
      <w:r w:rsidRPr="006A186E">
        <w:rPr>
          <w:rFonts w:ascii="Times New Roman" w:hAnsi="Times New Roman" w:cs="Times New Roman"/>
          <w:b/>
          <w:spacing w:val="2"/>
          <w:sz w:val="28"/>
          <w:szCs w:val="28"/>
          <w:u w:val="single"/>
        </w:rPr>
        <w:t>А</w:t>
      </w:r>
      <w:r w:rsidR="00DE4DF8">
        <w:rPr>
          <w:rFonts w:ascii="Times New Roman" w:hAnsi="Times New Roman" w:cs="Times New Roman"/>
          <w:b/>
          <w:spacing w:val="2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pacing w:val="2"/>
          <w:sz w:val="28"/>
          <w:szCs w:val="28"/>
          <w:u w:val="single"/>
        </w:rPr>
        <w:t xml:space="preserve"> - </w:t>
      </w:r>
      <w:r>
        <w:rPr>
          <w:rFonts w:ascii="Times New Roman" w:hAnsi="Times New Roman" w:cs="Times New Roman"/>
          <w:spacing w:val="2"/>
          <w:sz w:val="28"/>
          <w:szCs w:val="28"/>
        </w:rPr>
        <w:t>з</w:t>
      </w:r>
      <w:r w:rsidRPr="006A186E">
        <w:rPr>
          <w:rFonts w:ascii="Times New Roman" w:hAnsi="Times New Roman" w:cs="Times New Roman"/>
          <w:spacing w:val="2"/>
          <w:sz w:val="28"/>
          <w:szCs w:val="28"/>
        </w:rPr>
        <w:t xml:space="preserve">аместитель главы администрации </w:t>
      </w:r>
      <w:r>
        <w:rPr>
          <w:rFonts w:ascii="Times New Roman" w:hAnsi="Times New Roman" w:cs="Times New Roman"/>
          <w:spacing w:val="2"/>
          <w:sz w:val="28"/>
          <w:szCs w:val="28"/>
        </w:rPr>
        <w:t>Яковлевского муниципального округа</w:t>
      </w:r>
      <w:r w:rsidRPr="006A186E">
        <w:rPr>
          <w:rFonts w:ascii="Times New Roman" w:hAnsi="Times New Roman" w:cs="Times New Roman"/>
          <w:spacing w:val="2"/>
          <w:sz w:val="28"/>
          <w:szCs w:val="28"/>
        </w:rPr>
        <w:t xml:space="preserve"> по социальной политике</w:t>
      </w:r>
      <w:r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14:paraId="2DDC0EFD" w14:textId="7DC263FE" w:rsidR="00F6682B" w:rsidRDefault="00F6682B" w:rsidP="001A7B35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proofErr w:type="spellStart"/>
      <w:r w:rsidRPr="006A186E">
        <w:rPr>
          <w:rFonts w:ascii="Times New Roman" w:hAnsi="Times New Roman" w:cs="Times New Roman"/>
          <w:b/>
          <w:bCs/>
          <w:spacing w:val="2"/>
          <w:sz w:val="28"/>
          <w:szCs w:val="28"/>
          <w:u w:val="single"/>
        </w:rPr>
        <w:t>Руденкова</w:t>
      </w:r>
      <w:proofErr w:type="spellEnd"/>
      <w:r w:rsidRPr="006A186E">
        <w:rPr>
          <w:rFonts w:ascii="Times New Roman" w:hAnsi="Times New Roman" w:cs="Times New Roman"/>
          <w:b/>
          <w:bCs/>
          <w:spacing w:val="2"/>
          <w:sz w:val="28"/>
          <w:szCs w:val="28"/>
          <w:u w:val="single"/>
        </w:rPr>
        <w:t xml:space="preserve"> Е.П.</w:t>
      </w:r>
      <w:r w:rsidRPr="00FE415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– начальник отдела экономического развития </w:t>
      </w:r>
      <w:r w:rsidR="001A7B35">
        <w:rPr>
          <w:rFonts w:ascii="Times New Roman" w:hAnsi="Times New Roman" w:cs="Times New Roman"/>
          <w:spacing w:val="2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pacing w:val="2"/>
          <w:sz w:val="28"/>
          <w:szCs w:val="28"/>
        </w:rPr>
        <w:t>и инвестиционной деятельности управления экономического развития администрации Яковлевского муниципального округа;</w:t>
      </w:r>
    </w:p>
    <w:p w14:paraId="6E37D64D" w14:textId="77777777" w:rsidR="00F6682B" w:rsidRDefault="00F6682B" w:rsidP="001A7B35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1E3937">
        <w:rPr>
          <w:rFonts w:ascii="Times New Roman" w:hAnsi="Times New Roman" w:cs="Times New Roman"/>
          <w:b/>
          <w:bCs/>
          <w:spacing w:val="2"/>
          <w:sz w:val="28"/>
          <w:szCs w:val="28"/>
          <w:u w:val="single"/>
        </w:rPr>
        <w:t>Кулабухова Е.Н.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– руководитель аппарата Совета Депутатов Яковлевского муниципального округа Белгородской области;</w:t>
      </w:r>
    </w:p>
    <w:p w14:paraId="6F25325E" w14:textId="77777777" w:rsidR="00F6682B" w:rsidRDefault="00F6682B" w:rsidP="001A7B35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1E3937">
        <w:rPr>
          <w:rFonts w:ascii="Times New Roman" w:hAnsi="Times New Roman" w:cs="Times New Roman"/>
          <w:b/>
          <w:bCs/>
          <w:spacing w:val="2"/>
          <w:sz w:val="28"/>
          <w:szCs w:val="28"/>
          <w:u w:val="single"/>
        </w:rPr>
        <w:t>Кулик Е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  <w:u w:val="single"/>
        </w:rPr>
        <w:t>.</w:t>
      </w:r>
      <w:r w:rsidRPr="001E3937">
        <w:rPr>
          <w:rFonts w:ascii="Times New Roman" w:hAnsi="Times New Roman" w:cs="Times New Roman"/>
          <w:b/>
          <w:bCs/>
          <w:spacing w:val="2"/>
          <w:sz w:val="28"/>
          <w:szCs w:val="28"/>
          <w:u w:val="single"/>
        </w:rPr>
        <w:t>А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– председатель Общественной палаты Яковлевского муниципального округа Белгородской области;</w:t>
      </w:r>
    </w:p>
    <w:p w14:paraId="00EC131A" w14:textId="77777777" w:rsidR="00F6682B" w:rsidRDefault="00F6682B" w:rsidP="001A7B35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proofErr w:type="spellStart"/>
      <w:r w:rsidRPr="00484950">
        <w:rPr>
          <w:rFonts w:ascii="Times New Roman" w:hAnsi="Times New Roman" w:cs="Times New Roman"/>
          <w:b/>
          <w:bCs/>
          <w:spacing w:val="2"/>
          <w:sz w:val="28"/>
          <w:szCs w:val="28"/>
          <w:u w:val="single"/>
        </w:rPr>
        <w:t>Чмутова</w:t>
      </w:r>
      <w:proofErr w:type="spellEnd"/>
      <w:r w:rsidRPr="00484950">
        <w:rPr>
          <w:rFonts w:ascii="Times New Roman" w:hAnsi="Times New Roman" w:cs="Times New Roman"/>
          <w:b/>
          <w:bCs/>
          <w:spacing w:val="2"/>
          <w:sz w:val="28"/>
          <w:szCs w:val="28"/>
          <w:u w:val="single"/>
        </w:rPr>
        <w:t xml:space="preserve"> Е.С.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– заведующий поликлиникой, врач общей практики «Семейный врач»;</w:t>
      </w:r>
    </w:p>
    <w:p w14:paraId="1916F4FC" w14:textId="3B24DFD1" w:rsidR="005D7A8F" w:rsidRDefault="003438CD" w:rsidP="005D7A8F">
      <w:pPr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Проведение общественного обсуждения назначено постановлением </w:t>
      </w:r>
      <w:r w:rsidR="005D7A8F" w:rsidRPr="00F44F35">
        <w:rPr>
          <w:rFonts w:ascii="Times New Roman" w:hAnsi="Times New Roman" w:cs="Times New Roman"/>
          <w:bCs/>
          <w:sz w:val="28"/>
          <w:szCs w:val="28"/>
        </w:rPr>
        <w:t xml:space="preserve">администрации муниципального округа Белгородской области </w:t>
      </w:r>
      <w:r w:rsidR="001A7B35"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  <w:r w:rsidR="005D7A8F" w:rsidRPr="00F44F35">
        <w:rPr>
          <w:rFonts w:ascii="Times New Roman" w:hAnsi="Times New Roman" w:cs="Times New Roman"/>
          <w:bCs/>
          <w:sz w:val="28"/>
          <w:szCs w:val="28"/>
        </w:rPr>
        <w:t xml:space="preserve">от 02.10.2025г. № 238 </w:t>
      </w:r>
      <w:r w:rsidR="005D7A8F">
        <w:rPr>
          <w:rFonts w:ascii="Times New Roman" w:hAnsi="Times New Roman" w:cs="Times New Roman"/>
          <w:bCs/>
          <w:sz w:val="28"/>
          <w:szCs w:val="28"/>
        </w:rPr>
        <w:t>«</w:t>
      </w:r>
      <w:r w:rsidR="005D7A8F" w:rsidRPr="00F44F35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проведения общественных </w:t>
      </w:r>
      <w:r w:rsidR="005D7A8F" w:rsidRPr="00F44F35">
        <w:rPr>
          <w:rFonts w:ascii="Times New Roman" w:hAnsi="Times New Roman" w:cs="Times New Roman"/>
          <w:bCs/>
          <w:sz w:val="28"/>
          <w:szCs w:val="28"/>
        </w:rPr>
        <w:lastRenderedPageBreak/>
        <w:t>обсуждений проектов муниципальных правовых актов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Яковлевского муниципального округа Белгородской области и о признании утратившим силу постановления администрации Яковлевского городского округа от 16 августа 2022 года № 425</w:t>
      </w:r>
      <w:r w:rsidR="005D7A8F">
        <w:rPr>
          <w:rFonts w:ascii="Times New Roman" w:hAnsi="Times New Roman" w:cs="Times New Roman"/>
          <w:bCs/>
          <w:sz w:val="28"/>
          <w:szCs w:val="28"/>
        </w:rPr>
        <w:t>»</w:t>
      </w:r>
      <w:r w:rsidR="005D7A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56D8B560" w14:textId="69149FDF" w:rsidR="00D953DF" w:rsidRPr="001A7B35" w:rsidRDefault="00D953DF" w:rsidP="001A7B35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ab/>
      </w:r>
      <w:r w:rsidRPr="001A7B35">
        <w:rPr>
          <w:rFonts w:ascii="Times New Roman" w:hAnsi="Times New Roman" w:cs="Times New Roman"/>
          <w:bCs/>
          <w:sz w:val="28"/>
          <w:szCs w:val="28"/>
        </w:rPr>
        <w:t xml:space="preserve">Организатором проведения общественного обсуждения является администрация </w:t>
      </w:r>
      <w:r w:rsidR="001A7B35">
        <w:rPr>
          <w:rFonts w:ascii="Times New Roman" w:hAnsi="Times New Roman" w:cs="Times New Roman"/>
          <w:bCs/>
          <w:sz w:val="28"/>
          <w:szCs w:val="28"/>
        </w:rPr>
        <w:t>Яковлевского муниципального округа</w:t>
      </w:r>
      <w:r w:rsidRPr="001A7B35">
        <w:rPr>
          <w:rFonts w:ascii="Times New Roman" w:hAnsi="Times New Roman" w:cs="Times New Roman"/>
          <w:bCs/>
          <w:sz w:val="28"/>
          <w:szCs w:val="28"/>
        </w:rPr>
        <w:t>.</w:t>
      </w:r>
    </w:p>
    <w:p w14:paraId="52B2FE9D" w14:textId="0BE11F9B" w:rsidR="00D953DF" w:rsidRPr="00FE415C" w:rsidRDefault="00D953DF" w:rsidP="00A346FC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ab/>
        <w:t xml:space="preserve">Общественное обсуждение проводилось согласно оповещению </w:t>
      </w:r>
      <w:r w:rsidR="000E5561">
        <w:rPr>
          <w:rFonts w:ascii="Times New Roman" w:hAnsi="Times New Roman" w:cs="Times New Roman"/>
          <w:spacing w:val="2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 начале общественного обсуждения, опубликованному в </w:t>
      </w:r>
      <w:r w:rsidR="00D92478">
        <w:rPr>
          <w:rFonts w:ascii="Times New Roman" w:hAnsi="Times New Roman" w:cs="Times New Roman"/>
          <w:spacing w:val="2"/>
          <w:sz w:val="28"/>
          <w:szCs w:val="28"/>
        </w:rPr>
        <w:t>общественно-политической газете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D92478">
        <w:rPr>
          <w:rFonts w:ascii="Times New Roman" w:hAnsi="Times New Roman" w:cs="Times New Roman"/>
          <w:spacing w:val="2"/>
          <w:sz w:val="28"/>
          <w:szCs w:val="28"/>
        </w:rPr>
        <w:t>Яковлевского муниципального округа Белгородской области «Победа»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от </w:t>
      </w:r>
      <w:r w:rsidR="00D92478">
        <w:rPr>
          <w:rFonts w:ascii="Times New Roman" w:hAnsi="Times New Roman" w:cs="Times New Roman"/>
          <w:spacing w:val="2"/>
          <w:sz w:val="28"/>
          <w:szCs w:val="28"/>
        </w:rPr>
        <w:t>22</w:t>
      </w:r>
      <w:r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D92478">
        <w:rPr>
          <w:rFonts w:ascii="Times New Roman" w:hAnsi="Times New Roman" w:cs="Times New Roman"/>
          <w:spacing w:val="2"/>
          <w:sz w:val="28"/>
          <w:szCs w:val="28"/>
        </w:rPr>
        <w:t>01</w:t>
      </w:r>
      <w:r>
        <w:rPr>
          <w:rFonts w:ascii="Times New Roman" w:hAnsi="Times New Roman" w:cs="Times New Roman"/>
          <w:spacing w:val="2"/>
          <w:sz w:val="28"/>
          <w:szCs w:val="28"/>
        </w:rPr>
        <w:t>.202</w:t>
      </w:r>
      <w:r w:rsidR="00D92478">
        <w:rPr>
          <w:rFonts w:ascii="Times New Roman" w:hAnsi="Times New Roman" w:cs="Times New Roman"/>
          <w:spacing w:val="2"/>
          <w:sz w:val="28"/>
          <w:szCs w:val="28"/>
        </w:rPr>
        <w:t>6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года № 4</w:t>
      </w:r>
      <w:r w:rsidR="002970E0">
        <w:rPr>
          <w:rFonts w:ascii="Times New Roman" w:hAnsi="Times New Roman" w:cs="Times New Roman"/>
          <w:spacing w:val="2"/>
          <w:sz w:val="28"/>
          <w:szCs w:val="28"/>
        </w:rPr>
        <w:t xml:space="preserve">, а также на официальном сайте органов местного самоуправления </w:t>
      </w:r>
      <w:r w:rsidR="00D92478">
        <w:rPr>
          <w:rFonts w:ascii="Times New Roman" w:hAnsi="Times New Roman" w:cs="Times New Roman"/>
          <w:spacing w:val="2"/>
          <w:sz w:val="28"/>
          <w:szCs w:val="28"/>
        </w:rPr>
        <w:t>Яковлевского муниципального округа Белгородской области</w:t>
      </w:r>
      <w:r w:rsidR="002970E0">
        <w:rPr>
          <w:rFonts w:ascii="Times New Roman" w:hAnsi="Times New Roman" w:cs="Times New Roman"/>
          <w:spacing w:val="2"/>
          <w:sz w:val="28"/>
          <w:szCs w:val="28"/>
        </w:rPr>
        <w:t xml:space="preserve"> в </w:t>
      </w:r>
      <w:r w:rsidR="00D92478">
        <w:rPr>
          <w:rFonts w:ascii="Times New Roman" w:hAnsi="Times New Roman" w:cs="Times New Roman"/>
          <w:spacing w:val="2"/>
          <w:sz w:val="28"/>
          <w:szCs w:val="28"/>
        </w:rPr>
        <w:t xml:space="preserve">разделе «Общественные обсуждения» </w:t>
      </w:r>
      <w:r w:rsidR="00D92478" w:rsidRPr="00D92478">
        <w:rPr>
          <w:rFonts w:ascii="Times New Roman" w:hAnsi="Times New Roman" w:cs="Times New Roman"/>
          <w:spacing w:val="2"/>
          <w:sz w:val="28"/>
          <w:szCs w:val="28"/>
        </w:rPr>
        <w:t>14.01.2026</w:t>
      </w:r>
      <w:r w:rsidR="00E2039E">
        <w:rPr>
          <w:rFonts w:ascii="Times New Roman" w:hAnsi="Times New Roman" w:cs="Times New Roman"/>
          <w:spacing w:val="2"/>
          <w:sz w:val="28"/>
          <w:szCs w:val="28"/>
        </w:rPr>
        <w:t xml:space="preserve"> г. </w:t>
      </w:r>
      <w:r w:rsidR="00D92478" w:rsidRPr="00D92478">
        <w:rPr>
          <w:rFonts w:ascii="Times New Roman" w:hAnsi="Times New Roman" w:cs="Times New Roman"/>
          <w:spacing w:val="2"/>
          <w:sz w:val="28"/>
          <w:szCs w:val="28"/>
        </w:rPr>
        <w:t> </w:t>
      </w:r>
      <w:hyperlink r:id="rId8" w:tgtFrame="_blank" w:history="1">
        <w:r w:rsidR="00D92478" w:rsidRPr="00D92478">
          <w:rPr>
            <w:rStyle w:val="a9"/>
            <w:rFonts w:ascii="Times New Roman" w:hAnsi="Times New Roman" w:cs="Times New Roman"/>
            <w:spacing w:val="2"/>
            <w:sz w:val="28"/>
            <w:szCs w:val="28"/>
          </w:rPr>
          <w:t>https://yakovlevskij-r31.gosweb.gosuslugi.ru/deyatelnost/napravleniya-deyatelnosti/obschestvennye-obsuzhdeniya/dokumenty_6153.html</w:t>
        </w:r>
      </w:hyperlink>
    </w:p>
    <w:p w14:paraId="7383D33E" w14:textId="5762C975" w:rsidR="00F66C90" w:rsidRDefault="00F66C90" w:rsidP="00A346FC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Территорией проведения общественного обсуждения является </w:t>
      </w:r>
      <w:r w:rsidR="000E5561">
        <w:rPr>
          <w:rFonts w:ascii="Times New Roman" w:hAnsi="Times New Roman" w:cs="Times New Roman"/>
          <w:color w:val="000000" w:themeColor="text1"/>
          <w:sz w:val="28"/>
          <w:szCs w:val="28"/>
        </w:rPr>
        <w:t>Яковлевский муниципальный округ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34BEA9C" w14:textId="70EFBB0C" w:rsidR="00F66C90" w:rsidRDefault="00F66C90" w:rsidP="000E5561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Предложения и замечания </w:t>
      </w:r>
      <w:r w:rsidR="006109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16345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участников общественного обсуждения принимались с </w:t>
      </w:r>
      <w:r w:rsidR="000E5561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0E5561">
        <w:rPr>
          <w:rFonts w:ascii="Times New Roman" w:eastAsia="Times New Roman" w:hAnsi="Times New Roman" w:cs="Times New Roman"/>
          <w:sz w:val="28"/>
          <w:szCs w:val="28"/>
        </w:rPr>
        <w:t xml:space="preserve"> января 2026 года по 16 февраля 2026 года.</w:t>
      </w:r>
    </w:p>
    <w:p w14:paraId="32742A87" w14:textId="77777777" w:rsidR="00F66C90" w:rsidRDefault="00F66C90" w:rsidP="000E5561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За данный период предложений и замечаний не поступило.</w:t>
      </w:r>
    </w:p>
    <w:p w14:paraId="2D905E4D" w14:textId="77777777" w:rsidR="00FA2178" w:rsidRPr="009F5F6E" w:rsidRDefault="00FA2178" w:rsidP="000E5561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 учётом результатов общественного обсуждения </w:t>
      </w:r>
      <w:r w:rsidRPr="009F5F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решили:</w:t>
      </w:r>
    </w:p>
    <w:p w14:paraId="167E80F9" w14:textId="70D52C47" w:rsidR="005702CE" w:rsidRPr="008651F1" w:rsidRDefault="008651F1" w:rsidP="008651F1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1.</w:t>
      </w:r>
      <w:r w:rsidR="00A346FC" w:rsidRPr="008651F1">
        <w:rPr>
          <w:rFonts w:ascii="Times New Roman" w:hAnsi="Times New Roman" w:cs="Times New Roman"/>
          <w:color w:val="000000" w:themeColor="text1"/>
          <w:sz w:val="28"/>
          <w:szCs w:val="28"/>
        </w:rPr>
        <w:t>Проект постановления</w:t>
      </w:r>
      <w:r w:rsidR="00DE4DF8" w:rsidRPr="00865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3B76" w:rsidRPr="008651F1">
        <w:rPr>
          <w:rFonts w:ascii="Times New Roman" w:hAnsi="Times New Roman" w:cs="Times New Roman"/>
          <w:spacing w:val="2"/>
          <w:sz w:val="28"/>
          <w:szCs w:val="28"/>
        </w:rPr>
        <w:t xml:space="preserve">администрации Яковлевского муниципального округа Белгородской области «Об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Яковлевского муниципального района Белгородской области» рассмотреть                                   на </w:t>
      </w:r>
      <w:r w:rsidR="00633B76" w:rsidRPr="008651F1">
        <w:rPr>
          <w:rFonts w:ascii="Times New Roman" w:hAnsi="Times New Roman" w:cs="Times New Roman"/>
          <w:sz w:val="28"/>
          <w:szCs w:val="28"/>
        </w:rPr>
        <w:t>специальной комиссия по оценке  рисков, связанных с принятием муниципального правового акта об определении  границ прилегающих территорий, на которых не  допускается  розничная продажа алкогольной продукции, на территории Яковлевского муниципального округа</w:t>
      </w:r>
      <w:r w:rsidR="0011105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AAD389" w14:textId="02CF6EE8" w:rsidR="008651F1" w:rsidRPr="008651F1" w:rsidRDefault="008651F1" w:rsidP="008651F1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78A88216" w14:textId="1E64926E" w:rsidR="005702CE" w:rsidRPr="008651F1" w:rsidRDefault="005702CE" w:rsidP="008651F1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22C926" w14:textId="0DEDECC0" w:rsidR="008651F1" w:rsidRPr="00EC1408" w:rsidRDefault="008651F1" w:rsidP="008651F1">
      <w:pPr>
        <w:shd w:val="clear" w:color="auto" w:fill="FFFFFF"/>
        <w:spacing w:line="263" w:lineRule="atLeast"/>
        <w:jc w:val="both"/>
        <w:textAlignment w:val="baseline"/>
        <w:rPr>
          <w:rFonts w:ascii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spacing w:val="2"/>
          <w:sz w:val="28"/>
          <w:szCs w:val="28"/>
        </w:rPr>
        <w:t>П</w:t>
      </w:r>
      <w:r w:rsidRPr="00EC1408">
        <w:rPr>
          <w:rFonts w:ascii="Times New Roman" w:hAnsi="Times New Roman" w:cs="Times New Roman"/>
          <w:b/>
          <w:spacing w:val="2"/>
          <w:sz w:val="28"/>
          <w:szCs w:val="28"/>
        </w:rPr>
        <w:t xml:space="preserve">редседатель комиссии            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 xml:space="preserve">                              </w:t>
      </w:r>
      <w:r w:rsidRPr="00EC1408">
        <w:rPr>
          <w:rFonts w:ascii="Times New Roman" w:hAnsi="Times New Roman" w:cs="Times New Roman"/>
          <w:b/>
          <w:spacing w:val="2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 xml:space="preserve">         В.В. </w:t>
      </w:r>
      <w:proofErr w:type="spellStart"/>
      <w:r>
        <w:rPr>
          <w:rFonts w:ascii="Times New Roman" w:hAnsi="Times New Roman" w:cs="Times New Roman"/>
          <w:b/>
          <w:spacing w:val="2"/>
          <w:sz w:val="28"/>
          <w:szCs w:val="28"/>
        </w:rPr>
        <w:t>Шеенко</w:t>
      </w:r>
      <w:proofErr w:type="spellEnd"/>
      <w:r w:rsidRPr="00EC1408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</w:p>
    <w:p w14:paraId="5280E0B5" w14:textId="32D9D385" w:rsidR="006E1757" w:rsidRDefault="008651F1" w:rsidP="00B872F5">
      <w:pPr>
        <w:tabs>
          <w:tab w:val="left" w:pos="191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C1408">
        <w:rPr>
          <w:rFonts w:ascii="Times New Roman" w:hAnsi="Times New Roman" w:cs="Times New Roman"/>
          <w:b/>
          <w:sz w:val="28"/>
          <w:szCs w:val="28"/>
        </w:rPr>
        <w:t xml:space="preserve">Секретарь комиссии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С.О. Дударева</w:t>
      </w:r>
    </w:p>
    <w:p w14:paraId="35396CED" w14:textId="77777777" w:rsidR="006D2D03" w:rsidRPr="00EE35DA" w:rsidRDefault="006D2D03" w:rsidP="008C6A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D2D03" w:rsidRPr="00EE35DA" w:rsidSect="008F51EA">
      <w:headerReference w:type="even" r:id="rId9"/>
      <w:headerReference w:type="default" r:id="rId10"/>
      <w:headerReference w:type="first" r:id="rId11"/>
      <w:pgSz w:w="11906" w:h="16838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DAD2F" w14:textId="77777777" w:rsidR="00370F59" w:rsidRDefault="00370F59">
      <w:pPr>
        <w:spacing w:after="0" w:line="240" w:lineRule="auto"/>
      </w:pPr>
      <w:r>
        <w:separator/>
      </w:r>
    </w:p>
  </w:endnote>
  <w:endnote w:type="continuationSeparator" w:id="0">
    <w:p w14:paraId="6F3931BC" w14:textId="77777777" w:rsidR="00370F59" w:rsidRDefault="00370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A8AFB" w14:textId="77777777" w:rsidR="00370F59" w:rsidRDefault="00370F59">
      <w:pPr>
        <w:spacing w:after="0" w:line="240" w:lineRule="auto"/>
      </w:pPr>
      <w:r>
        <w:separator/>
      </w:r>
    </w:p>
  </w:footnote>
  <w:footnote w:type="continuationSeparator" w:id="0">
    <w:p w14:paraId="032A43C0" w14:textId="77777777" w:rsidR="00370F59" w:rsidRDefault="00370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03880" w14:textId="77777777" w:rsidR="008B392C" w:rsidRDefault="00CF0103" w:rsidP="005F4BC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D24A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E546848" w14:textId="77777777" w:rsidR="008B392C" w:rsidRDefault="008B392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54497" w14:textId="77777777" w:rsidR="008B392C" w:rsidRDefault="00CF0103" w:rsidP="005F4BC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D24A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5F6E">
      <w:rPr>
        <w:rStyle w:val="a5"/>
        <w:noProof/>
      </w:rPr>
      <w:t>2</w:t>
    </w:r>
    <w:r>
      <w:rPr>
        <w:rStyle w:val="a5"/>
      </w:rPr>
      <w:fldChar w:fldCharType="end"/>
    </w:r>
  </w:p>
  <w:p w14:paraId="72654ACA" w14:textId="77777777" w:rsidR="008B392C" w:rsidRDefault="008B392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87D73" w14:textId="77777777" w:rsidR="00B027EE" w:rsidRDefault="00B027EE">
    <w:pPr>
      <w:pStyle w:val="a3"/>
      <w:jc w:val="center"/>
    </w:pPr>
  </w:p>
  <w:p w14:paraId="24B164C5" w14:textId="77777777" w:rsidR="00B027EE" w:rsidRDefault="00B027E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A17FC"/>
    <w:multiLevelType w:val="hybridMultilevel"/>
    <w:tmpl w:val="E0547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C775B"/>
    <w:multiLevelType w:val="hybridMultilevel"/>
    <w:tmpl w:val="0FB85C02"/>
    <w:lvl w:ilvl="0" w:tplc="4B542D6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07610541">
    <w:abstractNumId w:val="0"/>
  </w:num>
  <w:num w:numId="2" w16cid:durableId="1172794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249E"/>
    <w:rsid w:val="00030170"/>
    <w:rsid w:val="00034977"/>
    <w:rsid w:val="00036F16"/>
    <w:rsid w:val="0004070A"/>
    <w:rsid w:val="000466EE"/>
    <w:rsid w:val="000650CE"/>
    <w:rsid w:val="000742C3"/>
    <w:rsid w:val="0009426A"/>
    <w:rsid w:val="00096048"/>
    <w:rsid w:val="00096999"/>
    <w:rsid w:val="000A3517"/>
    <w:rsid w:val="000B1C90"/>
    <w:rsid w:val="000C12E5"/>
    <w:rsid w:val="000E2FC2"/>
    <w:rsid w:val="000E5561"/>
    <w:rsid w:val="000F44C8"/>
    <w:rsid w:val="0010746D"/>
    <w:rsid w:val="0011105A"/>
    <w:rsid w:val="001139B7"/>
    <w:rsid w:val="00163454"/>
    <w:rsid w:val="00163D58"/>
    <w:rsid w:val="001863E9"/>
    <w:rsid w:val="001879A9"/>
    <w:rsid w:val="001A2EE5"/>
    <w:rsid w:val="001A5D21"/>
    <w:rsid w:val="001A7B35"/>
    <w:rsid w:val="001C692B"/>
    <w:rsid w:val="001D6DEA"/>
    <w:rsid w:val="001E7D01"/>
    <w:rsid w:val="001F7D78"/>
    <w:rsid w:val="0022051F"/>
    <w:rsid w:val="002708B1"/>
    <w:rsid w:val="002970E0"/>
    <w:rsid w:val="002B2EBF"/>
    <w:rsid w:val="002D6C52"/>
    <w:rsid w:val="002E371B"/>
    <w:rsid w:val="002E3DE8"/>
    <w:rsid w:val="00300A53"/>
    <w:rsid w:val="00313FAB"/>
    <w:rsid w:val="003413B0"/>
    <w:rsid w:val="003438CD"/>
    <w:rsid w:val="00370F59"/>
    <w:rsid w:val="0037754C"/>
    <w:rsid w:val="003802A2"/>
    <w:rsid w:val="00394A4F"/>
    <w:rsid w:val="003B39B2"/>
    <w:rsid w:val="003D7384"/>
    <w:rsid w:val="003D7E9D"/>
    <w:rsid w:val="003F1E68"/>
    <w:rsid w:val="003F38B2"/>
    <w:rsid w:val="00401022"/>
    <w:rsid w:val="0042095F"/>
    <w:rsid w:val="004228A7"/>
    <w:rsid w:val="00426603"/>
    <w:rsid w:val="0044212F"/>
    <w:rsid w:val="00442DA0"/>
    <w:rsid w:val="004517C6"/>
    <w:rsid w:val="00451B59"/>
    <w:rsid w:val="00476DF1"/>
    <w:rsid w:val="00490AC2"/>
    <w:rsid w:val="00496CC2"/>
    <w:rsid w:val="004A391B"/>
    <w:rsid w:val="004C582A"/>
    <w:rsid w:val="004D24A8"/>
    <w:rsid w:val="004E5687"/>
    <w:rsid w:val="005076B8"/>
    <w:rsid w:val="0051176C"/>
    <w:rsid w:val="00512AAB"/>
    <w:rsid w:val="0054559D"/>
    <w:rsid w:val="00555EEC"/>
    <w:rsid w:val="0055669C"/>
    <w:rsid w:val="00565671"/>
    <w:rsid w:val="005702CE"/>
    <w:rsid w:val="0057422F"/>
    <w:rsid w:val="005A465C"/>
    <w:rsid w:val="005B1A27"/>
    <w:rsid w:val="005B6D5E"/>
    <w:rsid w:val="005C0E8F"/>
    <w:rsid w:val="005C5AA1"/>
    <w:rsid w:val="005D7A8F"/>
    <w:rsid w:val="00603AD7"/>
    <w:rsid w:val="00610629"/>
    <w:rsid w:val="006109DB"/>
    <w:rsid w:val="00624958"/>
    <w:rsid w:val="00633B76"/>
    <w:rsid w:val="00661CDF"/>
    <w:rsid w:val="006672ED"/>
    <w:rsid w:val="006A1C01"/>
    <w:rsid w:val="006B2429"/>
    <w:rsid w:val="006B581B"/>
    <w:rsid w:val="006C7DCE"/>
    <w:rsid w:val="006D2D03"/>
    <w:rsid w:val="006D71E7"/>
    <w:rsid w:val="006E1757"/>
    <w:rsid w:val="00720FC1"/>
    <w:rsid w:val="0074000E"/>
    <w:rsid w:val="0074634E"/>
    <w:rsid w:val="0076402F"/>
    <w:rsid w:val="00774CF1"/>
    <w:rsid w:val="00781CE5"/>
    <w:rsid w:val="0078475D"/>
    <w:rsid w:val="00797CD3"/>
    <w:rsid w:val="007A353A"/>
    <w:rsid w:val="007E347E"/>
    <w:rsid w:val="007F575B"/>
    <w:rsid w:val="008067EB"/>
    <w:rsid w:val="00832B22"/>
    <w:rsid w:val="008651F1"/>
    <w:rsid w:val="00876A66"/>
    <w:rsid w:val="00877944"/>
    <w:rsid w:val="00880617"/>
    <w:rsid w:val="008902DA"/>
    <w:rsid w:val="00892E55"/>
    <w:rsid w:val="008A46C1"/>
    <w:rsid w:val="008B392C"/>
    <w:rsid w:val="008B4485"/>
    <w:rsid w:val="008C249E"/>
    <w:rsid w:val="008C6A14"/>
    <w:rsid w:val="008F1ADA"/>
    <w:rsid w:val="008F51EA"/>
    <w:rsid w:val="0090603C"/>
    <w:rsid w:val="00910F70"/>
    <w:rsid w:val="00911E1F"/>
    <w:rsid w:val="009230D2"/>
    <w:rsid w:val="00972FD6"/>
    <w:rsid w:val="00974731"/>
    <w:rsid w:val="00995C8A"/>
    <w:rsid w:val="00997565"/>
    <w:rsid w:val="009B7174"/>
    <w:rsid w:val="009D0125"/>
    <w:rsid w:val="009E747F"/>
    <w:rsid w:val="009F5F6E"/>
    <w:rsid w:val="00A00A4B"/>
    <w:rsid w:val="00A034C2"/>
    <w:rsid w:val="00A1423C"/>
    <w:rsid w:val="00A346FC"/>
    <w:rsid w:val="00A5241A"/>
    <w:rsid w:val="00A55EE0"/>
    <w:rsid w:val="00A675A5"/>
    <w:rsid w:val="00A70E3B"/>
    <w:rsid w:val="00A76788"/>
    <w:rsid w:val="00AF4CC1"/>
    <w:rsid w:val="00B027EE"/>
    <w:rsid w:val="00B21F7F"/>
    <w:rsid w:val="00B2625D"/>
    <w:rsid w:val="00B27FB5"/>
    <w:rsid w:val="00B34B3E"/>
    <w:rsid w:val="00B353CE"/>
    <w:rsid w:val="00B470B2"/>
    <w:rsid w:val="00B818AD"/>
    <w:rsid w:val="00B872F5"/>
    <w:rsid w:val="00B93D26"/>
    <w:rsid w:val="00BD3DC4"/>
    <w:rsid w:val="00BD5A39"/>
    <w:rsid w:val="00BF4F6A"/>
    <w:rsid w:val="00BF5D5A"/>
    <w:rsid w:val="00C242EE"/>
    <w:rsid w:val="00C31F15"/>
    <w:rsid w:val="00C42F60"/>
    <w:rsid w:val="00C46979"/>
    <w:rsid w:val="00C51A3F"/>
    <w:rsid w:val="00C56DC4"/>
    <w:rsid w:val="00C72202"/>
    <w:rsid w:val="00CA6959"/>
    <w:rsid w:val="00CA6DFC"/>
    <w:rsid w:val="00CB3773"/>
    <w:rsid w:val="00CF0103"/>
    <w:rsid w:val="00D01869"/>
    <w:rsid w:val="00D175D9"/>
    <w:rsid w:val="00D2403C"/>
    <w:rsid w:val="00D24CF2"/>
    <w:rsid w:val="00D4599A"/>
    <w:rsid w:val="00D57279"/>
    <w:rsid w:val="00D86017"/>
    <w:rsid w:val="00D92478"/>
    <w:rsid w:val="00D953DF"/>
    <w:rsid w:val="00DA088E"/>
    <w:rsid w:val="00DB31A6"/>
    <w:rsid w:val="00DB6105"/>
    <w:rsid w:val="00DB63F0"/>
    <w:rsid w:val="00DE4DF8"/>
    <w:rsid w:val="00DE654F"/>
    <w:rsid w:val="00DF5C24"/>
    <w:rsid w:val="00E02FEC"/>
    <w:rsid w:val="00E102E2"/>
    <w:rsid w:val="00E2039E"/>
    <w:rsid w:val="00E3352C"/>
    <w:rsid w:val="00E351EC"/>
    <w:rsid w:val="00E46A4C"/>
    <w:rsid w:val="00E53260"/>
    <w:rsid w:val="00E53910"/>
    <w:rsid w:val="00E65843"/>
    <w:rsid w:val="00E660F9"/>
    <w:rsid w:val="00E751CA"/>
    <w:rsid w:val="00E95478"/>
    <w:rsid w:val="00E96658"/>
    <w:rsid w:val="00E97BE4"/>
    <w:rsid w:val="00EC1408"/>
    <w:rsid w:val="00ED1957"/>
    <w:rsid w:val="00EE35DA"/>
    <w:rsid w:val="00EF4011"/>
    <w:rsid w:val="00F12B69"/>
    <w:rsid w:val="00F27560"/>
    <w:rsid w:val="00F42317"/>
    <w:rsid w:val="00F6682B"/>
    <w:rsid w:val="00F66C90"/>
    <w:rsid w:val="00F67207"/>
    <w:rsid w:val="00F85244"/>
    <w:rsid w:val="00F94C8C"/>
    <w:rsid w:val="00FA1F05"/>
    <w:rsid w:val="00FA2178"/>
    <w:rsid w:val="00FC4242"/>
    <w:rsid w:val="00FE415C"/>
    <w:rsid w:val="00FE6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C0164"/>
  <w15:docId w15:val="{45C1D6DC-D066-4414-98D9-96C866966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3F0"/>
  </w:style>
  <w:style w:type="paragraph" w:styleId="4">
    <w:name w:val="heading 4"/>
    <w:basedOn w:val="a"/>
    <w:next w:val="a"/>
    <w:link w:val="40"/>
    <w:semiHidden/>
    <w:unhideWhenUsed/>
    <w:qFormat/>
    <w:rsid w:val="000E2FC2"/>
    <w:pPr>
      <w:keepNext/>
      <w:tabs>
        <w:tab w:val="num" w:pos="360"/>
      </w:tabs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C249E"/>
    <w:pPr>
      <w:tabs>
        <w:tab w:val="center" w:pos="4677"/>
        <w:tab w:val="right" w:pos="9355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4">
    <w:name w:val="Верхний колонтитул Знак"/>
    <w:basedOn w:val="a0"/>
    <w:link w:val="a3"/>
    <w:uiPriority w:val="99"/>
    <w:rsid w:val="008C249E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5">
    <w:name w:val="page number"/>
    <w:basedOn w:val="a0"/>
    <w:rsid w:val="008C249E"/>
  </w:style>
  <w:style w:type="paragraph" w:styleId="a6">
    <w:name w:val="footer"/>
    <w:basedOn w:val="a"/>
    <w:link w:val="a7"/>
    <w:uiPriority w:val="99"/>
    <w:unhideWhenUsed/>
    <w:rsid w:val="00B02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27EE"/>
  </w:style>
  <w:style w:type="table" w:styleId="a8">
    <w:name w:val="Table Grid"/>
    <w:basedOn w:val="a1"/>
    <w:uiPriority w:val="59"/>
    <w:rsid w:val="002D6C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semiHidden/>
    <w:rsid w:val="000E2FC2"/>
    <w:rPr>
      <w:rFonts w:ascii="Times New Roman" w:eastAsia="Times New Roman" w:hAnsi="Times New Roman" w:cs="Times New Roman"/>
      <w:b/>
      <w:sz w:val="48"/>
      <w:szCs w:val="20"/>
      <w:lang w:eastAsia="zh-CN"/>
    </w:rPr>
  </w:style>
  <w:style w:type="character" w:styleId="a9">
    <w:name w:val="Hyperlink"/>
    <w:basedOn w:val="a0"/>
    <w:uiPriority w:val="99"/>
    <w:unhideWhenUsed/>
    <w:rsid w:val="009D0125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92478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A34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kovlevskij-r31.gosweb.gosuslugi.ru/deyatelnost/napravleniya-deyatelnosti/obschestvennye-obsuzhdeniya/dokumenty_6153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6CBD3-5290-4843-8032-F50CF3F72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крикунова</dc:creator>
  <cp:lastModifiedBy>Светлана Дударева</cp:lastModifiedBy>
  <cp:revision>108</cp:revision>
  <cp:lastPrinted>2026-03-03T13:07:00Z</cp:lastPrinted>
  <dcterms:created xsi:type="dcterms:W3CDTF">2023-10-30T07:14:00Z</dcterms:created>
  <dcterms:modified xsi:type="dcterms:W3CDTF">2026-03-03T13:09:00Z</dcterms:modified>
</cp:coreProperties>
</file>