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0"/>
        <w:tblW w:w="5245" w:type="dxa"/>
        <w:jc w:val="right"/>
        <w:tblLayout w:type="fixed"/>
        <w:tblLook w:val="0000" w:firstRow="0" w:lastRow="0" w:firstColumn="0" w:lastColumn="0" w:noHBand="0" w:noVBand="0"/>
      </w:tblPr>
      <w:tblGrid>
        <w:gridCol w:w="5245"/>
      </w:tblGrid>
      <w:tr w:rsidR="00F06E3A" w14:paraId="6AA4753F" w14:textId="77777777">
        <w:trPr>
          <w:trHeight w:val="2273"/>
          <w:jc w:val="right"/>
        </w:trPr>
        <w:tc>
          <w:tcPr>
            <w:tcW w:w="5245" w:type="dxa"/>
          </w:tcPr>
          <w:p w14:paraId="730D824A" w14:textId="77777777" w:rsidR="00F06E3A" w:rsidRDefault="000F73E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Приложение</w:t>
            </w:r>
          </w:p>
          <w:p w14:paraId="684C410C" w14:textId="77777777" w:rsidR="00F06E3A" w:rsidRDefault="00F06E3A">
            <w:pPr>
              <w:pStyle w:val="ConsPlusNormal"/>
              <w:ind w:firstLine="0"/>
              <w:jc w:val="center"/>
              <w:rPr>
                <w:rFonts w:ascii="Times New Roman" w:hAnsi="Times New Roman" w:cs="Times New Roman"/>
                <w:b/>
                <w:sz w:val="28"/>
                <w:szCs w:val="28"/>
              </w:rPr>
            </w:pPr>
          </w:p>
          <w:p w14:paraId="5068666A" w14:textId="77777777" w:rsidR="00F06E3A" w:rsidRDefault="000F73E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УТВЕРЖДЕНА</w:t>
            </w:r>
          </w:p>
          <w:p w14:paraId="502DD06A" w14:textId="77777777" w:rsidR="00F06E3A" w:rsidRDefault="000F73E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постановлением администрации</w:t>
            </w:r>
          </w:p>
          <w:p w14:paraId="08A15F88" w14:textId="77777777" w:rsidR="00F06E3A" w:rsidRDefault="000F73E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Яковлевского муниципального округа Белгородской области</w:t>
            </w:r>
          </w:p>
          <w:p w14:paraId="31DAA2E6" w14:textId="77777777" w:rsidR="00F06E3A" w:rsidRDefault="000F73E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от «____» ______________ 2024 года</w:t>
            </w:r>
          </w:p>
          <w:p w14:paraId="2BA817C4" w14:textId="77777777" w:rsidR="00F06E3A" w:rsidRDefault="000F73E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№_______</w:t>
            </w:r>
          </w:p>
        </w:tc>
      </w:tr>
    </w:tbl>
    <w:p w14:paraId="4232D0D2" w14:textId="77777777" w:rsidR="00F06E3A" w:rsidRDefault="00F06E3A"/>
    <w:p w14:paraId="3281E773" w14:textId="77777777" w:rsidR="00F06E3A" w:rsidRDefault="00F06E3A"/>
    <w:p w14:paraId="3C98F47B" w14:textId="77777777" w:rsidR="00F06E3A" w:rsidRDefault="00F06E3A"/>
    <w:p w14:paraId="52E7D405" w14:textId="77777777" w:rsidR="00F06E3A" w:rsidRDefault="00F06E3A"/>
    <w:p w14:paraId="22BDACA5" w14:textId="77777777" w:rsidR="00F06E3A" w:rsidRDefault="00F06E3A"/>
    <w:p w14:paraId="6194EDD6" w14:textId="77777777" w:rsidR="00F06E3A" w:rsidRDefault="00F06E3A"/>
    <w:p w14:paraId="297517EA" w14:textId="77777777" w:rsidR="00F06E3A" w:rsidRDefault="00F06E3A"/>
    <w:p w14:paraId="0C233870" w14:textId="77777777" w:rsidR="00F06E3A" w:rsidRDefault="00F06E3A"/>
    <w:p w14:paraId="3E38DEA7" w14:textId="77777777" w:rsidR="00F06E3A" w:rsidRDefault="00F06E3A"/>
    <w:p w14:paraId="26C28ED3" w14:textId="77777777" w:rsidR="00F06E3A" w:rsidRDefault="000F73E8">
      <w:pPr>
        <w:pStyle w:val="2"/>
        <w:rPr>
          <w:b/>
        </w:rPr>
      </w:pPr>
      <w:r>
        <w:rPr>
          <w:b/>
        </w:rPr>
        <w:t>МУНИЦИПАЛЬНАЯ ПРОГРАММА</w:t>
      </w:r>
    </w:p>
    <w:p w14:paraId="17640CD0" w14:textId="1C5C60FA" w:rsidR="00F06E3A" w:rsidRDefault="000F73E8" w:rsidP="005F0008">
      <w:pPr>
        <w:pStyle w:val="2"/>
        <w:rPr>
          <w:b/>
        </w:rPr>
      </w:pPr>
      <w:r>
        <w:rPr>
          <w:b/>
        </w:rPr>
        <w:t>«ТРАНСПОРТНАЯ СЕТЬ И ДОРОЖНАЯ ИНФРАСТРУКТУРА ЯКОВЛЕВСКОГО МУНИЦИПАЛЬНОГО ОКРУГА»</w:t>
      </w:r>
    </w:p>
    <w:p w14:paraId="744C32A5" w14:textId="77777777" w:rsidR="00F06E3A" w:rsidRDefault="00F06E3A"/>
    <w:p w14:paraId="2A3FCECA" w14:textId="4D381B2F" w:rsidR="00F06E3A" w:rsidRDefault="000F73E8" w:rsidP="00177D30">
      <w:pPr>
        <w:pStyle w:val="ConsPlusTitle"/>
        <w:ind w:right="-143"/>
        <w:jc w:val="center"/>
        <w:outlineLvl w:val="1"/>
        <w:rPr>
          <w:rFonts w:ascii="Times New Roman" w:hAnsi="Times New Roman" w:cs="Times New Roman"/>
          <w:sz w:val="28"/>
          <w:szCs w:val="28"/>
        </w:rPr>
      </w:pPr>
      <w:r>
        <w:rPr>
          <w:rFonts w:ascii="Times New Roman" w:hAnsi="Times New Roman" w:cs="Times New Roman"/>
        </w:rPr>
        <w:t>I</w:t>
      </w:r>
      <w:r>
        <w:rPr>
          <w:rFonts w:ascii="Times New Roman" w:hAnsi="Times New Roman" w:cs="Times New Roman"/>
          <w:sz w:val="28"/>
          <w:szCs w:val="28"/>
        </w:rPr>
        <w:t>. Стратегические цели и приоритеты в сфере реализации муниципальной программы</w:t>
      </w:r>
      <w:bookmarkStart w:id="0" w:name="_Hlk182218543"/>
      <w:r>
        <w:rPr>
          <w:rFonts w:ascii="Times New Roman" w:hAnsi="Times New Roman" w:cs="Times New Roman"/>
          <w:sz w:val="28"/>
          <w:szCs w:val="28"/>
        </w:rPr>
        <w:t xml:space="preserve"> «Транспортная сеть и дорожная инфраструктура Яковлевского муниципального округа»</w:t>
      </w:r>
      <w:bookmarkEnd w:id="0"/>
    </w:p>
    <w:p w14:paraId="6CECF61E" w14:textId="77777777" w:rsidR="00F06E3A" w:rsidRDefault="00F06E3A">
      <w:pPr>
        <w:pStyle w:val="ConsPlusNormal"/>
        <w:ind w:firstLine="540"/>
        <w:rPr>
          <w:rFonts w:ascii="Times New Roman" w:hAnsi="Times New Roman" w:cs="Times New Roman"/>
          <w:sz w:val="28"/>
          <w:szCs w:val="28"/>
        </w:rPr>
      </w:pPr>
    </w:p>
    <w:p w14:paraId="59AADBD3" w14:textId="77777777" w:rsidR="00F06E3A" w:rsidRDefault="000F73E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1.1. Оценка текущего состояния транспортной инфраструктуры</w:t>
      </w:r>
    </w:p>
    <w:p w14:paraId="0AC02278" w14:textId="77777777" w:rsidR="00F06E3A" w:rsidRDefault="00F06E3A">
      <w:pPr>
        <w:pStyle w:val="ConsPlusNormal"/>
        <w:jc w:val="center"/>
      </w:pPr>
    </w:p>
    <w:p w14:paraId="07F70FE4" w14:textId="627B7C18"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Автомобильные дороги, как элемент социальной и производственной инфраструктуры, обеспечивают эффективную работу автомобильного транспорта, находятся в совместном пользовании населением, местными предприятия</w:t>
      </w:r>
      <w:r w:rsidR="00177D30">
        <w:rPr>
          <w:rFonts w:ascii="Times New Roman" w:hAnsi="Times New Roman" w:cs="Times New Roman"/>
          <w:sz w:val="28"/>
          <w:szCs w:val="28"/>
        </w:rPr>
        <w:t>ми</w:t>
      </w:r>
      <w:r>
        <w:rPr>
          <w:rFonts w:ascii="Times New Roman" w:hAnsi="Times New Roman" w:cs="Times New Roman"/>
          <w:sz w:val="28"/>
          <w:szCs w:val="28"/>
        </w:rPr>
        <w:t xml:space="preserve"> и оказывают влияние на экономику муниципального округа.</w:t>
      </w:r>
    </w:p>
    <w:p w14:paraId="2C295D72" w14:textId="6FC9B02F"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Общая протяженность автомобильных дорог общего пользования местного значения Яковлевского муниципального округа составляет 847,2 км,                 в том числе:</w:t>
      </w:r>
    </w:p>
    <w:p w14:paraId="49F29A0F" w14:textId="77777777"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протяженность дорог с твердым покрытием – 722,4 км;</w:t>
      </w:r>
    </w:p>
    <w:p w14:paraId="7B0CFB66" w14:textId="77777777"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протяженность дорог, не отвечающих нормативным требованиям (грунтовые дороги) – 124,8 км.</w:t>
      </w:r>
    </w:p>
    <w:p w14:paraId="3C1582F9" w14:textId="589EEAE8"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Важным направлением реализации программы является комплекс первоочередных мероприятий, направленных на приведение автомобильных дорог Яковлевского муниципального округа Белгородской области </w:t>
      </w:r>
      <w:r w:rsidR="00177D30">
        <w:rPr>
          <w:rFonts w:ascii="Times New Roman" w:hAnsi="Times New Roman" w:cs="Times New Roman"/>
          <w:sz w:val="28"/>
          <w:szCs w:val="28"/>
        </w:rPr>
        <w:t xml:space="preserve">                       </w:t>
      </w:r>
      <w:r>
        <w:rPr>
          <w:rFonts w:ascii="Times New Roman" w:hAnsi="Times New Roman" w:cs="Times New Roman"/>
          <w:sz w:val="28"/>
          <w:szCs w:val="28"/>
        </w:rPr>
        <w:t xml:space="preserve">в нормативное состояние, своевременное и качественное проведение работ </w:t>
      </w:r>
      <w:r w:rsidR="00177D30">
        <w:rPr>
          <w:rFonts w:ascii="Times New Roman" w:hAnsi="Times New Roman" w:cs="Times New Roman"/>
          <w:sz w:val="28"/>
          <w:szCs w:val="28"/>
        </w:rPr>
        <w:t xml:space="preserve">    </w:t>
      </w:r>
      <w:r>
        <w:rPr>
          <w:rFonts w:ascii="Times New Roman" w:hAnsi="Times New Roman" w:cs="Times New Roman"/>
          <w:sz w:val="28"/>
          <w:szCs w:val="28"/>
        </w:rPr>
        <w:t xml:space="preserve">по содержанию, капитальному ремонту и ремонту автомобильных дорог </w:t>
      </w:r>
      <w:r w:rsidR="00177D30">
        <w:rPr>
          <w:rFonts w:ascii="Times New Roman" w:hAnsi="Times New Roman" w:cs="Times New Roman"/>
          <w:sz w:val="28"/>
          <w:szCs w:val="28"/>
        </w:rPr>
        <w:t xml:space="preserve">            </w:t>
      </w:r>
      <w:r>
        <w:rPr>
          <w:rFonts w:ascii="Times New Roman" w:hAnsi="Times New Roman" w:cs="Times New Roman"/>
          <w:sz w:val="28"/>
          <w:szCs w:val="28"/>
        </w:rPr>
        <w:t>в полном объеме.</w:t>
      </w:r>
    </w:p>
    <w:p w14:paraId="204E5B4F" w14:textId="25B838D4"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Вместе с тем, рост интенсивности движения ведет к необходимости реконструкции автомобильных дорог и искусственных сооружений, приведению их транспортно-эксплуатационных характеристик </w:t>
      </w:r>
      <w:r w:rsidR="00177D30">
        <w:rPr>
          <w:rFonts w:ascii="Times New Roman" w:hAnsi="Times New Roman" w:cs="Times New Roman"/>
          <w:sz w:val="28"/>
          <w:szCs w:val="28"/>
        </w:rPr>
        <w:t xml:space="preserve">                                </w:t>
      </w:r>
      <w:r>
        <w:rPr>
          <w:rFonts w:ascii="Times New Roman" w:hAnsi="Times New Roman" w:cs="Times New Roman"/>
          <w:sz w:val="28"/>
          <w:szCs w:val="28"/>
        </w:rPr>
        <w:t xml:space="preserve">к нормативным требованиям. Сложные, изменчивые природные условия </w:t>
      </w:r>
      <w:r w:rsidR="00177D30">
        <w:rPr>
          <w:rFonts w:ascii="Times New Roman" w:hAnsi="Times New Roman" w:cs="Times New Roman"/>
          <w:sz w:val="28"/>
          <w:szCs w:val="28"/>
        </w:rPr>
        <w:t xml:space="preserve">            </w:t>
      </w:r>
      <w:r>
        <w:rPr>
          <w:rFonts w:ascii="Times New Roman" w:hAnsi="Times New Roman" w:cs="Times New Roman"/>
          <w:sz w:val="28"/>
          <w:szCs w:val="28"/>
        </w:rPr>
        <w:t xml:space="preserve">и нагрузки на автомобильные дороги неизбежно ведут к повышенным затратам на ремонт и содержание дорог. Несвоевременное выполнение ремонта, капитального ремонта и реконструкции автомобильных дорог, приводят к необходимости увеличения затрат на приведение дорог </w:t>
      </w:r>
      <w:r w:rsidR="00177D30">
        <w:rPr>
          <w:rFonts w:ascii="Times New Roman" w:hAnsi="Times New Roman" w:cs="Times New Roman"/>
          <w:sz w:val="28"/>
          <w:szCs w:val="28"/>
        </w:rPr>
        <w:t xml:space="preserve">                        </w:t>
      </w:r>
      <w:r>
        <w:rPr>
          <w:rFonts w:ascii="Times New Roman" w:hAnsi="Times New Roman" w:cs="Times New Roman"/>
          <w:sz w:val="28"/>
          <w:szCs w:val="28"/>
        </w:rPr>
        <w:t xml:space="preserve">в нормативное состояние. </w:t>
      </w:r>
    </w:p>
    <w:p w14:paraId="791198CC" w14:textId="77777777"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lastRenderedPageBreak/>
        <w:t>Недостаточный уровень развития сети автомобильных дорог приводит               к значительным потерям экономики, снижению качества жизни населения                и инновационной привлекательности территории.</w:t>
      </w:r>
    </w:p>
    <w:p w14:paraId="331FC5AB" w14:textId="068F831B" w:rsidR="00F06E3A" w:rsidRDefault="000F73E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Ежегодно проводятся работы по капитальному ремонту, ямочному ремонту асфальтобетонных покрытий, которые из-за своего износа </w:t>
      </w:r>
      <w:r w:rsidR="00177D30">
        <w:rPr>
          <w:rFonts w:ascii="Times New Roman" w:hAnsi="Times New Roman" w:cs="Times New Roman"/>
          <w:sz w:val="28"/>
          <w:szCs w:val="28"/>
        </w:rPr>
        <w:t xml:space="preserve">                     </w:t>
      </w:r>
      <w:r>
        <w:rPr>
          <w:rFonts w:ascii="Times New Roman" w:hAnsi="Times New Roman" w:cs="Times New Roman"/>
          <w:sz w:val="28"/>
          <w:szCs w:val="28"/>
        </w:rPr>
        <w:t xml:space="preserve">не отвечают требованиям безопасности. </w:t>
      </w:r>
    </w:p>
    <w:p w14:paraId="64EEF8D3" w14:textId="77777777" w:rsidR="00F06E3A" w:rsidRDefault="000F73E8">
      <w:pPr>
        <w:pStyle w:val="ConsPlusNormal"/>
        <w:ind w:firstLine="540"/>
        <w:rPr>
          <w:rFonts w:ascii="Times New Roman" w:hAnsi="Times New Roman" w:cs="Times New Roman"/>
          <w:sz w:val="28"/>
          <w:szCs w:val="28"/>
        </w:rPr>
      </w:pPr>
      <w:r>
        <w:rPr>
          <w:rFonts w:ascii="Times New Roman" w:hAnsi="Times New Roman" w:cs="Times New Roman"/>
          <w:sz w:val="28"/>
          <w:szCs w:val="28"/>
        </w:rPr>
        <w:t>Автомобильные дороги местного значения на территории муниципального образования поддерживаются в надлежащем состоянии. Ежегодно, во избежание аварийных ситуаций, дорожно-транспортных происшествий, для безопасности движения пешеходов и предотвращения несчастных случаев на автомобильных дорогах местного значения выполняются работы по ямочному ремонту дорожного покрытия.</w:t>
      </w:r>
    </w:p>
    <w:p w14:paraId="3ECCB056" w14:textId="38421350" w:rsidR="00F06E3A" w:rsidRDefault="000F73E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Территория Яковлевского муниципального округа составляет </w:t>
      </w:r>
      <w:r w:rsidR="00177D30">
        <w:rPr>
          <w:rFonts w:ascii="Times New Roman" w:hAnsi="Times New Roman" w:cs="Times New Roman"/>
          <w:sz w:val="28"/>
          <w:szCs w:val="28"/>
        </w:rPr>
        <w:t xml:space="preserve">                         </w:t>
      </w:r>
      <w:r>
        <w:rPr>
          <w:rFonts w:ascii="Times New Roman" w:hAnsi="Times New Roman" w:cs="Times New Roman"/>
          <w:sz w:val="28"/>
          <w:szCs w:val="28"/>
        </w:rPr>
        <w:t>1 089 кв. км, в округе проживает 56,8 тыс. человек, из них охвачено транспортной маршрутной сетью 56,8 тыс. человек. На территории округа работает 22 автобусных маршрута. Общая протяженность автобусных маршрутов составляет 573,3 км. По всем маршрутам утверждено расписание и тарификация.</w:t>
      </w:r>
    </w:p>
    <w:p w14:paraId="4D95AC7B" w14:textId="6B2611D8" w:rsidR="00F06E3A" w:rsidRDefault="000F73E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В соответствии с заключенными муниципальными контрактами </w:t>
      </w:r>
      <w:r w:rsidR="00177D30">
        <w:rPr>
          <w:rFonts w:ascii="Times New Roman" w:hAnsi="Times New Roman" w:cs="Times New Roman"/>
          <w:sz w:val="28"/>
          <w:szCs w:val="28"/>
        </w:rPr>
        <w:t xml:space="preserve">                 </w:t>
      </w:r>
      <w:r>
        <w:rPr>
          <w:rFonts w:ascii="Times New Roman" w:hAnsi="Times New Roman" w:cs="Times New Roman"/>
          <w:sz w:val="28"/>
          <w:szCs w:val="28"/>
        </w:rPr>
        <w:t>по каждому маршруту выдаются карты маршрутов.</w:t>
      </w:r>
    </w:p>
    <w:p w14:paraId="0206D157" w14:textId="3A6F8B9C" w:rsidR="00F06E3A" w:rsidRDefault="000F73E8">
      <w:pPr>
        <w:pStyle w:val="ConsPlusNormal"/>
        <w:ind w:firstLine="540"/>
        <w:rPr>
          <w:rFonts w:ascii="Times New Roman" w:hAnsi="Times New Roman" w:cs="Times New Roman"/>
          <w:sz w:val="28"/>
          <w:szCs w:val="28"/>
        </w:rPr>
      </w:pPr>
      <w:r>
        <w:rPr>
          <w:rFonts w:ascii="Times New Roman" w:hAnsi="Times New Roman" w:cs="Times New Roman"/>
          <w:sz w:val="28"/>
          <w:szCs w:val="28"/>
        </w:rPr>
        <w:t>Количество субъектов, осуществляющих перевозки пассажиров автобусами – 6</w:t>
      </w:r>
      <w:r w:rsidR="00E97A68">
        <w:rPr>
          <w:rFonts w:ascii="Times New Roman" w:hAnsi="Times New Roman" w:cs="Times New Roman"/>
          <w:sz w:val="28"/>
          <w:szCs w:val="28"/>
        </w:rPr>
        <w:t>.</w:t>
      </w:r>
      <w:r>
        <w:rPr>
          <w:rFonts w:ascii="Times New Roman" w:hAnsi="Times New Roman" w:cs="Times New Roman"/>
          <w:sz w:val="28"/>
          <w:szCs w:val="28"/>
        </w:rPr>
        <w:t xml:space="preserve"> Указанные предприятия имеют в общем наличие 63 единицы подвижного состава, используемого для перевозки пассажиров автобусами, </w:t>
      </w:r>
      <w:r w:rsidR="00177D30">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охваченного системой диспетчерского контроля - 63 единицы, </w:t>
      </w:r>
      <w:r w:rsidR="00177D30">
        <w:rPr>
          <w:rFonts w:ascii="Times New Roman" w:hAnsi="Times New Roman" w:cs="Times New Roman"/>
          <w:sz w:val="28"/>
          <w:szCs w:val="28"/>
        </w:rPr>
        <w:t xml:space="preserve">        </w:t>
      </w:r>
      <w:r>
        <w:rPr>
          <w:rFonts w:ascii="Times New Roman" w:hAnsi="Times New Roman" w:cs="Times New Roman"/>
          <w:sz w:val="28"/>
          <w:szCs w:val="28"/>
        </w:rPr>
        <w:t>и с использованием ГЛОНАСС/GPS технологий – 63 единицы. Навигационные данные передаются в единую систему мониторинга транспорта. Все маршруты можно отследить в системе «Яндекс. Карты».</w:t>
      </w:r>
    </w:p>
    <w:p w14:paraId="5A99A43C" w14:textId="77777777" w:rsidR="00F06E3A" w:rsidRDefault="000F73E8">
      <w:pPr>
        <w:pStyle w:val="ConsPlusNormal"/>
        <w:ind w:firstLine="540"/>
        <w:rPr>
          <w:rFonts w:ascii="Times New Roman" w:hAnsi="Times New Roman" w:cs="Times New Roman"/>
          <w:sz w:val="28"/>
          <w:szCs w:val="28"/>
        </w:rPr>
      </w:pPr>
      <w:r>
        <w:rPr>
          <w:rFonts w:ascii="Times New Roman" w:hAnsi="Times New Roman" w:cs="Times New Roman"/>
          <w:sz w:val="28"/>
          <w:szCs w:val="28"/>
        </w:rPr>
        <w:t>Для улучшения качества обслуживания пассажиров, предотвращения срывов маршрутных рейсов и опоздания на маршрут, для более комфортного проезда населения округа предприятия регулярно проводят обновление парка автобусов выполняющие пассажирские перевозки по маршрутам округа. Имеется 18 транспортных средства, работающих на газомоторном топливе (метан/пропан).</w:t>
      </w:r>
    </w:p>
    <w:p w14:paraId="533E8364" w14:textId="77777777" w:rsidR="00F06E3A" w:rsidRDefault="000F73E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Все это позволяет ежедневно в прямом и обратном направлении осуществлять перевозку пассажиров не менее 620 тыс. пассажиров в год (ранее перевозилось не более 420 тыс. пассажиров в год). </w:t>
      </w:r>
    </w:p>
    <w:p w14:paraId="20436BE5" w14:textId="77777777" w:rsidR="00F06E3A" w:rsidRDefault="00F06E3A">
      <w:pPr>
        <w:pStyle w:val="ConsPlusNormal"/>
        <w:ind w:firstLine="540"/>
        <w:rPr>
          <w:rFonts w:ascii="Times New Roman" w:hAnsi="Times New Roman" w:cs="Times New Roman"/>
          <w:sz w:val="28"/>
          <w:szCs w:val="28"/>
        </w:rPr>
      </w:pPr>
    </w:p>
    <w:p w14:paraId="69C5FA7E" w14:textId="77777777" w:rsidR="00F06E3A" w:rsidRDefault="000F73E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1.2. Описание приоритетов и целей муниципальной политики</w:t>
      </w:r>
    </w:p>
    <w:p w14:paraId="6B27A1FE" w14:textId="77777777"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в сфере реализации муниципальной программы</w:t>
      </w:r>
    </w:p>
    <w:p w14:paraId="6A7E6E87" w14:textId="77777777" w:rsidR="00F06E3A" w:rsidRDefault="00F06E3A">
      <w:pPr>
        <w:pStyle w:val="ConsPlusTitle"/>
        <w:jc w:val="center"/>
        <w:rPr>
          <w:rFonts w:ascii="Times New Roman" w:hAnsi="Times New Roman" w:cs="Times New Roman"/>
          <w:sz w:val="28"/>
          <w:szCs w:val="28"/>
        </w:rPr>
      </w:pPr>
    </w:p>
    <w:p w14:paraId="0F63288F" w14:textId="5AB0EBFB"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Сохранение сети автомобильных дорог общего пользования, находящихся в собственности </w:t>
      </w:r>
      <w:bookmarkStart w:id="1" w:name="_Hlk182215855_Копия_1"/>
      <w:r>
        <w:rPr>
          <w:rFonts w:ascii="Times New Roman" w:hAnsi="Times New Roman" w:cs="Times New Roman"/>
          <w:sz w:val="28"/>
          <w:szCs w:val="28"/>
        </w:rPr>
        <w:t>Яковлевского муниципального округа Белгородской области</w:t>
      </w:r>
      <w:bookmarkEnd w:id="1"/>
      <w:r>
        <w:rPr>
          <w:rFonts w:ascii="Times New Roman" w:hAnsi="Times New Roman" w:cs="Times New Roman"/>
          <w:sz w:val="28"/>
          <w:szCs w:val="28"/>
        </w:rPr>
        <w:t xml:space="preserve">, обеспечение их транспортно-эксплуатационных </w:t>
      </w:r>
      <w:r>
        <w:rPr>
          <w:rFonts w:ascii="Times New Roman" w:hAnsi="Times New Roman" w:cs="Times New Roman"/>
          <w:sz w:val="28"/>
          <w:szCs w:val="28"/>
        </w:rPr>
        <w:lastRenderedPageBreak/>
        <w:t xml:space="preserve">показателей на уровне, необходимом для удовлетворения потребностей пользователей автодорог, является приоритетом муниципальной политики </w:t>
      </w:r>
      <w:r w:rsidR="00177D30">
        <w:rPr>
          <w:rFonts w:ascii="Times New Roman" w:hAnsi="Times New Roman" w:cs="Times New Roman"/>
          <w:sz w:val="28"/>
          <w:szCs w:val="28"/>
        </w:rPr>
        <w:t xml:space="preserve">       </w:t>
      </w:r>
      <w:r>
        <w:rPr>
          <w:rFonts w:ascii="Times New Roman" w:hAnsi="Times New Roman" w:cs="Times New Roman"/>
          <w:sz w:val="28"/>
          <w:szCs w:val="28"/>
        </w:rPr>
        <w:t>в сфере реализации программы. Стратегическими задачами являются:</w:t>
      </w:r>
    </w:p>
    <w:p w14:paraId="6A179E8F" w14:textId="1E01D0D4" w:rsidR="00F06E3A" w:rsidRDefault="000F73E8" w:rsidP="00177D30">
      <w:pPr>
        <w:pStyle w:val="ConsPlusTitle"/>
        <w:ind w:firstLine="709"/>
        <w:jc w:val="both"/>
        <w:rPr>
          <w:b w:val="0"/>
          <w:bCs w:val="0"/>
        </w:rPr>
      </w:pPr>
      <w:r>
        <w:rPr>
          <w:rFonts w:ascii="Times New Roman" w:hAnsi="Times New Roman" w:cs="Times New Roman"/>
          <w:b w:val="0"/>
          <w:bCs w:val="0"/>
          <w:sz w:val="28"/>
          <w:szCs w:val="28"/>
        </w:rPr>
        <w:t xml:space="preserve">       -развитие транспортной инфраструктуры Яковлевского муниципального </w:t>
      </w:r>
      <w:r w:rsidR="00204F42">
        <w:rPr>
          <w:rFonts w:ascii="Times New Roman" w:hAnsi="Times New Roman" w:cs="Times New Roman"/>
          <w:b w:val="0"/>
          <w:bCs w:val="0"/>
          <w:sz w:val="28"/>
          <w:szCs w:val="28"/>
        </w:rPr>
        <w:t>округа;</w:t>
      </w:r>
      <w:r>
        <w:rPr>
          <w:rFonts w:ascii="Times New Roman" w:hAnsi="Times New Roman" w:cs="Times New Roman"/>
          <w:b w:val="0"/>
          <w:bCs w:val="0"/>
          <w:sz w:val="28"/>
          <w:szCs w:val="28"/>
        </w:rPr>
        <w:t xml:space="preserve"> </w:t>
      </w:r>
    </w:p>
    <w:p w14:paraId="272ABF06" w14:textId="56DAABE8" w:rsidR="00F06E3A" w:rsidRDefault="000F73E8" w:rsidP="00177D30">
      <w:pPr>
        <w:pStyle w:val="ConsPlusTitle"/>
        <w:tabs>
          <w:tab w:val="left" w:pos="855"/>
        </w:tabs>
        <w:ind w:firstLine="709"/>
        <w:jc w:val="both"/>
        <w:rPr>
          <w:b w:val="0"/>
          <w:bCs w:val="0"/>
        </w:rPr>
      </w:pPr>
      <w:r>
        <w:rPr>
          <w:rFonts w:ascii="Times New Roman" w:hAnsi="Times New Roman" w:cs="Times New Roman"/>
          <w:b w:val="0"/>
          <w:bCs w:val="0"/>
          <w:sz w:val="28"/>
          <w:szCs w:val="28"/>
        </w:rPr>
        <w:t xml:space="preserve">    </w:t>
      </w:r>
      <w:r w:rsidR="00204F4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-повышение уровня доступности и качества услуг транспортного комплекса для населения.</w:t>
      </w:r>
    </w:p>
    <w:p w14:paraId="2DEF1250" w14:textId="54E5E406" w:rsidR="00F06E3A" w:rsidRDefault="000F73E8" w:rsidP="00177D30">
      <w:pPr>
        <w:pStyle w:val="ConsPlusTitle"/>
        <w:tabs>
          <w:tab w:val="left" w:pos="855"/>
        </w:tabs>
        <w:ind w:firstLine="709"/>
        <w:jc w:val="both"/>
        <w:rPr>
          <w:b w:val="0"/>
          <w:bCs w:val="0"/>
        </w:rPr>
      </w:pPr>
      <w:r>
        <w:rPr>
          <w:rFonts w:ascii="Times New Roman" w:hAnsi="Times New Roman" w:cs="Times New Roman"/>
          <w:b w:val="0"/>
          <w:bCs w:val="0"/>
          <w:sz w:val="28"/>
          <w:szCs w:val="28"/>
        </w:rPr>
        <w:t xml:space="preserve"> </w:t>
      </w:r>
      <w:r w:rsidR="00204F42">
        <w:rPr>
          <w:rFonts w:ascii="Times New Roman" w:hAnsi="Times New Roman" w:cs="Times New Roman"/>
          <w:b w:val="0"/>
          <w:bCs w:val="0"/>
          <w:sz w:val="28"/>
          <w:szCs w:val="28"/>
        </w:rPr>
        <w:t xml:space="preserve">    </w:t>
      </w:r>
      <w:r w:rsidR="00E31E6C">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Pr>
          <w:rFonts w:ascii="Times New Roman" w:eastAsia="Times New Roman" w:hAnsi="Times New Roman" w:cs="Times New Roman"/>
          <w:b w:val="0"/>
          <w:bCs w:val="0"/>
          <w:kern w:val="2"/>
          <w:sz w:val="28"/>
          <w:szCs w:val="28"/>
          <w:lang w:eastAsia="zh-CN" w:bidi="hi-IN"/>
        </w:rPr>
        <w:t>В целях достижения стратегических целей и задач транспортной сети и дорожной инфраструктуры Белгородской области и муниципального округа определены цели, разработана структура и система показателей муниципальной программы.</w:t>
      </w:r>
    </w:p>
    <w:p w14:paraId="479E4554" w14:textId="77777777" w:rsidR="00F06E3A" w:rsidRDefault="000F73E8" w:rsidP="00177D30">
      <w:pPr>
        <w:pStyle w:val="ConsPlusTitle"/>
        <w:tabs>
          <w:tab w:val="left" w:pos="855"/>
        </w:tabs>
        <w:ind w:firstLine="709"/>
        <w:jc w:val="both"/>
        <w:rPr>
          <w:b w:val="0"/>
          <w:bCs w:val="0"/>
          <w:sz w:val="28"/>
          <w:szCs w:val="28"/>
        </w:rPr>
      </w:pPr>
      <w:r>
        <w:rPr>
          <w:rFonts w:ascii="Times New Roman" w:hAnsi="Times New Roman" w:cs="Times New Roman"/>
          <w:b w:val="0"/>
          <w:sz w:val="28"/>
          <w:szCs w:val="28"/>
        </w:rPr>
        <w:t xml:space="preserve">       Таким образом, исходя из обозначенных </w:t>
      </w:r>
      <w:r>
        <w:rPr>
          <w:rFonts w:ascii="Times New Roman" w:hAnsi="Times New Roman" w:cs="Times New Roman"/>
          <w:b w:val="0"/>
          <w:bCs w:val="0"/>
          <w:sz w:val="28"/>
          <w:szCs w:val="28"/>
        </w:rPr>
        <w:t>стратегических задач политики администрации муниципального округа, с</w:t>
      </w:r>
      <w:r>
        <w:rPr>
          <w:rFonts w:ascii="Times New Roman" w:eastAsia="Times New Roman" w:hAnsi="Times New Roman" w:cs="Times New Roman"/>
          <w:b w:val="0"/>
          <w:bCs w:val="0"/>
          <w:kern w:val="2"/>
          <w:sz w:val="28"/>
          <w:szCs w:val="28"/>
          <w:lang w:eastAsia="zh-CN" w:bidi="hi-IN"/>
        </w:rPr>
        <w:t>истема целеполагания муниципальной программы включает в себя:</w:t>
      </w:r>
    </w:p>
    <w:p w14:paraId="1DD67F2F" w14:textId="170A2C03" w:rsidR="00F06E3A" w:rsidRDefault="000F73E8" w:rsidP="00177D30">
      <w:pPr>
        <w:pStyle w:val="ConsPlusTitle"/>
        <w:tabs>
          <w:tab w:val="left" w:pos="855"/>
        </w:tabs>
        <w:ind w:firstLine="709"/>
        <w:jc w:val="both"/>
        <w:rPr>
          <w:b w:val="0"/>
          <w:bCs w:val="0"/>
          <w:sz w:val="28"/>
          <w:szCs w:val="28"/>
        </w:rPr>
      </w:pPr>
      <w:r>
        <w:rPr>
          <w:rFonts w:ascii="Times New Roman" w:eastAsia="Times New Roman" w:hAnsi="Times New Roman" w:cs="Times New Roman"/>
          <w:b w:val="0"/>
          <w:bCs w:val="0"/>
          <w:kern w:val="2"/>
          <w:sz w:val="28"/>
          <w:szCs w:val="28"/>
          <w:lang w:eastAsia="zh-CN" w:bidi="hi-IN"/>
        </w:rPr>
        <w:t xml:space="preserve">  Цель</w:t>
      </w:r>
      <w:r w:rsidR="005F0008">
        <w:rPr>
          <w:rFonts w:ascii="Times New Roman" w:eastAsia="Times New Roman" w:hAnsi="Times New Roman" w:cs="Times New Roman"/>
          <w:b w:val="0"/>
          <w:bCs w:val="0"/>
          <w:kern w:val="2"/>
          <w:sz w:val="28"/>
          <w:szCs w:val="28"/>
          <w:lang w:eastAsia="zh-CN" w:bidi="hi-IN"/>
        </w:rPr>
        <w:t xml:space="preserve"> </w:t>
      </w:r>
      <w:r>
        <w:rPr>
          <w:rFonts w:ascii="Times New Roman" w:eastAsia="Times New Roman" w:hAnsi="Times New Roman" w:cs="Times New Roman"/>
          <w:b w:val="0"/>
          <w:bCs w:val="0"/>
          <w:kern w:val="2"/>
          <w:sz w:val="28"/>
          <w:szCs w:val="28"/>
          <w:lang w:eastAsia="zh-CN" w:bidi="hi-IN"/>
        </w:rPr>
        <w:t>1 «Развитие транспортной инфраструктуры Яковлевского муниципального округа Белгородской области», которая характеризуется в том числе:</w:t>
      </w:r>
    </w:p>
    <w:p w14:paraId="48D9F57B" w14:textId="0A88DE12" w:rsidR="00F06E3A" w:rsidRDefault="000F73E8" w:rsidP="00177D30">
      <w:pPr>
        <w:pStyle w:val="ConsPlusTitle"/>
        <w:tabs>
          <w:tab w:val="left" w:pos="855"/>
        </w:tabs>
        <w:ind w:firstLine="709"/>
        <w:jc w:val="both"/>
        <w:rPr>
          <w:b w:val="0"/>
          <w:bCs w:val="0"/>
        </w:rPr>
      </w:pPr>
      <w:r>
        <w:rPr>
          <w:rFonts w:ascii="Times New Roman" w:hAnsi="Times New Roman" w:cs="Times New Roman"/>
          <w:b w:val="0"/>
          <w:bCs w:val="0"/>
          <w:sz w:val="28"/>
          <w:szCs w:val="28"/>
        </w:rPr>
        <w:t xml:space="preserve">      -капитальный ремонт и ремонт автомобильных дорог общего пользования населенных пунктов Яковлевского муниципального района.</w:t>
      </w:r>
    </w:p>
    <w:p w14:paraId="6CAB4D7E" w14:textId="3085C3CF" w:rsidR="00F06E3A" w:rsidRDefault="000F73E8" w:rsidP="00177D30">
      <w:pPr>
        <w:pStyle w:val="ConsPlusTitle"/>
        <w:tabs>
          <w:tab w:val="left" w:pos="855"/>
        </w:tabs>
        <w:ind w:firstLine="709"/>
        <w:jc w:val="both"/>
        <w:rPr>
          <w:b w:val="0"/>
          <w:bCs w:val="0"/>
        </w:rPr>
      </w:pPr>
      <w:r>
        <w:rPr>
          <w:rFonts w:ascii="Times New Roman" w:hAnsi="Times New Roman" w:cs="Times New Roman"/>
          <w:b w:val="0"/>
          <w:bCs w:val="0"/>
          <w:sz w:val="28"/>
          <w:szCs w:val="28"/>
        </w:rPr>
        <w:t xml:space="preserve">        Для достижения указанной цели в структуру муниципальной программы включено направление (подпрограмма) реализация </w:t>
      </w:r>
      <w:r>
        <w:rPr>
          <w:rFonts w:ascii="Times New Roman" w:eastAsia="Times New Roman" w:hAnsi="Times New Roman" w:cs="Times New Roman"/>
          <w:b w:val="0"/>
          <w:bCs w:val="0"/>
          <w:kern w:val="2"/>
          <w:sz w:val="28"/>
          <w:szCs w:val="28"/>
          <w:lang w:eastAsia="zh-CN" w:bidi="hi-IN"/>
        </w:rPr>
        <w:t xml:space="preserve">«Капремонт, строительство (реконструкция) и содержание дорог с твердым покрытием, подъездов к дворовым территориям, устройство тротуарных дорожек», </w:t>
      </w:r>
      <w:r w:rsidR="00177D30">
        <w:rPr>
          <w:rFonts w:ascii="Times New Roman" w:eastAsia="Times New Roman" w:hAnsi="Times New Roman" w:cs="Times New Roman"/>
          <w:b w:val="0"/>
          <w:bCs w:val="0"/>
          <w:kern w:val="2"/>
          <w:sz w:val="28"/>
          <w:szCs w:val="28"/>
          <w:lang w:eastAsia="zh-CN" w:bidi="hi-IN"/>
        </w:rPr>
        <w:t xml:space="preserve">               </w:t>
      </w:r>
      <w:r>
        <w:rPr>
          <w:rFonts w:ascii="Times New Roman" w:eastAsia="Times New Roman" w:hAnsi="Times New Roman" w:cs="Times New Roman"/>
          <w:b w:val="0"/>
          <w:bCs w:val="0"/>
          <w:kern w:val="2"/>
          <w:sz w:val="28"/>
          <w:szCs w:val="28"/>
          <w:lang w:eastAsia="zh-CN" w:bidi="hi-IN"/>
        </w:rPr>
        <w:t xml:space="preserve">в рамках которого будет реализовываться </w:t>
      </w:r>
      <w:r w:rsidR="009149D3">
        <w:rPr>
          <w:rFonts w:ascii="Times New Roman" w:eastAsia="Times New Roman" w:hAnsi="Times New Roman" w:cs="Times New Roman"/>
          <w:b w:val="0"/>
          <w:bCs w:val="0"/>
          <w:kern w:val="2"/>
          <w:sz w:val="28"/>
          <w:szCs w:val="28"/>
          <w:lang w:eastAsia="zh-CN" w:bidi="hi-IN"/>
        </w:rPr>
        <w:t xml:space="preserve">региональный проект «Региональная и местная дорожная сеть», входящий в национальный проект, и </w:t>
      </w:r>
      <w:r>
        <w:rPr>
          <w:rFonts w:ascii="Times New Roman" w:eastAsia="Times New Roman" w:hAnsi="Times New Roman" w:cs="Times New Roman"/>
          <w:b w:val="0"/>
          <w:bCs w:val="0"/>
          <w:kern w:val="2"/>
          <w:sz w:val="28"/>
          <w:szCs w:val="28"/>
          <w:lang w:eastAsia="zh-CN" w:bidi="hi-IN"/>
        </w:rPr>
        <w:t>комплекс процессных мероприятий «</w:t>
      </w:r>
      <w:r>
        <w:rPr>
          <w:rFonts w:ascii="Times New Roman" w:eastAsia="Times New Roman" w:hAnsi="Times New Roman" w:cs="Times New Roman"/>
          <w:b w:val="0"/>
          <w:bCs w:val="0"/>
          <w:kern w:val="2"/>
          <w:sz w:val="28"/>
          <w:szCs w:val="28"/>
          <w:lang w:bidi="hi-IN"/>
        </w:rPr>
        <w:t>Содержание и ремонт автомобильных дорог общего пользования местного значения».</w:t>
      </w:r>
    </w:p>
    <w:p w14:paraId="02C8C480" w14:textId="166945FE" w:rsidR="00F06E3A" w:rsidRDefault="000F73E8" w:rsidP="00177D30">
      <w:pPr>
        <w:pStyle w:val="ConsPlusTitle"/>
        <w:tabs>
          <w:tab w:val="left" w:pos="855"/>
        </w:tabs>
        <w:ind w:firstLine="709"/>
        <w:jc w:val="both"/>
        <w:rPr>
          <w:b w:val="0"/>
          <w:bCs w:val="0"/>
        </w:rPr>
      </w:pPr>
      <w:r>
        <w:rPr>
          <w:rFonts w:ascii="Times New Roman" w:hAnsi="Times New Roman" w:cs="Times New Roman"/>
          <w:b w:val="0"/>
          <w:bCs w:val="0"/>
          <w:sz w:val="28"/>
          <w:szCs w:val="28"/>
        </w:rPr>
        <w:t xml:space="preserve">         Цель 2 «Увеличение доступности и улучшение качества транспортного обслуживания населения».</w:t>
      </w:r>
    </w:p>
    <w:p w14:paraId="6B27215D" w14:textId="674611DF" w:rsidR="00F06E3A" w:rsidRDefault="000F73E8" w:rsidP="00177D30">
      <w:pPr>
        <w:pStyle w:val="ConsPlusTitle"/>
        <w:tabs>
          <w:tab w:val="left" w:pos="855"/>
        </w:tabs>
        <w:ind w:firstLine="709"/>
        <w:jc w:val="both"/>
        <w:rPr>
          <w:b w:val="0"/>
          <w:bCs w:val="0"/>
        </w:rPr>
      </w:pPr>
      <w:r>
        <w:rPr>
          <w:rFonts w:ascii="Times New Roman" w:hAnsi="Times New Roman" w:cs="Times New Roman"/>
          <w:b w:val="0"/>
          <w:bCs w:val="0"/>
          <w:sz w:val="28"/>
          <w:szCs w:val="28"/>
        </w:rPr>
        <w:t xml:space="preserve">     -создание комфортных условий для перевозки пассажиров </w:t>
      </w:r>
      <w:r w:rsidR="00177D30">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в межмуниципальном и межмуниципальном сообщении</w:t>
      </w:r>
      <w:r w:rsidR="00E96FF7">
        <w:rPr>
          <w:rFonts w:ascii="Times New Roman" w:hAnsi="Times New Roman" w:cs="Times New Roman"/>
          <w:b w:val="0"/>
          <w:bCs w:val="0"/>
          <w:sz w:val="28"/>
          <w:szCs w:val="28"/>
        </w:rPr>
        <w:t>.</w:t>
      </w:r>
    </w:p>
    <w:p w14:paraId="141356A0" w14:textId="306563AA" w:rsidR="00F06E3A" w:rsidRDefault="000F73E8" w:rsidP="00177D30">
      <w:pPr>
        <w:pStyle w:val="ConsPlusTitle"/>
        <w:tabs>
          <w:tab w:val="left" w:pos="855"/>
        </w:tabs>
        <w:ind w:firstLine="709"/>
        <w:jc w:val="both"/>
        <w:rPr>
          <w:b w:val="0"/>
          <w:bCs w:val="0"/>
        </w:rPr>
      </w:pPr>
      <w:r>
        <w:rPr>
          <w:rFonts w:ascii="Times New Roman" w:hAnsi="Times New Roman" w:cs="Times New Roman"/>
          <w:b w:val="0"/>
          <w:bCs w:val="0"/>
          <w:sz w:val="28"/>
          <w:szCs w:val="28"/>
        </w:rPr>
        <w:t xml:space="preserve">          Для достижения указанной цели в структуру муниципальной программы включено направление (подпрограмма) реализация </w:t>
      </w:r>
      <w:r>
        <w:rPr>
          <w:rFonts w:ascii="Times New Roman" w:eastAsia="Times New Roman" w:hAnsi="Times New Roman" w:cs="Times New Roman"/>
          <w:b w:val="0"/>
          <w:bCs w:val="0"/>
          <w:kern w:val="2"/>
          <w:sz w:val="28"/>
          <w:szCs w:val="28"/>
          <w:lang w:eastAsia="zh-CN" w:bidi="hi-IN"/>
        </w:rPr>
        <w:t xml:space="preserve">«Создание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 обеспечение безопасности пассажирских и грузовых перевозок», </w:t>
      </w:r>
      <w:r w:rsidR="00177D30">
        <w:rPr>
          <w:rFonts w:ascii="Times New Roman" w:eastAsia="Times New Roman" w:hAnsi="Times New Roman" w:cs="Times New Roman"/>
          <w:b w:val="0"/>
          <w:bCs w:val="0"/>
          <w:kern w:val="2"/>
          <w:sz w:val="28"/>
          <w:szCs w:val="28"/>
          <w:lang w:eastAsia="zh-CN" w:bidi="hi-IN"/>
        </w:rPr>
        <w:t xml:space="preserve">           </w:t>
      </w:r>
      <w:r>
        <w:rPr>
          <w:rFonts w:ascii="Times New Roman" w:eastAsia="Times New Roman" w:hAnsi="Times New Roman" w:cs="Times New Roman"/>
          <w:b w:val="0"/>
          <w:bCs w:val="0"/>
          <w:kern w:val="2"/>
          <w:sz w:val="28"/>
          <w:szCs w:val="28"/>
          <w:lang w:eastAsia="zh-CN" w:bidi="hi-IN"/>
        </w:rPr>
        <w:t>в рамках которого будет реализовываться комплекс процессных мероприятий «</w:t>
      </w:r>
      <w:r>
        <w:rPr>
          <w:rFonts w:ascii="Times New Roman" w:eastAsia="Times New Roman" w:hAnsi="Times New Roman" w:cs="Times New Roman"/>
          <w:b w:val="0"/>
          <w:bCs w:val="0"/>
          <w:kern w:val="2"/>
          <w:sz w:val="28"/>
          <w:szCs w:val="28"/>
          <w:lang w:bidi="hi-IN"/>
        </w:rPr>
        <w:t>Создание условий для организации транспортного обслуживания населения»</w:t>
      </w:r>
    </w:p>
    <w:p w14:paraId="1D8C1C37" w14:textId="3FBC142F" w:rsidR="00F06E3A" w:rsidRDefault="000F73E8" w:rsidP="00177D30">
      <w:pPr>
        <w:pStyle w:val="ConsPlusTitle"/>
        <w:tabs>
          <w:tab w:val="left" w:pos="855"/>
        </w:tabs>
        <w:ind w:firstLine="709"/>
        <w:jc w:val="both"/>
        <w:rPr>
          <w:rFonts w:ascii="Times New Roman" w:hAnsi="Times New Roman" w:cs="Times New Roman"/>
          <w:sz w:val="28"/>
          <w:szCs w:val="28"/>
        </w:rPr>
      </w:pPr>
      <w:r>
        <w:rPr>
          <w:rFonts w:ascii="Times New Roman" w:eastAsia="Times New Roman" w:hAnsi="Times New Roman" w:cs="Times New Roman"/>
          <w:b w:val="0"/>
          <w:bCs w:val="0"/>
          <w:kern w:val="2"/>
          <w:sz w:val="28"/>
          <w:szCs w:val="28"/>
          <w:lang w:bidi="hi-IN"/>
        </w:rPr>
        <w:t xml:space="preserve">           </w:t>
      </w:r>
    </w:p>
    <w:p w14:paraId="67444C68" w14:textId="77777777" w:rsidR="00F06E3A" w:rsidRDefault="000F73E8" w:rsidP="00177D30">
      <w:pPr>
        <w:pStyle w:val="ConsPlusTitle"/>
        <w:ind w:firstLine="709"/>
        <w:jc w:val="center"/>
        <w:outlineLvl w:val="2"/>
      </w:pPr>
      <w:r>
        <w:rPr>
          <w:rFonts w:ascii="Times New Roman" w:hAnsi="Times New Roman" w:cs="Times New Roman"/>
          <w:sz w:val="28"/>
          <w:szCs w:val="28"/>
        </w:rPr>
        <w:t xml:space="preserve">1.3. Сведения о взаимосвязи со стратегическими приоритетами, </w:t>
      </w:r>
    </w:p>
    <w:p w14:paraId="4234277E" w14:textId="77777777" w:rsidR="00F06E3A" w:rsidRDefault="000F73E8" w:rsidP="00177D30">
      <w:pPr>
        <w:pStyle w:val="ConsPlusTitle"/>
        <w:ind w:firstLine="709"/>
        <w:jc w:val="center"/>
        <w:outlineLvl w:val="2"/>
      </w:pPr>
      <w:r>
        <w:rPr>
          <w:rFonts w:ascii="Times New Roman" w:hAnsi="Times New Roman" w:cs="Times New Roman"/>
          <w:sz w:val="28"/>
          <w:szCs w:val="28"/>
        </w:rPr>
        <w:t xml:space="preserve">целями и показателями государственных программ </w:t>
      </w:r>
    </w:p>
    <w:p w14:paraId="65DBF453" w14:textId="77777777" w:rsidR="00F06E3A" w:rsidRDefault="000F73E8" w:rsidP="00177D30">
      <w:pPr>
        <w:pStyle w:val="ConsPlusTitle"/>
        <w:ind w:firstLine="709"/>
        <w:jc w:val="center"/>
        <w:outlineLvl w:val="2"/>
      </w:pPr>
      <w:r>
        <w:rPr>
          <w:rFonts w:ascii="Times New Roman" w:hAnsi="Times New Roman" w:cs="Times New Roman"/>
          <w:sz w:val="28"/>
          <w:szCs w:val="28"/>
        </w:rPr>
        <w:t xml:space="preserve"> Белгородской области</w:t>
      </w:r>
    </w:p>
    <w:p w14:paraId="1D373923" w14:textId="77777777" w:rsidR="00F06E3A" w:rsidRDefault="00F06E3A" w:rsidP="00177D30">
      <w:pPr>
        <w:pStyle w:val="ConsPlusNormal"/>
        <w:ind w:firstLine="709"/>
        <w:rPr>
          <w:rFonts w:ascii="Times New Roman" w:hAnsi="Times New Roman" w:cs="Times New Roman"/>
          <w:sz w:val="28"/>
          <w:szCs w:val="28"/>
        </w:rPr>
      </w:pPr>
    </w:p>
    <w:p w14:paraId="6A97B9C5" w14:textId="0EA4EFA7"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Система целеполагания и задачи муниципальной программы </w:t>
      </w:r>
      <w:r>
        <w:rPr>
          <w:rFonts w:ascii="Times New Roman" w:hAnsi="Times New Roman" w:cs="Times New Roman"/>
          <w:sz w:val="28"/>
          <w:szCs w:val="28"/>
        </w:rPr>
        <w:lastRenderedPageBreak/>
        <w:t>сформированы с учетом национальных целей развития на период до 2030</w:t>
      </w:r>
      <w:r w:rsidR="00177D30">
        <w:rPr>
          <w:rFonts w:ascii="Times New Roman" w:hAnsi="Times New Roman" w:cs="Times New Roman"/>
          <w:sz w:val="28"/>
          <w:szCs w:val="28"/>
        </w:rPr>
        <w:t xml:space="preserve"> года</w:t>
      </w:r>
      <w:r>
        <w:rPr>
          <w:rFonts w:ascii="Times New Roman" w:hAnsi="Times New Roman" w:cs="Times New Roman"/>
          <w:sz w:val="28"/>
          <w:szCs w:val="28"/>
        </w:rPr>
        <w:t xml:space="preserve">, определенных Указом Президента Российской Федерации от 07 мая 2024 года № 309 «О национальных целях развития Российской Федерации на период </w:t>
      </w:r>
      <w:r w:rsidR="00177D30">
        <w:rPr>
          <w:rFonts w:ascii="Times New Roman" w:hAnsi="Times New Roman" w:cs="Times New Roman"/>
          <w:sz w:val="28"/>
          <w:szCs w:val="28"/>
        </w:rPr>
        <w:t xml:space="preserve">     </w:t>
      </w:r>
      <w:r>
        <w:rPr>
          <w:rFonts w:ascii="Times New Roman" w:hAnsi="Times New Roman" w:cs="Times New Roman"/>
          <w:sz w:val="28"/>
          <w:szCs w:val="28"/>
        </w:rPr>
        <w:t>до 2030 года и на перспективу до 2036 года», и 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 октября 2021 года № 2765-р.</w:t>
      </w:r>
    </w:p>
    <w:p w14:paraId="59BEB466" w14:textId="52E52857"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Реализация муниципальной программы будет непосредственно направлена на достижение национальной цели развития Российской Федерации на период до 2030 года - «Комфортная и безопасная среда </w:t>
      </w:r>
      <w:r w:rsidR="00177D30">
        <w:rPr>
          <w:rFonts w:ascii="Times New Roman" w:hAnsi="Times New Roman" w:cs="Times New Roman"/>
          <w:sz w:val="28"/>
          <w:szCs w:val="28"/>
        </w:rPr>
        <w:t xml:space="preserve">               </w:t>
      </w:r>
      <w:r>
        <w:rPr>
          <w:rFonts w:ascii="Times New Roman" w:hAnsi="Times New Roman" w:cs="Times New Roman"/>
          <w:sz w:val="28"/>
          <w:szCs w:val="28"/>
        </w:rPr>
        <w:t>для жизни».</w:t>
      </w:r>
    </w:p>
    <w:p w14:paraId="041B943C" w14:textId="4F35D17B" w:rsidR="00F06E3A" w:rsidRDefault="000F73E8" w:rsidP="00177D30">
      <w:pPr>
        <w:pStyle w:val="ConsPlusNormal"/>
        <w:ind w:firstLine="709"/>
        <w:rPr>
          <w:rFonts w:ascii="Times New Roman" w:hAnsi="Times New Roman" w:cs="Times New Roman"/>
          <w:sz w:val="28"/>
          <w:szCs w:val="28"/>
        </w:rPr>
      </w:pPr>
      <w:r>
        <w:rPr>
          <w:rFonts w:ascii="Times New Roman" w:hAnsi="Times New Roman"/>
          <w:sz w:val="28"/>
          <w:szCs w:val="28"/>
        </w:rPr>
        <w:t>Кроме того, при формировании целей и показателей муниципальной программы учитывались положени</w:t>
      </w:r>
      <w:r w:rsidR="002B48B0">
        <w:rPr>
          <w:rFonts w:ascii="Times New Roman" w:hAnsi="Times New Roman"/>
          <w:sz w:val="28"/>
          <w:szCs w:val="28"/>
        </w:rPr>
        <w:t>я</w:t>
      </w:r>
      <w:r>
        <w:rPr>
          <w:rFonts w:ascii="Times New Roman" w:hAnsi="Times New Roman"/>
          <w:sz w:val="28"/>
          <w:szCs w:val="28"/>
        </w:rPr>
        <w:t xml:space="preserve"> документов стратегического планирования, в том числе государственной программы Белгородской области</w:t>
      </w:r>
      <w:r>
        <w:t xml:space="preserve"> </w:t>
      </w:r>
      <w:r>
        <w:rPr>
          <w:rFonts w:ascii="Times New Roman" w:eastAsiaTheme="minorEastAsia" w:hAnsi="Times New Roman"/>
          <w:sz w:val="28"/>
          <w:szCs w:val="28"/>
        </w:rPr>
        <w:t>«Развитие транспортной системы».</w:t>
      </w:r>
    </w:p>
    <w:p w14:paraId="311279D8" w14:textId="77777777" w:rsidR="00F06E3A" w:rsidRDefault="00F06E3A" w:rsidP="00177D30">
      <w:pPr>
        <w:pStyle w:val="ConsPlusNormal"/>
        <w:ind w:firstLine="709"/>
        <w:rPr>
          <w:rFonts w:ascii="Times New Roman" w:hAnsi="Times New Roman" w:cs="Times New Roman"/>
          <w:sz w:val="28"/>
          <w:szCs w:val="28"/>
        </w:rPr>
      </w:pPr>
    </w:p>
    <w:p w14:paraId="2CD92837" w14:textId="77777777" w:rsidR="00F06E3A" w:rsidRDefault="000F73E8" w:rsidP="00177D30">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1.4. Задачи муниципального управления, способы их эффективного решения в сфере реализации муниципальной программы</w:t>
      </w:r>
    </w:p>
    <w:p w14:paraId="21E88A2B" w14:textId="77777777" w:rsidR="00F06E3A" w:rsidRDefault="00F06E3A" w:rsidP="00177D30">
      <w:pPr>
        <w:pStyle w:val="ConsPlusNormal"/>
        <w:ind w:firstLine="709"/>
        <w:rPr>
          <w:rFonts w:ascii="Times New Roman" w:hAnsi="Times New Roman" w:cs="Times New Roman"/>
          <w:sz w:val="28"/>
          <w:szCs w:val="28"/>
        </w:rPr>
      </w:pPr>
    </w:p>
    <w:p w14:paraId="71095255" w14:textId="6D3D5300"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Мероприятия муниципальной программы направлены на решение основных задач, установленных в структурных элементах, </w:t>
      </w:r>
      <w:r w:rsidR="00C74419">
        <w:rPr>
          <w:rFonts w:ascii="Times New Roman" w:hAnsi="Times New Roman" w:cs="Times New Roman"/>
          <w:sz w:val="28"/>
          <w:szCs w:val="28"/>
        </w:rPr>
        <w:t>сгруппированных</w:t>
      </w:r>
      <w:r>
        <w:rPr>
          <w:rFonts w:ascii="Times New Roman" w:hAnsi="Times New Roman" w:cs="Times New Roman"/>
          <w:sz w:val="28"/>
          <w:szCs w:val="28"/>
        </w:rPr>
        <w:t xml:space="preserve"> по направления</w:t>
      </w:r>
      <w:r w:rsidR="00C74419">
        <w:rPr>
          <w:rFonts w:ascii="Times New Roman" w:hAnsi="Times New Roman" w:cs="Times New Roman"/>
          <w:sz w:val="28"/>
          <w:szCs w:val="28"/>
        </w:rPr>
        <w:t>м</w:t>
      </w:r>
      <w:r>
        <w:rPr>
          <w:rFonts w:ascii="Times New Roman" w:hAnsi="Times New Roman" w:cs="Times New Roman"/>
          <w:sz w:val="28"/>
          <w:szCs w:val="28"/>
        </w:rPr>
        <w:t xml:space="preserve"> (подпрограммам)</w:t>
      </w:r>
      <w:r w:rsidR="00C74419">
        <w:rPr>
          <w:rFonts w:ascii="Times New Roman" w:hAnsi="Times New Roman" w:cs="Times New Roman"/>
          <w:sz w:val="28"/>
          <w:szCs w:val="28"/>
        </w:rPr>
        <w:t>.</w:t>
      </w:r>
    </w:p>
    <w:p w14:paraId="0DA8885C" w14:textId="3F43EB23"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По направлению (подпрограмма) </w:t>
      </w:r>
      <w:r>
        <w:rPr>
          <w:rFonts w:ascii="Times New Roman" w:hAnsi="Times New Roman" w:cs="Times New Roman"/>
          <w:kern w:val="2"/>
          <w:sz w:val="28"/>
          <w:szCs w:val="28"/>
          <w:lang w:eastAsia="zh-CN" w:bidi="hi-IN"/>
        </w:rPr>
        <w:t xml:space="preserve">«Капремонт, строительство (реконструкция) и содержание дорог с твердым покрытием, подъездов </w:t>
      </w:r>
      <w:r w:rsidR="00177D30">
        <w:rPr>
          <w:rFonts w:ascii="Times New Roman" w:hAnsi="Times New Roman" w:cs="Times New Roman"/>
          <w:kern w:val="2"/>
          <w:sz w:val="28"/>
          <w:szCs w:val="28"/>
          <w:lang w:eastAsia="zh-CN" w:bidi="hi-IN"/>
        </w:rPr>
        <w:t xml:space="preserve">                  </w:t>
      </w:r>
      <w:r>
        <w:rPr>
          <w:rFonts w:ascii="Times New Roman" w:hAnsi="Times New Roman" w:cs="Times New Roman"/>
          <w:kern w:val="2"/>
          <w:sz w:val="28"/>
          <w:szCs w:val="28"/>
          <w:lang w:eastAsia="zh-CN" w:bidi="hi-IN"/>
        </w:rPr>
        <w:t>к дворовым территориям, устройство тротуарных дорожек»</w:t>
      </w:r>
      <w:r>
        <w:rPr>
          <w:rFonts w:ascii="Times New Roman" w:hAnsi="Times New Roman" w:cs="Times New Roman"/>
          <w:sz w:val="28"/>
          <w:szCs w:val="28"/>
        </w:rPr>
        <w:t>:</w:t>
      </w:r>
    </w:p>
    <w:p w14:paraId="1583E01B" w14:textId="60BE0A7C" w:rsidR="00F06E3A" w:rsidRDefault="000F73E8" w:rsidP="00177D30">
      <w:pPr>
        <w:pStyle w:val="ConsPlusNormal"/>
        <w:spacing w:line="0" w:lineRule="atLeast"/>
        <w:ind w:firstLine="709"/>
        <w:rPr>
          <w:rFonts w:ascii="Times New Roman" w:hAnsi="Times New Roman" w:cs="Times New Roman"/>
          <w:sz w:val="28"/>
          <w:szCs w:val="28"/>
        </w:rPr>
      </w:pPr>
      <w:r>
        <w:rPr>
          <w:rFonts w:ascii="Times New Roman" w:hAnsi="Times New Roman" w:cs="Times New Roman"/>
          <w:sz w:val="28"/>
          <w:szCs w:val="28"/>
        </w:rPr>
        <w:t>-</w:t>
      </w:r>
      <w:r w:rsidR="00E96FF7">
        <w:rPr>
          <w:rFonts w:ascii="Times New Roman" w:hAnsi="Times New Roman" w:cs="Times New Roman"/>
          <w:sz w:val="28"/>
          <w:szCs w:val="28"/>
        </w:rPr>
        <w:t>повышение качества улично-дорожной сети местного значения</w:t>
      </w:r>
      <w:r>
        <w:rPr>
          <w:rFonts w:ascii="Times New Roman" w:hAnsi="Times New Roman" w:cs="Times New Roman"/>
          <w:sz w:val="28"/>
          <w:szCs w:val="28"/>
        </w:rPr>
        <w:t>;</w:t>
      </w:r>
    </w:p>
    <w:p w14:paraId="7F392580" w14:textId="1F2BC31C" w:rsidR="00F06E3A" w:rsidRDefault="000F73E8" w:rsidP="00177D30">
      <w:pPr>
        <w:pStyle w:val="ConsPlusNormal"/>
        <w:spacing w:line="0" w:lineRule="atLeast"/>
        <w:ind w:firstLine="709"/>
        <w:rPr>
          <w:rFonts w:ascii="Times New Roman" w:hAnsi="Times New Roman" w:cs="Times New Roman"/>
          <w:sz w:val="28"/>
          <w:szCs w:val="28"/>
        </w:rPr>
      </w:pPr>
      <w:r>
        <w:rPr>
          <w:rFonts w:ascii="Times New Roman" w:hAnsi="Times New Roman" w:cs="Times New Roman"/>
          <w:sz w:val="28"/>
          <w:szCs w:val="28"/>
        </w:rPr>
        <w:t>-</w:t>
      </w:r>
      <w:r w:rsidR="00E96FF7">
        <w:rPr>
          <w:rFonts w:ascii="Times New Roman" w:hAnsi="Times New Roman" w:cs="Times New Roman"/>
          <w:sz w:val="28"/>
          <w:szCs w:val="28"/>
        </w:rPr>
        <w:t>содержание и ремонт автомобильных дорог общего пользования местного значения</w:t>
      </w:r>
      <w:r>
        <w:rPr>
          <w:rFonts w:ascii="Times New Roman" w:hAnsi="Times New Roman" w:cs="Times New Roman"/>
          <w:sz w:val="28"/>
          <w:szCs w:val="28"/>
        </w:rPr>
        <w:t>.</w:t>
      </w:r>
    </w:p>
    <w:p w14:paraId="39A7C0BA" w14:textId="77777777" w:rsidR="00F06E3A" w:rsidRDefault="000F73E8" w:rsidP="00177D30">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По направлению (подпрограмма) </w:t>
      </w:r>
      <w:r>
        <w:rPr>
          <w:rFonts w:ascii="Times New Roman" w:hAnsi="Times New Roman" w:cs="Times New Roman"/>
          <w:kern w:val="2"/>
          <w:sz w:val="28"/>
          <w:szCs w:val="28"/>
          <w:lang w:eastAsia="zh-CN" w:bidi="hi-IN"/>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 обеспечение безопасности пассажирских и грузовых перевозок»</w:t>
      </w:r>
      <w:r>
        <w:rPr>
          <w:rFonts w:ascii="Times New Roman" w:hAnsi="Times New Roman" w:cs="Times New Roman"/>
          <w:sz w:val="28"/>
          <w:szCs w:val="28"/>
        </w:rPr>
        <w:t>:</w:t>
      </w:r>
    </w:p>
    <w:p w14:paraId="61498906" w14:textId="2E3F2051" w:rsidR="00F06E3A" w:rsidRPr="00E96FF7" w:rsidRDefault="000F73E8" w:rsidP="00177D30">
      <w:pPr>
        <w:pStyle w:val="ConsPlusNormal"/>
        <w:ind w:firstLine="709"/>
        <w:rPr>
          <w:rFonts w:ascii="Times New Roman" w:hAnsi="Times New Roman" w:cs="Times New Roman"/>
          <w:sz w:val="28"/>
          <w:szCs w:val="28"/>
        </w:rPr>
        <w:sectPr w:rsidR="00F06E3A" w:rsidRPr="00E96FF7" w:rsidSect="002B48B0">
          <w:headerReference w:type="default" r:id="rId8"/>
          <w:pgSz w:w="11906" w:h="16838"/>
          <w:pgMar w:top="1134" w:right="850" w:bottom="1134" w:left="1701" w:header="454" w:footer="0" w:gutter="0"/>
          <w:pgNumType w:start="3"/>
          <w:cols w:space="720"/>
          <w:formProt w:val="0"/>
          <w:docGrid w:linePitch="381"/>
        </w:sectPr>
      </w:pPr>
      <w:r>
        <w:rPr>
          <w:rFonts w:ascii="Times New Roman" w:hAnsi="Times New Roman" w:cs="Times New Roman"/>
          <w:sz w:val="28"/>
          <w:szCs w:val="28"/>
        </w:rPr>
        <w:t>-</w:t>
      </w:r>
      <w:r w:rsidR="00E96FF7">
        <w:rPr>
          <w:rFonts w:ascii="Times New Roman" w:hAnsi="Times New Roman" w:cs="Times New Roman"/>
          <w:sz w:val="28"/>
          <w:szCs w:val="28"/>
        </w:rPr>
        <w:t xml:space="preserve">организация транспортного обслуживания населения </w:t>
      </w:r>
      <w:r w:rsidR="00177D30">
        <w:rPr>
          <w:rFonts w:ascii="Times New Roman" w:hAnsi="Times New Roman" w:cs="Times New Roman"/>
          <w:sz w:val="28"/>
          <w:szCs w:val="28"/>
        </w:rPr>
        <w:t xml:space="preserve">                                        </w:t>
      </w:r>
      <w:r w:rsidR="00E96FF7">
        <w:rPr>
          <w:rFonts w:ascii="Times New Roman" w:hAnsi="Times New Roman" w:cs="Times New Roman"/>
          <w:sz w:val="28"/>
          <w:szCs w:val="28"/>
        </w:rPr>
        <w:t>в межмуниципальном и муниципальном сообщении.</w:t>
      </w:r>
    </w:p>
    <w:p w14:paraId="5D1A8AB6" w14:textId="77777777" w:rsidR="00F06E3A" w:rsidRDefault="000F73E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II. Паспорт муниципальной программы Яковлевского муниципального округа Белгородской области «Транспортная сеть и дорожная инфраструктура Яковлевского муниципального округа Белгородской области»</w:t>
      </w:r>
    </w:p>
    <w:p w14:paraId="5E4858A8" w14:textId="77777777" w:rsidR="00F06E3A" w:rsidRDefault="000F73E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 Основные положения</w:t>
      </w:r>
    </w:p>
    <w:p w14:paraId="187E1E7E" w14:textId="77777777" w:rsidR="00F06E3A" w:rsidRDefault="00F06E3A">
      <w:pPr>
        <w:pStyle w:val="ConsPlusNormal"/>
        <w:rPr>
          <w:rFonts w:ascii="Times New Roman" w:hAnsi="Times New Roman" w:cs="Times New Roman"/>
        </w:rPr>
      </w:pPr>
    </w:p>
    <w:tbl>
      <w:tblPr>
        <w:tblW w:w="14946" w:type="dxa"/>
        <w:tblInd w:w="-67" w:type="dxa"/>
        <w:tblLayout w:type="fixed"/>
        <w:tblCellMar>
          <w:top w:w="102" w:type="dxa"/>
          <w:left w:w="62" w:type="dxa"/>
          <w:bottom w:w="102" w:type="dxa"/>
          <w:right w:w="62" w:type="dxa"/>
        </w:tblCellMar>
        <w:tblLook w:val="0000" w:firstRow="0" w:lastRow="0" w:firstColumn="0" w:lastColumn="0" w:noHBand="0" w:noVBand="0"/>
      </w:tblPr>
      <w:tblGrid>
        <w:gridCol w:w="3181"/>
        <w:gridCol w:w="4396"/>
        <w:gridCol w:w="7369"/>
      </w:tblGrid>
      <w:tr w:rsidR="00F06E3A" w14:paraId="355AA386" w14:textId="77777777" w:rsidTr="008E3D62">
        <w:tc>
          <w:tcPr>
            <w:tcW w:w="3181" w:type="dxa"/>
            <w:tcBorders>
              <w:top w:val="single" w:sz="4" w:space="0" w:color="000000"/>
              <w:left w:val="single" w:sz="4" w:space="0" w:color="000000"/>
              <w:bottom w:val="single" w:sz="4" w:space="0" w:color="000000"/>
              <w:right w:val="single" w:sz="4" w:space="0" w:color="000000"/>
            </w:tcBorders>
          </w:tcPr>
          <w:p w14:paraId="39648C1C" w14:textId="77777777"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Куратор муниципальной программы</w:t>
            </w:r>
          </w:p>
        </w:tc>
        <w:tc>
          <w:tcPr>
            <w:tcW w:w="11765" w:type="dxa"/>
            <w:gridSpan w:val="2"/>
            <w:tcBorders>
              <w:top w:val="single" w:sz="4" w:space="0" w:color="000000"/>
              <w:left w:val="single" w:sz="4" w:space="0" w:color="000000"/>
              <w:bottom w:val="single" w:sz="4" w:space="0" w:color="000000"/>
              <w:right w:val="single" w:sz="4" w:space="0" w:color="000000"/>
            </w:tcBorders>
          </w:tcPr>
          <w:p w14:paraId="615FDAD2" w14:textId="77777777"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Каралупов И.А. – заместитель главы администрации Яковлевского муниципального округа Белгородской области по строительству и транспорту</w:t>
            </w:r>
          </w:p>
        </w:tc>
      </w:tr>
      <w:tr w:rsidR="00F06E3A" w14:paraId="7145DD33" w14:textId="77777777" w:rsidTr="008E3D62">
        <w:tc>
          <w:tcPr>
            <w:tcW w:w="3181" w:type="dxa"/>
            <w:tcBorders>
              <w:top w:val="single" w:sz="4" w:space="0" w:color="000000"/>
              <w:left w:val="single" w:sz="4" w:space="0" w:color="000000"/>
              <w:bottom w:val="single" w:sz="4" w:space="0" w:color="000000"/>
              <w:right w:val="single" w:sz="4" w:space="0" w:color="000000"/>
            </w:tcBorders>
          </w:tcPr>
          <w:p w14:paraId="71402178" w14:textId="77777777"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11765" w:type="dxa"/>
            <w:gridSpan w:val="2"/>
            <w:tcBorders>
              <w:top w:val="single" w:sz="4" w:space="0" w:color="000000"/>
              <w:left w:val="single" w:sz="4" w:space="0" w:color="000000"/>
              <w:bottom w:val="single" w:sz="4" w:space="0" w:color="000000"/>
              <w:right w:val="single" w:sz="4" w:space="0" w:color="000000"/>
            </w:tcBorders>
          </w:tcPr>
          <w:p w14:paraId="4450F7F9" w14:textId="77777777"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Сезик А.Ю. – руководитель транспортного отдела администрации Яковлевского муниципального округа Белгородской области</w:t>
            </w:r>
          </w:p>
        </w:tc>
      </w:tr>
      <w:tr w:rsidR="00F06E3A" w14:paraId="5125FFED" w14:textId="77777777" w:rsidTr="008E3D62">
        <w:tc>
          <w:tcPr>
            <w:tcW w:w="3181" w:type="dxa"/>
            <w:tcBorders>
              <w:top w:val="single" w:sz="4" w:space="0" w:color="000000"/>
              <w:left w:val="single" w:sz="4" w:space="0" w:color="000000"/>
              <w:bottom w:val="single" w:sz="4" w:space="0" w:color="000000"/>
              <w:right w:val="single" w:sz="4" w:space="0" w:color="000000"/>
            </w:tcBorders>
          </w:tcPr>
          <w:p w14:paraId="2043F440" w14:textId="77777777"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Период реализации муниципальной программы</w:t>
            </w:r>
          </w:p>
        </w:tc>
        <w:tc>
          <w:tcPr>
            <w:tcW w:w="11765" w:type="dxa"/>
            <w:gridSpan w:val="2"/>
            <w:tcBorders>
              <w:top w:val="single" w:sz="4" w:space="0" w:color="000000"/>
              <w:left w:val="single" w:sz="4" w:space="0" w:color="000000"/>
              <w:bottom w:val="single" w:sz="4" w:space="0" w:color="000000"/>
              <w:right w:val="single" w:sz="4" w:space="0" w:color="000000"/>
            </w:tcBorders>
          </w:tcPr>
          <w:p w14:paraId="69FE0580" w14:textId="77777777"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2025 - 2030 годы</w:t>
            </w:r>
          </w:p>
        </w:tc>
      </w:tr>
      <w:tr w:rsidR="00F06E3A" w14:paraId="6E9E02C1" w14:textId="77777777" w:rsidTr="008E3D62">
        <w:trPr>
          <w:trHeight w:val="345"/>
        </w:trPr>
        <w:tc>
          <w:tcPr>
            <w:tcW w:w="3181" w:type="dxa"/>
            <w:tcBorders>
              <w:top w:val="single" w:sz="4" w:space="0" w:color="000000"/>
              <w:left w:val="single" w:sz="4" w:space="0" w:color="000000"/>
              <w:bottom w:val="single" w:sz="4" w:space="0" w:color="000000"/>
              <w:right w:val="single" w:sz="4" w:space="0" w:color="000000"/>
            </w:tcBorders>
          </w:tcPr>
          <w:p w14:paraId="39D80DAD" w14:textId="77777777"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11765" w:type="dxa"/>
            <w:gridSpan w:val="2"/>
            <w:tcBorders>
              <w:top w:val="single" w:sz="4" w:space="0" w:color="000000"/>
              <w:left w:val="single" w:sz="4" w:space="0" w:color="000000"/>
              <w:bottom w:val="single" w:sz="4" w:space="0" w:color="000000"/>
              <w:right w:val="single" w:sz="4" w:space="0" w:color="000000"/>
            </w:tcBorders>
          </w:tcPr>
          <w:p w14:paraId="309172E0" w14:textId="6CCB9953" w:rsidR="00F06E3A" w:rsidRDefault="00CA5BD5" w:rsidP="00CA5BD5">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0F73E8">
              <w:rPr>
                <w:rFonts w:ascii="Times New Roman" w:hAnsi="Times New Roman" w:cs="Times New Roman"/>
                <w:sz w:val="24"/>
                <w:szCs w:val="24"/>
              </w:rPr>
              <w:t>Развитие транспортной инфраструктуры Яковлевского муниципального округа Белгородской области.</w:t>
            </w:r>
          </w:p>
          <w:p w14:paraId="56F0CAB9" w14:textId="3A8907CF" w:rsidR="00F06E3A" w:rsidRDefault="00CA5BD5" w:rsidP="00CA5BD5">
            <w:pPr>
              <w:pStyle w:val="ConsPlusNormal"/>
              <w:ind w:firstLine="0"/>
              <w:rPr>
                <w:rFonts w:ascii="Times New Roman" w:hAnsi="Times New Roman" w:cs="Times New Roman"/>
                <w:sz w:val="24"/>
                <w:szCs w:val="24"/>
              </w:rPr>
            </w:pPr>
            <w:r>
              <w:rPr>
                <w:rFonts w:ascii="Times New Roman" w:hAnsi="Times New Roman" w:cs="Times New Roman"/>
                <w:sz w:val="24"/>
                <w:szCs w:val="24"/>
              </w:rPr>
              <w:t>2.</w:t>
            </w:r>
            <w:r w:rsidR="000F73E8">
              <w:rPr>
                <w:rFonts w:ascii="Times New Roman" w:hAnsi="Times New Roman" w:cs="Times New Roman"/>
                <w:sz w:val="24"/>
                <w:szCs w:val="24"/>
              </w:rPr>
              <w:t>Увеличение доступности и улучшение качества транспортного обслуживания населения.</w:t>
            </w:r>
          </w:p>
        </w:tc>
      </w:tr>
      <w:tr w:rsidR="00F06E3A" w14:paraId="6FA18FE9" w14:textId="77777777" w:rsidTr="00FA6613">
        <w:tc>
          <w:tcPr>
            <w:tcW w:w="3181" w:type="dxa"/>
            <w:tcBorders>
              <w:top w:val="single" w:sz="4" w:space="0" w:color="000000"/>
              <w:left w:val="single" w:sz="4" w:space="0" w:color="000000"/>
              <w:bottom w:val="single" w:sz="4" w:space="0" w:color="auto"/>
              <w:right w:val="single" w:sz="4" w:space="0" w:color="000000"/>
            </w:tcBorders>
          </w:tcPr>
          <w:p w14:paraId="3EDCA75D" w14:textId="77777777"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Направления (подпрограммы) муниципальной программы</w:t>
            </w:r>
          </w:p>
        </w:tc>
        <w:tc>
          <w:tcPr>
            <w:tcW w:w="11765" w:type="dxa"/>
            <w:gridSpan w:val="2"/>
            <w:tcBorders>
              <w:top w:val="single" w:sz="4" w:space="0" w:color="000000"/>
              <w:left w:val="single" w:sz="4" w:space="0" w:color="000000"/>
              <w:bottom w:val="single" w:sz="4" w:space="0" w:color="000000"/>
              <w:right w:val="single" w:sz="4" w:space="0" w:color="000000"/>
            </w:tcBorders>
          </w:tcPr>
          <w:p w14:paraId="320D815D" w14:textId="7EEA7495" w:rsidR="00F06E3A" w:rsidRDefault="00CA5BD5" w:rsidP="00CA5BD5">
            <w:pPr>
              <w:widowControl w:val="0"/>
              <w:ind w:firstLine="0"/>
              <w:rPr>
                <w:sz w:val="24"/>
                <w:szCs w:val="24"/>
              </w:rPr>
            </w:pPr>
            <w:r>
              <w:rPr>
                <w:rFonts w:eastAsia="Times New Roman"/>
                <w:kern w:val="2"/>
                <w:sz w:val="24"/>
                <w:szCs w:val="24"/>
                <w:lang w:eastAsia="zh-CN" w:bidi="hi-IN"/>
              </w:rPr>
              <w:t>1.</w:t>
            </w:r>
            <w:r w:rsidR="000F73E8">
              <w:rPr>
                <w:rFonts w:eastAsia="Times New Roman"/>
                <w:kern w:val="2"/>
                <w:sz w:val="24"/>
                <w:szCs w:val="24"/>
                <w:lang w:eastAsia="zh-CN" w:bidi="hi-IN"/>
              </w:rPr>
              <w:t>Направление (подпрограмма) 1 «Капремонт, строительство (реконструкция) и содержание дорог с твердым покрытием, подъездов к дворовым территориям, устройство тротуарных дорожек»</w:t>
            </w:r>
          </w:p>
          <w:p w14:paraId="4B2899D0" w14:textId="7C9683DA" w:rsidR="00F06E3A" w:rsidRDefault="00CA5BD5" w:rsidP="00CA5BD5">
            <w:pPr>
              <w:widowControl w:val="0"/>
              <w:ind w:firstLine="0"/>
              <w:rPr>
                <w:sz w:val="24"/>
                <w:szCs w:val="24"/>
              </w:rPr>
            </w:pPr>
            <w:r>
              <w:rPr>
                <w:rFonts w:eastAsia="Times New Roman"/>
                <w:kern w:val="2"/>
                <w:sz w:val="24"/>
                <w:szCs w:val="24"/>
                <w:lang w:eastAsia="zh-CN" w:bidi="hi-IN"/>
              </w:rPr>
              <w:t>2.</w:t>
            </w:r>
            <w:r w:rsidR="000F73E8">
              <w:rPr>
                <w:rFonts w:eastAsia="Times New Roman"/>
                <w:kern w:val="2"/>
                <w:sz w:val="24"/>
                <w:szCs w:val="24"/>
                <w:lang w:eastAsia="zh-CN" w:bidi="hi-IN"/>
              </w:rPr>
              <w:t xml:space="preserve">Направление (подпрограмма) 2 «Создание условий для предоставления транспортных услуг населению </w:t>
            </w:r>
            <w:r w:rsidR="002B48B0">
              <w:rPr>
                <w:rFonts w:eastAsia="Times New Roman"/>
                <w:kern w:val="2"/>
                <w:sz w:val="24"/>
                <w:szCs w:val="24"/>
                <w:lang w:eastAsia="zh-CN" w:bidi="hi-IN"/>
              </w:rPr>
              <w:t xml:space="preserve">       </w:t>
            </w:r>
            <w:r w:rsidR="000F73E8">
              <w:rPr>
                <w:rFonts w:eastAsia="Times New Roman"/>
                <w:kern w:val="2"/>
                <w:sz w:val="24"/>
                <w:szCs w:val="24"/>
                <w:lang w:eastAsia="zh-CN" w:bidi="hi-IN"/>
              </w:rPr>
              <w:t>и организация транспортного обслуживания населения между поселениями в границах района, обеспечение безопасности пассажирских и грузовых перевозок»</w:t>
            </w:r>
          </w:p>
        </w:tc>
      </w:tr>
      <w:tr w:rsidR="00F06E3A" w14:paraId="2D59D9E9" w14:textId="77777777" w:rsidTr="00FA6613">
        <w:tc>
          <w:tcPr>
            <w:tcW w:w="3181" w:type="dxa"/>
            <w:vMerge w:val="restart"/>
            <w:tcBorders>
              <w:top w:val="single" w:sz="4" w:space="0" w:color="auto"/>
              <w:left w:val="single" w:sz="4" w:space="0" w:color="auto"/>
              <w:bottom w:val="single" w:sz="4" w:space="0" w:color="auto"/>
              <w:right w:val="single" w:sz="4" w:space="0" w:color="auto"/>
            </w:tcBorders>
          </w:tcPr>
          <w:p w14:paraId="00580FD0" w14:textId="77777777"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Объемы финансового обеспечения за весь период реализации, в том числе по источникам финансирования:</w:t>
            </w:r>
          </w:p>
          <w:p w14:paraId="77744E1D" w14:textId="77777777" w:rsidR="00FA6613" w:rsidRPr="00FA6613" w:rsidRDefault="00FA6613" w:rsidP="00FA6613">
            <w:pPr>
              <w:rPr>
                <w:lang w:eastAsia="ru-RU"/>
              </w:rPr>
            </w:pPr>
          </w:p>
          <w:p w14:paraId="5A0381B9" w14:textId="77777777" w:rsidR="00FA6613" w:rsidRPr="00FA6613" w:rsidRDefault="00FA6613" w:rsidP="00FA6613">
            <w:pPr>
              <w:rPr>
                <w:lang w:eastAsia="ru-RU"/>
              </w:rPr>
            </w:pPr>
          </w:p>
          <w:p w14:paraId="7F9B798A" w14:textId="77777777" w:rsidR="00FA6613" w:rsidRPr="00FA6613" w:rsidRDefault="00FA6613" w:rsidP="00FA6613">
            <w:pPr>
              <w:rPr>
                <w:lang w:eastAsia="ru-RU"/>
              </w:rPr>
            </w:pPr>
          </w:p>
          <w:p w14:paraId="33F8E9CA" w14:textId="77777777" w:rsidR="00FA6613" w:rsidRPr="00FA6613" w:rsidRDefault="00FA6613" w:rsidP="00FA6613">
            <w:pPr>
              <w:rPr>
                <w:lang w:eastAsia="ru-RU"/>
              </w:rPr>
            </w:pPr>
          </w:p>
          <w:p w14:paraId="48AB3D71" w14:textId="77777777" w:rsidR="00FA6613" w:rsidRPr="00FA6613" w:rsidRDefault="00FA6613" w:rsidP="00FA6613">
            <w:pPr>
              <w:rPr>
                <w:lang w:eastAsia="ru-RU"/>
              </w:rPr>
            </w:pPr>
          </w:p>
          <w:p w14:paraId="241AC533" w14:textId="6F2DBCA7" w:rsidR="00FA6613" w:rsidRPr="00FA6613" w:rsidRDefault="00FA6613" w:rsidP="00FA6613">
            <w:pPr>
              <w:rPr>
                <w:lang w:eastAsia="ru-RU"/>
              </w:rPr>
            </w:pPr>
          </w:p>
        </w:tc>
        <w:tc>
          <w:tcPr>
            <w:tcW w:w="4396" w:type="dxa"/>
            <w:tcBorders>
              <w:top w:val="single" w:sz="4" w:space="0" w:color="000000"/>
              <w:left w:val="single" w:sz="4" w:space="0" w:color="auto"/>
              <w:bottom w:val="single" w:sz="4" w:space="0" w:color="000000"/>
              <w:right w:val="single" w:sz="4" w:space="0" w:color="000000"/>
            </w:tcBorders>
          </w:tcPr>
          <w:p w14:paraId="320BEA34" w14:textId="77777777" w:rsidR="00F06E3A" w:rsidRDefault="000F73E8">
            <w:pPr>
              <w:pStyle w:val="ConsPlusNormal"/>
              <w:ind w:firstLine="352"/>
              <w:rPr>
                <w:rFonts w:ascii="Times New Roman" w:hAnsi="Times New Roman" w:cs="Times New Roman"/>
                <w:sz w:val="24"/>
                <w:szCs w:val="24"/>
              </w:rPr>
            </w:pPr>
            <w:r>
              <w:rPr>
                <w:rFonts w:ascii="Times New Roman" w:hAnsi="Times New Roman" w:cs="Times New Roman"/>
                <w:sz w:val="24"/>
                <w:szCs w:val="24"/>
                <w:lang w:eastAsia="en-US"/>
              </w:rPr>
              <w:t>Источник финансового обеспечения</w:t>
            </w:r>
          </w:p>
        </w:tc>
        <w:tc>
          <w:tcPr>
            <w:tcW w:w="7369" w:type="dxa"/>
            <w:tcBorders>
              <w:top w:val="single" w:sz="4" w:space="0" w:color="000000"/>
              <w:left w:val="single" w:sz="4" w:space="0" w:color="000000"/>
              <w:bottom w:val="single" w:sz="4" w:space="0" w:color="000000"/>
              <w:right w:val="single" w:sz="4" w:space="0" w:color="000000"/>
            </w:tcBorders>
          </w:tcPr>
          <w:p w14:paraId="0E249AF8" w14:textId="77777777" w:rsidR="00F06E3A" w:rsidRDefault="000F73E8">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Объем финансового обеспечения, тыс. рублей</w:t>
            </w:r>
          </w:p>
        </w:tc>
      </w:tr>
      <w:tr w:rsidR="00F06E3A" w14:paraId="47217BAF" w14:textId="77777777" w:rsidTr="00FA6613">
        <w:tc>
          <w:tcPr>
            <w:tcW w:w="3181" w:type="dxa"/>
            <w:vMerge/>
            <w:tcBorders>
              <w:top w:val="single" w:sz="4" w:space="0" w:color="auto"/>
              <w:left w:val="single" w:sz="4" w:space="0" w:color="auto"/>
              <w:bottom w:val="single" w:sz="4" w:space="0" w:color="auto"/>
              <w:right w:val="single" w:sz="4" w:space="0" w:color="auto"/>
            </w:tcBorders>
          </w:tcPr>
          <w:p w14:paraId="6B0993DD" w14:textId="77777777" w:rsidR="00F06E3A" w:rsidRDefault="00F06E3A">
            <w:pPr>
              <w:rPr>
                <w:sz w:val="24"/>
                <w:szCs w:val="24"/>
              </w:rPr>
            </w:pPr>
          </w:p>
        </w:tc>
        <w:tc>
          <w:tcPr>
            <w:tcW w:w="4396" w:type="dxa"/>
            <w:tcBorders>
              <w:top w:val="single" w:sz="4" w:space="0" w:color="000000"/>
              <w:left w:val="single" w:sz="4" w:space="0" w:color="auto"/>
              <w:bottom w:val="single" w:sz="4" w:space="0" w:color="000000"/>
              <w:right w:val="single" w:sz="4" w:space="0" w:color="000000"/>
            </w:tcBorders>
          </w:tcPr>
          <w:p w14:paraId="697A656A" w14:textId="77777777" w:rsidR="00F06E3A" w:rsidRDefault="000F73E8" w:rsidP="00CA5BD5">
            <w:pPr>
              <w:pStyle w:val="ConsPlusNormal"/>
              <w:ind w:firstLine="0"/>
              <w:rPr>
                <w:rFonts w:ascii="Times New Roman" w:hAnsi="Times New Roman" w:cs="Times New Roman"/>
                <w:sz w:val="24"/>
                <w:szCs w:val="24"/>
              </w:rPr>
            </w:pPr>
            <w:r>
              <w:rPr>
                <w:rFonts w:ascii="Times New Roman" w:hAnsi="Times New Roman" w:cs="Times New Roman"/>
                <w:sz w:val="24"/>
                <w:szCs w:val="24"/>
                <w:lang w:eastAsia="en-US"/>
              </w:rPr>
              <w:t>Всего по муниципальной программе, в том числе:</w:t>
            </w:r>
          </w:p>
        </w:tc>
        <w:tc>
          <w:tcPr>
            <w:tcW w:w="7369" w:type="dxa"/>
            <w:tcBorders>
              <w:top w:val="single" w:sz="4" w:space="0" w:color="000000"/>
              <w:left w:val="single" w:sz="4" w:space="0" w:color="000000"/>
              <w:bottom w:val="single" w:sz="4" w:space="0" w:color="000000"/>
              <w:right w:val="single" w:sz="4" w:space="0" w:color="000000"/>
            </w:tcBorders>
          </w:tcPr>
          <w:p w14:paraId="17919583" w14:textId="2AC37FD7" w:rsidR="00F06E3A" w:rsidRDefault="00CA5BD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eastAsia="en-US"/>
              </w:rPr>
              <w:t>725 600,80</w:t>
            </w:r>
          </w:p>
        </w:tc>
      </w:tr>
      <w:tr w:rsidR="00F06E3A" w14:paraId="108E58E1" w14:textId="77777777" w:rsidTr="00FA6613">
        <w:tc>
          <w:tcPr>
            <w:tcW w:w="3181" w:type="dxa"/>
            <w:vMerge/>
            <w:tcBorders>
              <w:top w:val="single" w:sz="4" w:space="0" w:color="auto"/>
              <w:left w:val="single" w:sz="4" w:space="0" w:color="auto"/>
              <w:bottom w:val="single" w:sz="4" w:space="0" w:color="auto"/>
              <w:right w:val="single" w:sz="4" w:space="0" w:color="auto"/>
            </w:tcBorders>
          </w:tcPr>
          <w:p w14:paraId="6A92D225" w14:textId="77777777" w:rsidR="00F06E3A" w:rsidRDefault="00F06E3A">
            <w:pPr>
              <w:rPr>
                <w:sz w:val="24"/>
                <w:szCs w:val="24"/>
              </w:rPr>
            </w:pPr>
          </w:p>
        </w:tc>
        <w:tc>
          <w:tcPr>
            <w:tcW w:w="4396" w:type="dxa"/>
            <w:tcBorders>
              <w:top w:val="single" w:sz="4" w:space="0" w:color="000000"/>
              <w:left w:val="single" w:sz="4" w:space="0" w:color="auto"/>
              <w:bottom w:val="single" w:sz="4" w:space="0" w:color="000000"/>
              <w:right w:val="single" w:sz="4" w:space="0" w:color="000000"/>
            </w:tcBorders>
          </w:tcPr>
          <w:p w14:paraId="1D94D306" w14:textId="184A6AFD" w:rsidR="00F06E3A" w:rsidRDefault="000F73E8" w:rsidP="00CA5BD5">
            <w:pPr>
              <w:pStyle w:val="ConsPlusNormal"/>
              <w:ind w:firstLine="0"/>
              <w:rPr>
                <w:rFonts w:ascii="Times New Roman" w:hAnsi="Times New Roman" w:cs="Times New Roman"/>
                <w:sz w:val="24"/>
                <w:szCs w:val="24"/>
              </w:rPr>
            </w:pPr>
            <w:r>
              <w:rPr>
                <w:rFonts w:ascii="Times New Roman" w:hAnsi="Times New Roman" w:cs="Times New Roman"/>
                <w:sz w:val="24"/>
                <w:szCs w:val="24"/>
                <w:lang w:eastAsia="en-US"/>
              </w:rPr>
              <w:t>-межбюджетные трансферты из областного и федерального бюджета (справочно)</w:t>
            </w:r>
          </w:p>
        </w:tc>
        <w:tc>
          <w:tcPr>
            <w:tcW w:w="7369" w:type="dxa"/>
            <w:tcBorders>
              <w:top w:val="single" w:sz="4" w:space="0" w:color="000000"/>
              <w:left w:val="single" w:sz="4" w:space="0" w:color="000000"/>
              <w:bottom w:val="single" w:sz="4" w:space="0" w:color="000000"/>
              <w:right w:val="single" w:sz="4" w:space="0" w:color="000000"/>
            </w:tcBorders>
          </w:tcPr>
          <w:p w14:paraId="71705123" w14:textId="77777777" w:rsidR="00F06E3A" w:rsidRDefault="00F06E3A">
            <w:pPr>
              <w:pStyle w:val="ConsPlusNormal"/>
              <w:spacing w:line="252" w:lineRule="auto"/>
              <w:ind w:firstLine="0"/>
              <w:jc w:val="center"/>
              <w:rPr>
                <w:rFonts w:ascii="Times New Roman" w:hAnsi="Times New Roman" w:cs="Times New Roman"/>
                <w:sz w:val="24"/>
                <w:szCs w:val="24"/>
                <w:lang w:eastAsia="en-US"/>
              </w:rPr>
            </w:pPr>
          </w:p>
          <w:p w14:paraId="7CE5A23F" w14:textId="234622A8" w:rsidR="00F06E3A" w:rsidRDefault="00CA5BD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eastAsia="en-US"/>
              </w:rPr>
              <w:t>89 406,20</w:t>
            </w:r>
          </w:p>
        </w:tc>
      </w:tr>
      <w:tr w:rsidR="00F06E3A" w14:paraId="41FCF993" w14:textId="77777777" w:rsidTr="00FA6613">
        <w:tc>
          <w:tcPr>
            <w:tcW w:w="3181" w:type="dxa"/>
            <w:vMerge/>
            <w:tcBorders>
              <w:top w:val="single" w:sz="4" w:space="0" w:color="auto"/>
              <w:left w:val="single" w:sz="4" w:space="0" w:color="auto"/>
              <w:bottom w:val="single" w:sz="4" w:space="0" w:color="auto"/>
              <w:right w:val="single" w:sz="4" w:space="0" w:color="auto"/>
            </w:tcBorders>
          </w:tcPr>
          <w:p w14:paraId="3FF46B4E" w14:textId="77777777" w:rsidR="00F06E3A" w:rsidRDefault="00F06E3A">
            <w:pPr>
              <w:rPr>
                <w:sz w:val="24"/>
                <w:szCs w:val="24"/>
              </w:rPr>
            </w:pPr>
          </w:p>
        </w:tc>
        <w:tc>
          <w:tcPr>
            <w:tcW w:w="4396" w:type="dxa"/>
            <w:tcBorders>
              <w:top w:val="single" w:sz="4" w:space="0" w:color="000000"/>
              <w:left w:val="single" w:sz="4" w:space="0" w:color="auto"/>
              <w:bottom w:val="single" w:sz="4" w:space="0" w:color="000000"/>
              <w:right w:val="single" w:sz="4" w:space="0" w:color="000000"/>
            </w:tcBorders>
          </w:tcPr>
          <w:p w14:paraId="1EC578B0" w14:textId="77777777" w:rsidR="00F06E3A" w:rsidRDefault="000F73E8" w:rsidP="00CA5BD5">
            <w:pPr>
              <w:pStyle w:val="ConsPlusNormal"/>
              <w:ind w:firstLine="0"/>
              <w:rPr>
                <w:rFonts w:ascii="Times New Roman" w:hAnsi="Times New Roman" w:cs="Times New Roman"/>
                <w:sz w:val="24"/>
                <w:szCs w:val="24"/>
              </w:rPr>
            </w:pPr>
            <w:r>
              <w:rPr>
                <w:rFonts w:ascii="Times New Roman" w:hAnsi="Times New Roman" w:cs="Times New Roman"/>
                <w:sz w:val="24"/>
                <w:szCs w:val="24"/>
                <w:lang w:eastAsia="en-US"/>
              </w:rPr>
              <w:t>-бюджет муниципального округа</w:t>
            </w:r>
          </w:p>
        </w:tc>
        <w:tc>
          <w:tcPr>
            <w:tcW w:w="7369" w:type="dxa"/>
            <w:tcBorders>
              <w:top w:val="single" w:sz="4" w:space="0" w:color="000000"/>
              <w:left w:val="single" w:sz="4" w:space="0" w:color="000000"/>
              <w:bottom w:val="single" w:sz="4" w:space="0" w:color="000000"/>
              <w:right w:val="single" w:sz="4" w:space="0" w:color="000000"/>
            </w:tcBorders>
          </w:tcPr>
          <w:p w14:paraId="18B3BA40" w14:textId="3FD9645C" w:rsidR="00F06E3A" w:rsidRDefault="0072021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eastAsia="en-US"/>
              </w:rPr>
              <w:t>636 194,60</w:t>
            </w:r>
          </w:p>
        </w:tc>
      </w:tr>
      <w:tr w:rsidR="00F06E3A" w14:paraId="18B73DB1" w14:textId="77777777" w:rsidTr="00FA6613">
        <w:tc>
          <w:tcPr>
            <w:tcW w:w="3181" w:type="dxa"/>
            <w:vMerge/>
            <w:tcBorders>
              <w:top w:val="single" w:sz="4" w:space="0" w:color="auto"/>
              <w:left w:val="single" w:sz="4" w:space="0" w:color="auto"/>
              <w:bottom w:val="single" w:sz="4" w:space="0" w:color="auto"/>
              <w:right w:val="single" w:sz="4" w:space="0" w:color="auto"/>
            </w:tcBorders>
          </w:tcPr>
          <w:p w14:paraId="20FF4B74" w14:textId="77777777" w:rsidR="00F06E3A" w:rsidRDefault="00F06E3A">
            <w:pPr>
              <w:rPr>
                <w:sz w:val="24"/>
                <w:szCs w:val="24"/>
              </w:rPr>
            </w:pPr>
          </w:p>
        </w:tc>
        <w:tc>
          <w:tcPr>
            <w:tcW w:w="4396" w:type="dxa"/>
            <w:tcBorders>
              <w:top w:val="single" w:sz="4" w:space="0" w:color="000000"/>
              <w:left w:val="single" w:sz="4" w:space="0" w:color="auto"/>
              <w:bottom w:val="single" w:sz="4" w:space="0" w:color="000000"/>
              <w:right w:val="single" w:sz="4" w:space="0" w:color="000000"/>
            </w:tcBorders>
          </w:tcPr>
          <w:p w14:paraId="7CFE6CD1" w14:textId="77777777" w:rsidR="00F06E3A" w:rsidRDefault="000F73E8" w:rsidP="00CA5BD5">
            <w:pPr>
              <w:pStyle w:val="ConsPlusNormal"/>
              <w:ind w:firstLine="0"/>
              <w:rPr>
                <w:rFonts w:ascii="Times New Roman" w:hAnsi="Times New Roman" w:cs="Times New Roman"/>
                <w:sz w:val="24"/>
                <w:szCs w:val="24"/>
              </w:rPr>
            </w:pPr>
            <w:r>
              <w:rPr>
                <w:rFonts w:ascii="Times New Roman" w:hAnsi="Times New Roman" w:cs="Times New Roman"/>
                <w:sz w:val="24"/>
                <w:szCs w:val="24"/>
                <w:lang w:eastAsia="en-US"/>
              </w:rPr>
              <w:t>-внебюджетные источники</w:t>
            </w:r>
          </w:p>
        </w:tc>
        <w:tc>
          <w:tcPr>
            <w:tcW w:w="7369" w:type="dxa"/>
            <w:tcBorders>
              <w:top w:val="single" w:sz="4" w:space="0" w:color="000000"/>
              <w:left w:val="single" w:sz="4" w:space="0" w:color="000000"/>
              <w:bottom w:val="single" w:sz="4" w:space="0" w:color="000000"/>
              <w:right w:val="single" w:sz="4" w:space="0" w:color="000000"/>
            </w:tcBorders>
          </w:tcPr>
          <w:p w14:paraId="47A1794C" w14:textId="77777777" w:rsidR="00F06E3A" w:rsidRDefault="000F73E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eastAsia="en-US"/>
              </w:rPr>
              <w:t>0</w:t>
            </w:r>
          </w:p>
        </w:tc>
      </w:tr>
      <w:tr w:rsidR="00F06E3A" w14:paraId="567DDB29" w14:textId="77777777" w:rsidTr="00FA6613">
        <w:trPr>
          <w:trHeight w:val="2015"/>
        </w:trPr>
        <w:tc>
          <w:tcPr>
            <w:tcW w:w="3181" w:type="dxa"/>
            <w:tcBorders>
              <w:top w:val="single" w:sz="4" w:space="0" w:color="auto"/>
              <w:left w:val="single" w:sz="4" w:space="0" w:color="000000"/>
              <w:bottom w:val="single" w:sz="4" w:space="0" w:color="000000"/>
              <w:right w:val="single" w:sz="4" w:space="0" w:color="000000"/>
            </w:tcBorders>
          </w:tcPr>
          <w:p w14:paraId="48C6640D" w14:textId="73B1F4B5"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lastRenderedPageBreak/>
              <w:t>Связь с национальными целями развития Российской Федерации/государственной программой Белгородской области</w:t>
            </w:r>
          </w:p>
        </w:tc>
        <w:tc>
          <w:tcPr>
            <w:tcW w:w="11765" w:type="dxa"/>
            <w:gridSpan w:val="2"/>
            <w:tcBorders>
              <w:top w:val="single" w:sz="4" w:space="0" w:color="000000"/>
              <w:left w:val="single" w:sz="4" w:space="0" w:color="000000"/>
              <w:bottom w:val="single" w:sz="4" w:space="0" w:color="000000"/>
              <w:right w:val="single" w:sz="4" w:space="0" w:color="000000"/>
            </w:tcBorders>
          </w:tcPr>
          <w:p w14:paraId="7DF91BC3" w14:textId="77777777" w:rsidR="00F06E3A" w:rsidRDefault="000F73E8" w:rsidP="00CA5BD5">
            <w:pPr>
              <w:pStyle w:val="ConsPlusNormal"/>
              <w:ind w:firstLine="82"/>
              <w:rPr>
                <w:rFonts w:ascii="Times New Roman" w:hAnsi="Times New Roman"/>
                <w:sz w:val="24"/>
                <w:szCs w:val="24"/>
              </w:rPr>
            </w:pPr>
            <w:r>
              <w:rPr>
                <w:rFonts w:ascii="Times New Roman" w:hAnsi="Times New Roman" w:cs="Times New Roman"/>
                <w:kern w:val="2"/>
                <w:sz w:val="24"/>
                <w:szCs w:val="24"/>
                <w:lang w:eastAsia="zh-CN" w:bidi="hi-IN"/>
              </w:rPr>
              <w:t>1.Национальная цель развития Российской Федерации</w:t>
            </w:r>
            <w:r>
              <w:rPr>
                <w:rFonts w:ascii="Times New Roman" w:hAnsi="Times New Roman" w:cs="Times New Roman"/>
                <w:sz w:val="24"/>
                <w:szCs w:val="24"/>
              </w:rPr>
              <w:t xml:space="preserve"> «Комфортная и безопасная среда для жизни»:</w:t>
            </w:r>
          </w:p>
          <w:p w14:paraId="58AB0E43" w14:textId="77777777"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Показатель 1.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на 85 процентов, опорной сети автомобильных дорог — не менее чем 85 процентов, автомобильных дорог регионального или межмуниципального значения — не менее чем до 60 процентов»</w:t>
            </w:r>
          </w:p>
          <w:p w14:paraId="354EF516" w14:textId="77777777"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Показатель 2.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14:paraId="311D112E" w14:textId="77777777"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2. Государственная программа «Совершенствование и развитие транспортной системы и дорожной сети Белгородской области»:</w:t>
            </w:r>
          </w:p>
          <w:p w14:paraId="4328D06D" w14:textId="541594D4" w:rsidR="00F06E3A" w:rsidRDefault="000F73E8" w:rsidP="00CA5BD5">
            <w:pPr>
              <w:pStyle w:val="ConsPlusNormal"/>
              <w:ind w:firstLine="82"/>
              <w:rPr>
                <w:rFonts w:cs="Times New Roman"/>
                <w:sz w:val="24"/>
                <w:szCs w:val="24"/>
              </w:rPr>
            </w:pPr>
            <w:r>
              <w:rPr>
                <w:rFonts w:ascii="Times New Roman" w:hAnsi="Times New Roman" w:cs="Times New Roman"/>
                <w:sz w:val="24"/>
                <w:szCs w:val="24"/>
              </w:rPr>
              <w:t xml:space="preserve">Показатель 1. </w:t>
            </w:r>
            <w:r>
              <w:rPr>
                <w:rFonts w:ascii="Times New Roman" w:hAnsi="Times New Roman" w:cs="Times New Roman"/>
                <w:color w:val="000000"/>
                <w:sz w:val="24"/>
                <w:szCs w:val="24"/>
              </w:rPr>
              <w:t>Обеспечение доли дорожной сети в крупнейших городских агломерациях, соответствующей нормативным требованиям, на уровне не менее 85 процентов к 2030 году</w:t>
            </w:r>
            <w:r>
              <w:rPr>
                <w:rFonts w:ascii="Times New Roman" w:hAnsi="Times New Roman" w:cs="Times New Roman"/>
                <w:sz w:val="24"/>
                <w:szCs w:val="24"/>
              </w:rPr>
              <w:t>.</w:t>
            </w:r>
          </w:p>
          <w:p w14:paraId="0FD0C0B7" w14:textId="45700847"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Показатель 2: Пассажиро</w:t>
            </w:r>
            <w:r w:rsidR="00112FE6">
              <w:rPr>
                <w:rFonts w:ascii="Times New Roman" w:hAnsi="Times New Roman" w:cs="Times New Roman"/>
                <w:sz w:val="24"/>
                <w:szCs w:val="24"/>
              </w:rPr>
              <w:t>поток</w:t>
            </w:r>
            <w:r>
              <w:rPr>
                <w:rFonts w:ascii="Times New Roman" w:hAnsi="Times New Roman" w:cs="Times New Roman"/>
                <w:sz w:val="24"/>
                <w:szCs w:val="24"/>
              </w:rPr>
              <w:t xml:space="preserve"> общественным автомобильным транспортом 690 тыс.</w:t>
            </w:r>
            <w:r w:rsidR="0035073F">
              <w:rPr>
                <w:rFonts w:ascii="Times New Roman" w:hAnsi="Times New Roman" w:cs="Times New Roman"/>
                <w:sz w:val="24"/>
                <w:szCs w:val="24"/>
              </w:rPr>
              <w:t xml:space="preserve"> </w:t>
            </w:r>
            <w:r>
              <w:rPr>
                <w:rFonts w:ascii="Times New Roman" w:hAnsi="Times New Roman" w:cs="Times New Roman"/>
                <w:sz w:val="24"/>
                <w:szCs w:val="24"/>
              </w:rPr>
              <w:t>чел.</w:t>
            </w:r>
          </w:p>
        </w:tc>
      </w:tr>
      <w:tr w:rsidR="00F06E3A" w14:paraId="34517CCF" w14:textId="77777777" w:rsidTr="008E3D62">
        <w:tc>
          <w:tcPr>
            <w:tcW w:w="3181" w:type="dxa"/>
            <w:tcBorders>
              <w:top w:val="single" w:sz="4" w:space="0" w:color="000000"/>
              <w:left w:val="single" w:sz="4" w:space="0" w:color="000000"/>
              <w:bottom w:val="single" w:sz="4" w:space="0" w:color="000000"/>
              <w:right w:val="single" w:sz="4" w:space="0" w:color="000000"/>
            </w:tcBorders>
          </w:tcPr>
          <w:p w14:paraId="354D93F4" w14:textId="77777777" w:rsidR="00F06E3A" w:rsidRDefault="000F73E8">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Связь с целями развития муниципального округа/стратегическими приоритетами муниципального округа</w:t>
            </w:r>
          </w:p>
        </w:tc>
        <w:tc>
          <w:tcPr>
            <w:tcW w:w="11765" w:type="dxa"/>
            <w:gridSpan w:val="2"/>
            <w:tcBorders>
              <w:top w:val="single" w:sz="4" w:space="0" w:color="000000"/>
              <w:left w:val="single" w:sz="4" w:space="0" w:color="000000"/>
              <w:bottom w:val="single" w:sz="4" w:space="0" w:color="000000"/>
              <w:right w:val="single" w:sz="4" w:space="0" w:color="000000"/>
            </w:tcBorders>
          </w:tcPr>
          <w:p w14:paraId="0F7FFF1A" w14:textId="08FB5C64" w:rsidR="00312C02" w:rsidRPr="00312C02" w:rsidRDefault="00312C02" w:rsidP="00CA5BD5">
            <w:pPr>
              <w:pStyle w:val="ConsPlusNormal"/>
              <w:ind w:firstLine="82"/>
              <w:jc w:val="left"/>
              <w:rPr>
                <w:rFonts w:ascii="Times New Roman" w:hAnsi="Times New Roman" w:cs="Times New Roman"/>
                <w:sz w:val="24"/>
                <w:szCs w:val="24"/>
              </w:rPr>
            </w:pPr>
            <w:r w:rsidRPr="00312C02">
              <w:rPr>
                <w:rFonts w:ascii="Times New Roman" w:hAnsi="Times New Roman"/>
                <w:kern w:val="2"/>
                <w:sz w:val="24"/>
                <w:szCs w:val="24"/>
                <w:lang w:eastAsia="zh-CN" w:bidi="hi-IN"/>
              </w:rPr>
              <w:t>Стратегическая цель Яковлевского муниципального округа –</w:t>
            </w:r>
            <w:r w:rsidR="0099609E">
              <w:rPr>
                <w:rFonts w:ascii="Times New Roman" w:hAnsi="Times New Roman"/>
                <w:kern w:val="2"/>
                <w:sz w:val="24"/>
                <w:szCs w:val="24"/>
                <w:lang w:eastAsia="zh-CN" w:bidi="hi-IN"/>
              </w:rPr>
              <w:t xml:space="preserve"> </w:t>
            </w:r>
            <w:r w:rsidR="0099609E" w:rsidRPr="0099609E">
              <w:rPr>
                <w:rFonts w:ascii="Times New Roman" w:hAnsi="Times New Roman"/>
                <w:kern w:val="2"/>
                <w:sz w:val="24"/>
                <w:szCs w:val="24"/>
                <w:lang w:eastAsia="zh-CN" w:bidi="hi-IN"/>
              </w:rPr>
              <w:t>обеспечение высокого качества жизни населения на основе устойчивого развития муниципального округа и превращения территории в современный преуспевающий промышленный, сельскохозяйственный и историк</w:t>
            </w:r>
            <w:r w:rsidR="0099609E">
              <w:rPr>
                <w:rFonts w:ascii="Times New Roman" w:hAnsi="Times New Roman"/>
                <w:kern w:val="2"/>
                <w:sz w:val="24"/>
                <w:szCs w:val="24"/>
                <w:lang w:eastAsia="zh-CN" w:bidi="hi-IN"/>
              </w:rPr>
              <w:t>о</w:t>
            </w:r>
            <w:r w:rsidR="0099609E" w:rsidRPr="0099609E">
              <w:rPr>
                <w:rFonts w:ascii="Times New Roman" w:hAnsi="Times New Roman"/>
                <w:kern w:val="2"/>
                <w:sz w:val="24"/>
                <w:szCs w:val="24"/>
                <w:lang w:eastAsia="zh-CN" w:bidi="hi-IN"/>
              </w:rPr>
              <w:t>–культурный центр</w:t>
            </w:r>
            <w:r w:rsidR="0099609E">
              <w:rPr>
                <w:rFonts w:ascii="Times New Roman" w:hAnsi="Times New Roman"/>
                <w:kern w:val="2"/>
                <w:sz w:val="24"/>
                <w:szCs w:val="24"/>
                <w:lang w:eastAsia="zh-CN" w:bidi="hi-IN"/>
              </w:rPr>
              <w:t>.</w:t>
            </w:r>
          </w:p>
          <w:p w14:paraId="7327E176" w14:textId="2F684AF9" w:rsidR="00185174" w:rsidRDefault="000F73E8" w:rsidP="00CA5BD5">
            <w:pPr>
              <w:pStyle w:val="ConsPlusNormal"/>
              <w:ind w:firstLine="82"/>
              <w:jc w:val="left"/>
              <w:rPr>
                <w:rFonts w:ascii="Times New Roman" w:hAnsi="Times New Roman" w:cs="Times New Roman"/>
                <w:sz w:val="24"/>
                <w:szCs w:val="24"/>
              </w:rPr>
            </w:pPr>
            <w:r>
              <w:rPr>
                <w:rFonts w:ascii="Times New Roman" w:hAnsi="Times New Roman" w:cs="Times New Roman"/>
                <w:sz w:val="24"/>
                <w:szCs w:val="24"/>
              </w:rPr>
              <w:t xml:space="preserve">Показатель 1: </w:t>
            </w:r>
            <w:r w:rsidR="00711C6C" w:rsidRPr="00711C6C">
              <w:rPr>
                <w:rFonts w:ascii="Times New Roman" w:hAnsi="Times New Roman" w:cs="Times New Roman"/>
                <w:sz w:val="24"/>
                <w:szCs w:val="24"/>
              </w:rPr>
              <w:t>Доля автомобильных дорог местного значения, соответствующих нормативным требованиям</w:t>
            </w:r>
            <w:r w:rsidR="00185174">
              <w:rPr>
                <w:rFonts w:ascii="Times New Roman" w:hAnsi="Times New Roman" w:cs="Times New Roman"/>
                <w:sz w:val="24"/>
                <w:szCs w:val="24"/>
              </w:rPr>
              <w:t>.</w:t>
            </w:r>
            <w:r>
              <w:rPr>
                <w:rFonts w:ascii="Times New Roman" w:hAnsi="Times New Roman" w:cs="Times New Roman"/>
                <w:sz w:val="24"/>
                <w:szCs w:val="24"/>
              </w:rPr>
              <w:t xml:space="preserve"> </w:t>
            </w:r>
            <w:r w:rsidR="00185174">
              <w:rPr>
                <w:rFonts w:ascii="Times New Roman" w:hAnsi="Times New Roman" w:cs="Times New Roman"/>
                <w:sz w:val="24"/>
                <w:szCs w:val="24"/>
              </w:rPr>
              <w:t xml:space="preserve">         </w:t>
            </w:r>
          </w:p>
          <w:p w14:paraId="2B1DE11A" w14:textId="5D3AC400" w:rsidR="00F06E3A" w:rsidRDefault="000F73E8" w:rsidP="00CA5BD5">
            <w:pPr>
              <w:pStyle w:val="ConsPlusNormal"/>
              <w:ind w:firstLine="82"/>
              <w:rPr>
                <w:rFonts w:ascii="Times New Roman" w:hAnsi="Times New Roman" w:cs="Times New Roman"/>
                <w:sz w:val="24"/>
                <w:szCs w:val="24"/>
              </w:rPr>
            </w:pPr>
            <w:r>
              <w:rPr>
                <w:rFonts w:ascii="Times New Roman" w:hAnsi="Times New Roman" w:cs="Times New Roman"/>
                <w:sz w:val="24"/>
                <w:szCs w:val="24"/>
              </w:rPr>
              <w:t xml:space="preserve">Показатель 2: </w:t>
            </w:r>
            <w:r w:rsidR="00112FE6" w:rsidRPr="00112FE6">
              <w:rPr>
                <w:rFonts w:ascii="Times New Roman" w:hAnsi="Times New Roman" w:cs="Times New Roman"/>
                <w:sz w:val="24"/>
                <w:szCs w:val="24"/>
              </w:rPr>
              <w:t>Пассажиропоток</w:t>
            </w:r>
            <w:r w:rsidR="00711C6C" w:rsidRPr="00711C6C">
              <w:rPr>
                <w:rFonts w:ascii="Times New Roman" w:hAnsi="Times New Roman" w:cs="Times New Roman"/>
                <w:sz w:val="24"/>
                <w:szCs w:val="24"/>
              </w:rPr>
              <w:t xml:space="preserve"> на общественном автомобильном транспорте</w:t>
            </w:r>
            <w:r w:rsidR="00C74419">
              <w:rPr>
                <w:rFonts w:ascii="Times New Roman" w:hAnsi="Times New Roman" w:cs="Times New Roman"/>
                <w:sz w:val="24"/>
                <w:szCs w:val="24"/>
              </w:rPr>
              <w:t>.</w:t>
            </w:r>
          </w:p>
        </w:tc>
      </w:tr>
    </w:tbl>
    <w:p w14:paraId="6546006E" w14:textId="77777777" w:rsidR="00F06E3A" w:rsidRDefault="00F06E3A"/>
    <w:p w14:paraId="535868F8" w14:textId="77777777" w:rsidR="00C363BA" w:rsidRPr="00C363BA" w:rsidRDefault="00C363BA" w:rsidP="00C363BA"/>
    <w:p w14:paraId="39049EB5" w14:textId="77777777" w:rsidR="00C363BA" w:rsidRPr="00C363BA" w:rsidRDefault="00C363BA" w:rsidP="00C363BA"/>
    <w:p w14:paraId="776C4CD0" w14:textId="77777777" w:rsidR="00C363BA" w:rsidRPr="00C363BA" w:rsidRDefault="00C363BA" w:rsidP="00C363BA"/>
    <w:p w14:paraId="229A81E0" w14:textId="77777777" w:rsidR="00C363BA" w:rsidRDefault="00C363BA" w:rsidP="00C363BA"/>
    <w:p w14:paraId="578EB81D" w14:textId="6264F9C7" w:rsidR="00C363BA" w:rsidRDefault="00C363BA" w:rsidP="00C363BA">
      <w:pPr>
        <w:jc w:val="center"/>
      </w:pPr>
    </w:p>
    <w:p w14:paraId="56CF3AFB" w14:textId="67169A67" w:rsidR="00C363BA" w:rsidRDefault="00C363BA" w:rsidP="00C363BA">
      <w:pPr>
        <w:jc w:val="center"/>
      </w:pPr>
    </w:p>
    <w:p w14:paraId="692E5ED9" w14:textId="32F98738" w:rsidR="00C363BA" w:rsidRDefault="00C363BA" w:rsidP="00C363BA">
      <w:pPr>
        <w:jc w:val="center"/>
      </w:pPr>
    </w:p>
    <w:p w14:paraId="29C547C3" w14:textId="105EC435" w:rsidR="00C363BA" w:rsidRDefault="00C363BA" w:rsidP="00C363BA">
      <w:pPr>
        <w:jc w:val="center"/>
      </w:pPr>
    </w:p>
    <w:p w14:paraId="1E99D9DB" w14:textId="0F476DAB" w:rsidR="00C363BA" w:rsidRDefault="00C363BA" w:rsidP="00C363BA">
      <w:pPr>
        <w:jc w:val="center"/>
      </w:pPr>
    </w:p>
    <w:p w14:paraId="4246FB0F" w14:textId="77777777" w:rsidR="00C363BA" w:rsidRDefault="00C363BA" w:rsidP="00C363BA">
      <w:pPr>
        <w:jc w:val="center"/>
      </w:pPr>
    </w:p>
    <w:p w14:paraId="352DED49" w14:textId="193A0881" w:rsidR="00C363BA" w:rsidRPr="00C363BA" w:rsidRDefault="00C363BA" w:rsidP="00C363BA">
      <w:pPr>
        <w:tabs>
          <w:tab w:val="center" w:pos="7639"/>
        </w:tabs>
        <w:sectPr w:rsidR="00C363BA" w:rsidRPr="00C363BA" w:rsidSect="002B48B0">
          <w:pgSz w:w="16838" w:h="11906" w:orient="landscape"/>
          <w:pgMar w:top="1701" w:right="1134" w:bottom="851" w:left="1134" w:header="737" w:footer="0" w:gutter="0"/>
          <w:cols w:space="720"/>
          <w:formProt w:val="0"/>
          <w:docGrid w:linePitch="381"/>
        </w:sectPr>
      </w:pPr>
      <w:r>
        <w:tab/>
      </w:r>
    </w:p>
    <w:p w14:paraId="3DF4EC6D" w14:textId="77777777" w:rsidR="00F06E3A" w:rsidRDefault="000F73E8">
      <w:pPr>
        <w:widowControl w:val="0"/>
        <w:ind w:firstLine="0"/>
        <w:jc w:val="center"/>
        <w:outlineLvl w:val="2"/>
        <w:rPr>
          <w:b/>
          <w:bCs/>
          <w:sz w:val="24"/>
          <w:szCs w:val="24"/>
          <w:lang w:eastAsia="ru-RU"/>
        </w:rPr>
      </w:pPr>
      <w:r>
        <w:rPr>
          <w:b/>
          <w:bCs/>
          <w:sz w:val="24"/>
          <w:szCs w:val="24"/>
          <w:lang w:eastAsia="ru-RU"/>
        </w:rPr>
        <w:lastRenderedPageBreak/>
        <w:t>2. Показатели муниципальной программы</w:t>
      </w:r>
    </w:p>
    <w:p w14:paraId="781EE271" w14:textId="77777777" w:rsidR="00F06E3A" w:rsidRDefault="00F06E3A">
      <w:pPr>
        <w:widowControl w:val="0"/>
        <w:ind w:firstLine="0"/>
        <w:rPr>
          <w:sz w:val="24"/>
          <w:szCs w:val="24"/>
          <w:lang w:eastAsia="ru-RU"/>
        </w:rPr>
      </w:pPr>
    </w:p>
    <w:tbl>
      <w:tblPr>
        <w:tblW w:w="14663" w:type="dxa"/>
        <w:tblInd w:w="-67" w:type="dxa"/>
        <w:tblLayout w:type="fixed"/>
        <w:tblCellMar>
          <w:top w:w="102" w:type="dxa"/>
          <w:left w:w="62" w:type="dxa"/>
          <w:bottom w:w="102" w:type="dxa"/>
          <w:right w:w="62" w:type="dxa"/>
        </w:tblCellMar>
        <w:tblLook w:val="0000" w:firstRow="0" w:lastRow="0" w:firstColumn="0" w:lastColumn="0" w:noHBand="0" w:noVBand="0"/>
      </w:tblPr>
      <w:tblGrid>
        <w:gridCol w:w="476"/>
        <w:gridCol w:w="12"/>
        <w:gridCol w:w="1405"/>
        <w:gridCol w:w="709"/>
        <w:gridCol w:w="992"/>
        <w:gridCol w:w="851"/>
        <w:gridCol w:w="567"/>
        <w:gridCol w:w="567"/>
        <w:gridCol w:w="709"/>
        <w:gridCol w:w="10"/>
        <w:gridCol w:w="557"/>
        <w:gridCol w:w="569"/>
        <w:gridCol w:w="568"/>
        <w:gridCol w:w="567"/>
        <w:gridCol w:w="7"/>
        <w:gridCol w:w="568"/>
        <w:gridCol w:w="1693"/>
        <w:gridCol w:w="1278"/>
        <w:gridCol w:w="1422"/>
        <w:gridCol w:w="1136"/>
      </w:tblGrid>
      <w:tr w:rsidR="00F06E3A" w14:paraId="25C876EA" w14:textId="77777777" w:rsidTr="00FE71B0">
        <w:tc>
          <w:tcPr>
            <w:tcW w:w="488" w:type="dxa"/>
            <w:gridSpan w:val="2"/>
            <w:vMerge w:val="restart"/>
            <w:tcBorders>
              <w:top w:val="single" w:sz="4" w:space="0" w:color="000000"/>
              <w:left w:val="single" w:sz="4" w:space="0" w:color="000000"/>
              <w:bottom w:val="single" w:sz="4" w:space="0" w:color="000000"/>
              <w:right w:val="single" w:sz="4" w:space="0" w:color="000000"/>
            </w:tcBorders>
          </w:tcPr>
          <w:p w14:paraId="53E208E1" w14:textId="77777777" w:rsidR="00F06E3A" w:rsidRDefault="000F73E8">
            <w:pPr>
              <w:widowControl w:val="0"/>
              <w:ind w:firstLine="0"/>
              <w:jc w:val="center"/>
              <w:rPr>
                <w:sz w:val="16"/>
                <w:szCs w:val="16"/>
                <w:lang w:eastAsia="ru-RU"/>
              </w:rPr>
            </w:pPr>
            <w:r>
              <w:rPr>
                <w:sz w:val="16"/>
                <w:szCs w:val="16"/>
                <w:lang w:eastAsia="ru-RU"/>
              </w:rPr>
              <w:t>N п/п</w:t>
            </w:r>
          </w:p>
        </w:tc>
        <w:tc>
          <w:tcPr>
            <w:tcW w:w="1405" w:type="dxa"/>
            <w:vMerge w:val="restart"/>
            <w:tcBorders>
              <w:top w:val="single" w:sz="4" w:space="0" w:color="000000"/>
              <w:left w:val="single" w:sz="4" w:space="0" w:color="000000"/>
              <w:bottom w:val="single" w:sz="4" w:space="0" w:color="000000"/>
              <w:right w:val="single" w:sz="4" w:space="0" w:color="000000"/>
            </w:tcBorders>
          </w:tcPr>
          <w:p w14:paraId="217B7515" w14:textId="77777777" w:rsidR="00F06E3A" w:rsidRDefault="000F73E8">
            <w:pPr>
              <w:widowControl w:val="0"/>
              <w:ind w:firstLine="0"/>
              <w:jc w:val="center"/>
              <w:rPr>
                <w:sz w:val="16"/>
                <w:szCs w:val="16"/>
                <w:lang w:eastAsia="ru-RU"/>
              </w:rPr>
            </w:pPr>
            <w:r>
              <w:rPr>
                <w:sz w:val="16"/>
                <w:szCs w:val="16"/>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Pr>
          <w:p w14:paraId="18477C33" w14:textId="77777777" w:rsidR="00F06E3A" w:rsidRDefault="000F73E8">
            <w:pPr>
              <w:widowControl w:val="0"/>
              <w:ind w:firstLine="0"/>
              <w:jc w:val="center"/>
              <w:rPr>
                <w:sz w:val="16"/>
                <w:szCs w:val="16"/>
                <w:lang w:eastAsia="ru-RU"/>
              </w:rPr>
            </w:pPr>
            <w:r>
              <w:rPr>
                <w:sz w:val="16"/>
                <w:szCs w:val="16"/>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14:paraId="097474A4" w14:textId="77777777" w:rsidR="00F06E3A" w:rsidRDefault="000F73E8">
            <w:pPr>
              <w:widowControl w:val="0"/>
              <w:ind w:firstLine="0"/>
              <w:jc w:val="center"/>
              <w:rPr>
                <w:sz w:val="16"/>
                <w:szCs w:val="16"/>
                <w:lang w:eastAsia="ru-RU"/>
              </w:rPr>
            </w:pPr>
            <w:r>
              <w:rPr>
                <w:sz w:val="16"/>
                <w:szCs w:val="16"/>
                <w:lang w:eastAsia="ru-RU"/>
              </w:rPr>
              <w:t>Признак возрастания/убывания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Pr>
          <w:p w14:paraId="53AB6F53" w14:textId="77777777" w:rsidR="00F06E3A" w:rsidRDefault="000F73E8">
            <w:pPr>
              <w:widowControl w:val="0"/>
              <w:ind w:firstLine="0"/>
              <w:jc w:val="center"/>
              <w:rPr>
                <w:sz w:val="16"/>
                <w:szCs w:val="16"/>
                <w:lang w:eastAsia="ru-RU"/>
              </w:rPr>
            </w:pPr>
            <w:r>
              <w:rPr>
                <w:sz w:val="16"/>
                <w:szCs w:val="16"/>
                <w:lang w:eastAsia="ru-RU"/>
              </w:rPr>
              <w:t xml:space="preserve">Единица измерения (по </w:t>
            </w:r>
            <w:hyperlink r:id="rId9">
              <w:r>
                <w:rPr>
                  <w:color w:val="0000FF"/>
                  <w:sz w:val="16"/>
                  <w:szCs w:val="16"/>
                  <w:lang w:eastAsia="ru-RU"/>
                </w:rPr>
                <w:t>ОКЕИ</w:t>
              </w:r>
            </w:hyperlink>
            <w:r>
              <w:rPr>
                <w:sz w:val="16"/>
                <w:szCs w:val="16"/>
                <w:lang w:eastAsia="ru-RU"/>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72DAA262" w14:textId="77777777" w:rsidR="00F06E3A" w:rsidRDefault="000F73E8">
            <w:pPr>
              <w:widowControl w:val="0"/>
              <w:ind w:firstLine="0"/>
              <w:jc w:val="center"/>
              <w:rPr>
                <w:sz w:val="16"/>
                <w:szCs w:val="16"/>
                <w:lang w:eastAsia="ru-RU"/>
              </w:rPr>
            </w:pPr>
            <w:r>
              <w:rPr>
                <w:sz w:val="16"/>
                <w:szCs w:val="16"/>
                <w:lang w:eastAsia="ru-RU"/>
              </w:rPr>
              <w:t>Базовое значение</w:t>
            </w:r>
          </w:p>
        </w:tc>
        <w:tc>
          <w:tcPr>
            <w:tcW w:w="3555" w:type="dxa"/>
            <w:gridSpan w:val="8"/>
            <w:tcBorders>
              <w:top w:val="single" w:sz="4" w:space="0" w:color="000000"/>
              <w:left w:val="single" w:sz="4" w:space="0" w:color="000000"/>
              <w:bottom w:val="single" w:sz="4" w:space="0" w:color="000000"/>
              <w:right w:val="single" w:sz="4" w:space="0" w:color="000000"/>
            </w:tcBorders>
          </w:tcPr>
          <w:p w14:paraId="489484A2" w14:textId="77777777" w:rsidR="00F06E3A" w:rsidRDefault="000F73E8">
            <w:pPr>
              <w:widowControl w:val="0"/>
              <w:ind w:firstLine="0"/>
              <w:jc w:val="center"/>
              <w:rPr>
                <w:sz w:val="16"/>
                <w:szCs w:val="16"/>
                <w:lang w:eastAsia="ru-RU"/>
              </w:rPr>
            </w:pPr>
            <w:r>
              <w:rPr>
                <w:sz w:val="16"/>
                <w:szCs w:val="16"/>
                <w:lang w:eastAsia="ru-RU"/>
              </w:rPr>
              <w:t>Значение показателя по годам</w:t>
            </w:r>
          </w:p>
        </w:tc>
        <w:tc>
          <w:tcPr>
            <w:tcW w:w="1693" w:type="dxa"/>
            <w:vMerge w:val="restart"/>
            <w:tcBorders>
              <w:top w:val="single" w:sz="4" w:space="0" w:color="000000"/>
              <w:left w:val="single" w:sz="4" w:space="0" w:color="000000"/>
              <w:bottom w:val="single" w:sz="4" w:space="0" w:color="000000"/>
              <w:right w:val="single" w:sz="4" w:space="0" w:color="000000"/>
            </w:tcBorders>
          </w:tcPr>
          <w:p w14:paraId="04B11E96" w14:textId="77777777" w:rsidR="00F06E3A" w:rsidRDefault="000F73E8">
            <w:pPr>
              <w:widowControl w:val="0"/>
              <w:ind w:firstLine="0"/>
              <w:jc w:val="center"/>
              <w:rPr>
                <w:sz w:val="16"/>
                <w:szCs w:val="16"/>
                <w:lang w:eastAsia="ru-RU"/>
              </w:rPr>
            </w:pPr>
            <w:r>
              <w:rPr>
                <w:sz w:val="16"/>
                <w:szCs w:val="16"/>
                <w:lang w:eastAsia="ru-RU"/>
              </w:rPr>
              <w:t>Документ</w:t>
            </w:r>
          </w:p>
        </w:tc>
        <w:tc>
          <w:tcPr>
            <w:tcW w:w="1278" w:type="dxa"/>
            <w:vMerge w:val="restart"/>
            <w:tcBorders>
              <w:top w:val="single" w:sz="4" w:space="0" w:color="000000"/>
              <w:left w:val="single" w:sz="4" w:space="0" w:color="000000"/>
              <w:bottom w:val="single" w:sz="4" w:space="0" w:color="000000"/>
              <w:right w:val="single" w:sz="4" w:space="0" w:color="000000"/>
            </w:tcBorders>
          </w:tcPr>
          <w:p w14:paraId="19EF0AE7" w14:textId="77777777" w:rsidR="00F06E3A" w:rsidRDefault="000F73E8">
            <w:pPr>
              <w:widowControl w:val="0"/>
              <w:ind w:firstLine="0"/>
              <w:jc w:val="center"/>
              <w:rPr>
                <w:sz w:val="16"/>
                <w:szCs w:val="16"/>
                <w:lang w:eastAsia="ru-RU"/>
              </w:rPr>
            </w:pPr>
            <w:r>
              <w:rPr>
                <w:sz w:val="16"/>
                <w:szCs w:val="16"/>
                <w:lang w:eastAsia="ru-RU"/>
              </w:rPr>
              <w:t>Ответственный за достижение показателя</w:t>
            </w:r>
          </w:p>
        </w:tc>
        <w:tc>
          <w:tcPr>
            <w:tcW w:w="1422" w:type="dxa"/>
            <w:vMerge w:val="restart"/>
            <w:tcBorders>
              <w:top w:val="single" w:sz="4" w:space="0" w:color="000000"/>
              <w:left w:val="single" w:sz="4" w:space="0" w:color="000000"/>
              <w:bottom w:val="single" w:sz="4" w:space="0" w:color="000000"/>
              <w:right w:val="single" w:sz="4" w:space="0" w:color="000000"/>
            </w:tcBorders>
          </w:tcPr>
          <w:p w14:paraId="0282126B" w14:textId="77777777" w:rsidR="00F06E3A" w:rsidRDefault="000F73E8">
            <w:pPr>
              <w:widowControl w:val="0"/>
              <w:ind w:firstLine="0"/>
              <w:jc w:val="center"/>
              <w:rPr>
                <w:sz w:val="16"/>
                <w:szCs w:val="16"/>
                <w:lang w:eastAsia="ru-RU"/>
              </w:rPr>
            </w:pPr>
            <w:r>
              <w:rPr>
                <w:sz w:val="16"/>
                <w:szCs w:val="16"/>
                <w:lang w:eastAsia="ru-RU"/>
              </w:rPr>
              <w:t>Связь с показателями национальных целей</w:t>
            </w:r>
          </w:p>
        </w:tc>
        <w:tc>
          <w:tcPr>
            <w:tcW w:w="1136" w:type="dxa"/>
            <w:vMerge w:val="restart"/>
            <w:tcBorders>
              <w:top w:val="single" w:sz="4" w:space="0" w:color="000000"/>
              <w:left w:val="single" w:sz="4" w:space="0" w:color="000000"/>
              <w:bottom w:val="single" w:sz="4" w:space="0" w:color="000000"/>
              <w:right w:val="single" w:sz="4" w:space="0" w:color="000000"/>
            </w:tcBorders>
          </w:tcPr>
          <w:p w14:paraId="530945D2" w14:textId="77777777" w:rsidR="00F06E3A" w:rsidRDefault="000F73E8">
            <w:pPr>
              <w:widowControl w:val="0"/>
              <w:ind w:firstLine="0"/>
              <w:jc w:val="center"/>
              <w:rPr>
                <w:sz w:val="16"/>
                <w:szCs w:val="16"/>
                <w:lang w:eastAsia="ru-RU"/>
              </w:rPr>
            </w:pPr>
            <w:r>
              <w:rPr>
                <w:sz w:val="16"/>
                <w:szCs w:val="16"/>
                <w:lang w:eastAsia="ru-RU"/>
              </w:rPr>
              <w:t>Связь с показателями государственной программы Белгородской области</w:t>
            </w:r>
          </w:p>
        </w:tc>
      </w:tr>
      <w:tr w:rsidR="00F06E3A" w14:paraId="47819A57" w14:textId="77777777" w:rsidTr="00FE71B0">
        <w:tc>
          <w:tcPr>
            <w:tcW w:w="488" w:type="dxa"/>
            <w:gridSpan w:val="2"/>
            <w:vMerge/>
            <w:tcBorders>
              <w:top w:val="single" w:sz="4" w:space="0" w:color="000000"/>
              <w:left w:val="single" w:sz="4" w:space="0" w:color="000000"/>
              <w:bottom w:val="single" w:sz="4" w:space="0" w:color="000000"/>
              <w:right w:val="single" w:sz="4" w:space="0" w:color="000000"/>
            </w:tcBorders>
          </w:tcPr>
          <w:p w14:paraId="1686AF86" w14:textId="77777777" w:rsidR="00F06E3A" w:rsidRDefault="00F06E3A"/>
        </w:tc>
        <w:tc>
          <w:tcPr>
            <w:tcW w:w="1405" w:type="dxa"/>
            <w:vMerge/>
            <w:tcBorders>
              <w:top w:val="single" w:sz="4" w:space="0" w:color="000000"/>
              <w:left w:val="single" w:sz="4" w:space="0" w:color="000000"/>
              <w:bottom w:val="single" w:sz="4" w:space="0" w:color="000000"/>
              <w:right w:val="single" w:sz="4" w:space="0" w:color="000000"/>
            </w:tcBorders>
          </w:tcPr>
          <w:p w14:paraId="48086A37" w14:textId="77777777" w:rsidR="00F06E3A" w:rsidRDefault="00F06E3A"/>
        </w:tc>
        <w:tc>
          <w:tcPr>
            <w:tcW w:w="709" w:type="dxa"/>
            <w:vMerge/>
            <w:tcBorders>
              <w:top w:val="single" w:sz="4" w:space="0" w:color="000000"/>
              <w:left w:val="single" w:sz="4" w:space="0" w:color="000000"/>
              <w:bottom w:val="single" w:sz="4" w:space="0" w:color="000000"/>
              <w:right w:val="single" w:sz="4" w:space="0" w:color="000000"/>
            </w:tcBorders>
          </w:tcPr>
          <w:p w14:paraId="05DFA536" w14:textId="77777777" w:rsidR="00F06E3A" w:rsidRDefault="00F06E3A"/>
        </w:tc>
        <w:tc>
          <w:tcPr>
            <w:tcW w:w="992" w:type="dxa"/>
            <w:vMerge/>
            <w:tcBorders>
              <w:top w:val="single" w:sz="4" w:space="0" w:color="000000"/>
              <w:left w:val="single" w:sz="4" w:space="0" w:color="000000"/>
              <w:bottom w:val="single" w:sz="4" w:space="0" w:color="000000"/>
              <w:right w:val="single" w:sz="4" w:space="0" w:color="000000"/>
            </w:tcBorders>
          </w:tcPr>
          <w:p w14:paraId="6FD1CB4D" w14:textId="77777777" w:rsidR="00F06E3A" w:rsidRDefault="00F06E3A"/>
        </w:tc>
        <w:tc>
          <w:tcPr>
            <w:tcW w:w="851" w:type="dxa"/>
            <w:vMerge/>
            <w:tcBorders>
              <w:top w:val="single" w:sz="4" w:space="0" w:color="000000"/>
              <w:left w:val="single" w:sz="4" w:space="0" w:color="000000"/>
              <w:bottom w:val="single" w:sz="4" w:space="0" w:color="000000"/>
              <w:right w:val="single" w:sz="4" w:space="0" w:color="000000"/>
            </w:tcBorders>
          </w:tcPr>
          <w:p w14:paraId="5E713C23" w14:textId="77777777" w:rsidR="00F06E3A" w:rsidRDefault="00F06E3A"/>
        </w:tc>
        <w:tc>
          <w:tcPr>
            <w:tcW w:w="567" w:type="dxa"/>
            <w:tcBorders>
              <w:top w:val="single" w:sz="4" w:space="0" w:color="000000"/>
              <w:left w:val="single" w:sz="4" w:space="0" w:color="000000"/>
              <w:bottom w:val="single" w:sz="4" w:space="0" w:color="000000"/>
              <w:right w:val="single" w:sz="4" w:space="0" w:color="000000"/>
            </w:tcBorders>
          </w:tcPr>
          <w:p w14:paraId="391CEB99" w14:textId="77777777" w:rsidR="00F06E3A" w:rsidRDefault="000F73E8">
            <w:pPr>
              <w:widowControl w:val="0"/>
              <w:ind w:firstLine="0"/>
              <w:jc w:val="center"/>
              <w:rPr>
                <w:sz w:val="16"/>
                <w:szCs w:val="16"/>
                <w:lang w:eastAsia="ru-RU"/>
              </w:rPr>
            </w:pPr>
            <w:r>
              <w:rPr>
                <w:sz w:val="16"/>
                <w:szCs w:val="16"/>
                <w:lang w:eastAsia="ru-RU"/>
              </w:rPr>
              <w:t>значение</w:t>
            </w:r>
          </w:p>
        </w:tc>
        <w:tc>
          <w:tcPr>
            <w:tcW w:w="567" w:type="dxa"/>
            <w:tcBorders>
              <w:top w:val="single" w:sz="4" w:space="0" w:color="000000"/>
              <w:left w:val="single" w:sz="4" w:space="0" w:color="000000"/>
              <w:bottom w:val="single" w:sz="4" w:space="0" w:color="000000"/>
              <w:right w:val="single" w:sz="4" w:space="0" w:color="000000"/>
            </w:tcBorders>
          </w:tcPr>
          <w:p w14:paraId="2587211A" w14:textId="77777777" w:rsidR="00F06E3A" w:rsidRDefault="000F73E8">
            <w:pPr>
              <w:widowControl w:val="0"/>
              <w:ind w:firstLine="0"/>
              <w:jc w:val="center"/>
              <w:rPr>
                <w:sz w:val="16"/>
                <w:szCs w:val="16"/>
                <w:lang w:eastAsia="ru-RU"/>
              </w:rPr>
            </w:pPr>
            <w:r>
              <w:rPr>
                <w:sz w:val="16"/>
                <w:szCs w:val="16"/>
                <w:lang w:eastAsia="ru-RU"/>
              </w:rPr>
              <w:t>год</w:t>
            </w:r>
          </w:p>
        </w:tc>
        <w:tc>
          <w:tcPr>
            <w:tcW w:w="709" w:type="dxa"/>
            <w:tcBorders>
              <w:top w:val="single" w:sz="4" w:space="0" w:color="000000"/>
              <w:left w:val="single" w:sz="4" w:space="0" w:color="000000"/>
              <w:bottom w:val="single" w:sz="4" w:space="0" w:color="000000"/>
              <w:right w:val="single" w:sz="4" w:space="0" w:color="000000"/>
            </w:tcBorders>
          </w:tcPr>
          <w:p w14:paraId="4C0DB817" w14:textId="77777777" w:rsidR="00F06E3A" w:rsidRDefault="000F73E8">
            <w:pPr>
              <w:widowControl w:val="0"/>
              <w:ind w:firstLine="0"/>
              <w:jc w:val="center"/>
              <w:rPr>
                <w:sz w:val="16"/>
                <w:szCs w:val="16"/>
                <w:lang w:eastAsia="ru-RU"/>
              </w:rPr>
            </w:pPr>
            <w:r>
              <w:rPr>
                <w:sz w:val="16"/>
                <w:szCs w:val="16"/>
                <w:lang w:eastAsia="ru-RU"/>
              </w:rPr>
              <w:t>2025</w:t>
            </w:r>
          </w:p>
        </w:tc>
        <w:tc>
          <w:tcPr>
            <w:tcW w:w="567" w:type="dxa"/>
            <w:gridSpan w:val="2"/>
            <w:tcBorders>
              <w:top w:val="single" w:sz="4" w:space="0" w:color="000000"/>
              <w:left w:val="single" w:sz="4" w:space="0" w:color="000000"/>
              <w:bottom w:val="single" w:sz="4" w:space="0" w:color="000000"/>
              <w:right w:val="single" w:sz="4" w:space="0" w:color="000000"/>
            </w:tcBorders>
          </w:tcPr>
          <w:p w14:paraId="455C156F" w14:textId="77777777" w:rsidR="00F06E3A" w:rsidRDefault="000F73E8">
            <w:pPr>
              <w:widowControl w:val="0"/>
              <w:ind w:firstLine="0"/>
              <w:jc w:val="center"/>
              <w:rPr>
                <w:sz w:val="16"/>
                <w:szCs w:val="16"/>
                <w:lang w:eastAsia="ru-RU"/>
              </w:rPr>
            </w:pPr>
            <w:r>
              <w:rPr>
                <w:sz w:val="16"/>
                <w:szCs w:val="16"/>
                <w:lang w:eastAsia="ru-RU"/>
              </w:rPr>
              <w:t>2026</w:t>
            </w:r>
          </w:p>
        </w:tc>
        <w:tc>
          <w:tcPr>
            <w:tcW w:w="569" w:type="dxa"/>
            <w:tcBorders>
              <w:top w:val="single" w:sz="4" w:space="0" w:color="000000"/>
              <w:left w:val="single" w:sz="4" w:space="0" w:color="000000"/>
              <w:bottom w:val="single" w:sz="4" w:space="0" w:color="000000"/>
              <w:right w:val="single" w:sz="4" w:space="0" w:color="000000"/>
            </w:tcBorders>
          </w:tcPr>
          <w:p w14:paraId="78AF1D4F" w14:textId="77777777" w:rsidR="00F06E3A" w:rsidRDefault="000F73E8">
            <w:pPr>
              <w:widowControl w:val="0"/>
              <w:ind w:firstLine="0"/>
              <w:jc w:val="center"/>
              <w:rPr>
                <w:sz w:val="16"/>
                <w:szCs w:val="16"/>
                <w:lang w:eastAsia="ru-RU"/>
              </w:rPr>
            </w:pPr>
            <w:r>
              <w:rPr>
                <w:sz w:val="16"/>
                <w:szCs w:val="16"/>
                <w:lang w:eastAsia="ru-RU"/>
              </w:rPr>
              <w:t>2027</w:t>
            </w:r>
          </w:p>
        </w:tc>
        <w:tc>
          <w:tcPr>
            <w:tcW w:w="568" w:type="dxa"/>
            <w:tcBorders>
              <w:top w:val="single" w:sz="4" w:space="0" w:color="000000"/>
              <w:left w:val="single" w:sz="4" w:space="0" w:color="000000"/>
              <w:bottom w:val="single" w:sz="4" w:space="0" w:color="000000"/>
              <w:right w:val="single" w:sz="4" w:space="0" w:color="000000"/>
            </w:tcBorders>
          </w:tcPr>
          <w:p w14:paraId="710465AB" w14:textId="77777777" w:rsidR="00F06E3A" w:rsidRDefault="000F73E8">
            <w:pPr>
              <w:widowControl w:val="0"/>
              <w:ind w:firstLine="0"/>
              <w:jc w:val="center"/>
              <w:rPr>
                <w:sz w:val="16"/>
                <w:szCs w:val="16"/>
                <w:lang w:eastAsia="ru-RU"/>
              </w:rPr>
            </w:pPr>
            <w:r>
              <w:rPr>
                <w:sz w:val="16"/>
                <w:szCs w:val="16"/>
                <w:lang w:eastAsia="ru-RU"/>
              </w:rPr>
              <w:t>2028</w:t>
            </w:r>
          </w:p>
        </w:tc>
        <w:tc>
          <w:tcPr>
            <w:tcW w:w="574" w:type="dxa"/>
            <w:gridSpan w:val="2"/>
            <w:tcBorders>
              <w:top w:val="single" w:sz="4" w:space="0" w:color="000000"/>
              <w:left w:val="single" w:sz="4" w:space="0" w:color="000000"/>
              <w:bottom w:val="single" w:sz="4" w:space="0" w:color="000000"/>
              <w:right w:val="single" w:sz="4" w:space="0" w:color="000000"/>
            </w:tcBorders>
          </w:tcPr>
          <w:p w14:paraId="50BD48A2" w14:textId="77777777" w:rsidR="00F06E3A" w:rsidRDefault="000F73E8">
            <w:pPr>
              <w:widowControl w:val="0"/>
              <w:ind w:firstLine="0"/>
              <w:jc w:val="center"/>
              <w:rPr>
                <w:sz w:val="16"/>
                <w:szCs w:val="16"/>
                <w:lang w:eastAsia="ru-RU"/>
              </w:rPr>
            </w:pPr>
            <w:r>
              <w:rPr>
                <w:sz w:val="16"/>
                <w:szCs w:val="16"/>
                <w:lang w:eastAsia="ru-RU"/>
              </w:rPr>
              <w:t>2029</w:t>
            </w:r>
          </w:p>
        </w:tc>
        <w:tc>
          <w:tcPr>
            <w:tcW w:w="568" w:type="dxa"/>
            <w:tcBorders>
              <w:top w:val="single" w:sz="4" w:space="0" w:color="000000"/>
              <w:left w:val="single" w:sz="4" w:space="0" w:color="000000"/>
              <w:bottom w:val="single" w:sz="4" w:space="0" w:color="000000"/>
              <w:right w:val="single" w:sz="4" w:space="0" w:color="000000"/>
            </w:tcBorders>
          </w:tcPr>
          <w:p w14:paraId="08983DE8" w14:textId="77777777" w:rsidR="00F06E3A" w:rsidRDefault="000F73E8">
            <w:pPr>
              <w:widowControl w:val="0"/>
              <w:ind w:firstLine="0"/>
              <w:jc w:val="center"/>
              <w:rPr>
                <w:sz w:val="16"/>
                <w:szCs w:val="16"/>
                <w:lang w:eastAsia="ru-RU"/>
              </w:rPr>
            </w:pPr>
            <w:r>
              <w:rPr>
                <w:sz w:val="16"/>
                <w:szCs w:val="16"/>
                <w:lang w:eastAsia="ru-RU"/>
              </w:rPr>
              <w:t>2030</w:t>
            </w:r>
          </w:p>
        </w:tc>
        <w:tc>
          <w:tcPr>
            <w:tcW w:w="1693" w:type="dxa"/>
            <w:vMerge/>
            <w:tcBorders>
              <w:left w:val="single" w:sz="4" w:space="0" w:color="000000"/>
              <w:bottom w:val="single" w:sz="4" w:space="0" w:color="000000"/>
              <w:right w:val="single" w:sz="4" w:space="0" w:color="000000"/>
            </w:tcBorders>
          </w:tcPr>
          <w:p w14:paraId="538B9298" w14:textId="77777777" w:rsidR="00F06E3A" w:rsidRDefault="00F06E3A">
            <w:pPr>
              <w:widowControl w:val="0"/>
              <w:jc w:val="center"/>
            </w:pPr>
          </w:p>
        </w:tc>
        <w:tc>
          <w:tcPr>
            <w:tcW w:w="1278" w:type="dxa"/>
            <w:vMerge/>
            <w:tcBorders>
              <w:left w:val="single" w:sz="4" w:space="0" w:color="000000"/>
              <w:bottom w:val="single" w:sz="4" w:space="0" w:color="000000"/>
              <w:right w:val="single" w:sz="4" w:space="0" w:color="000000"/>
            </w:tcBorders>
          </w:tcPr>
          <w:p w14:paraId="2C83BC98" w14:textId="77777777" w:rsidR="00F06E3A" w:rsidRDefault="00F06E3A">
            <w:pPr>
              <w:widowControl w:val="0"/>
              <w:jc w:val="center"/>
            </w:pPr>
          </w:p>
        </w:tc>
        <w:tc>
          <w:tcPr>
            <w:tcW w:w="1422" w:type="dxa"/>
            <w:vMerge/>
            <w:tcBorders>
              <w:left w:val="single" w:sz="4" w:space="0" w:color="000000"/>
              <w:bottom w:val="single" w:sz="4" w:space="0" w:color="000000"/>
              <w:right w:val="single" w:sz="4" w:space="0" w:color="000000"/>
            </w:tcBorders>
          </w:tcPr>
          <w:p w14:paraId="54E6D1DC" w14:textId="77777777" w:rsidR="00F06E3A" w:rsidRDefault="00F06E3A">
            <w:pPr>
              <w:widowControl w:val="0"/>
              <w:jc w:val="center"/>
            </w:pPr>
          </w:p>
        </w:tc>
        <w:tc>
          <w:tcPr>
            <w:tcW w:w="1136" w:type="dxa"/>
            <w:vMerge/>
            <w:tcBorders>
              <w:left w:val="single" w:sz="4" w:space="0" w:color="000000"/>
              <w:bottom w:val="single" w:sz="4" w:space="0" w:color="000000"/>
              <w:right w:val="single" w:sz="4" w:space="0" w:color="000000"/>
            </w:tcBorders>
          </w:tcPr>
          <w:p w14:paraId="360DB911" w14:textId="77777777" w:rsidR="00F06E3A" w:rsidRDefault="00F06E3A">
            <w:pPr>
              <w:widowControl w:val="0"/>
              <w:jc w:val="center"/>
            </w:pPr>
          </w:p>
        </w:tc>
      </w:tr>
      <w:tr w:rsidR="00F06E3A" w14:paraId="5AF418DA" w14:textId="77777777" w:rsidTr="00FE71B0">
        <w:tc>
          <w:tcPr>
            <w:tcW w:w="488" w:type="dxa"/>
            <w:gridSpan w:val="2"/>
            <w:tcBorders>
              <w:top w:val="single" w:sz="4" w:space="0" w:color="000000"/>
              <w:left w:val="single" w:sz="4" w:space="0" w:color="000000"/>
              <w:bottom w:val="single" w:sz="4" w:space="0" w:color="000000"/>
              <w:right w:val="single" w:sz="4" w:space="0" w:color="000000"/>
            </w:tcBorders>
          </w:tcPr>
          <w:p w14:paraId="520ADB4A" w14:textId="77777777" w:rsidR="00F06E3A" w:rsidRDefault="000F73E8">
            <w:pPr>
              <w:widowControl w:val="0"/>
              <w:ind w:firstLine="0"/>
              <w:jc w:val="center"/>
              <w:rPr>
                <w:sz w:val="16"/>
                <w:szCs w:val="16"/>
                <w:lang w:eastAsia="ru-RU"/>
              </w:rPr>
            </w:pPr>
            <w:r>
              <w:rPr>
                <w:sz w:val="16"/>
                <w:szCs w:val="16"/>
                <w:lang w:eastAsia="ru-RU"/>
              </w:rPr>
              <w:t>1</w:t>
            </w:r>
          </w:p>
        </w:tc>
        <w:tc>
          <w:tcPr>
            <w:tcW w:w="1405" w:type="dxa"/>
            <w:tcBorders>
              <w:top w:val="single" w:sz="4" w:space="0" w:color="000000"/>
              <w:left w:val="single" w:sz="4" w:space="0" w:color="000000"/>
              <w:bottom w:val="single" w:sz="4" w:space="0" w:color="000000"/>
              <w:right w:val="single" w:sz="4" w:space="0" w:color="000000"/>
            </w:tcBorders>
          </w:tcPr>
          <w:p w14:paraId="058B7E01" w14:textId="77777777" w:rsidR="00F06E3A" w:rsidRDefault="000F73E8">
            <w:pPr>
              <w:widowControl w:val="0"/>
              <w:ind w:firstLine="0"/>
              <w:jc w:val="center"/>
              <w:rPr>
                <w:sz w:val="16"/>
                <w:szCs w:val="16"/>
                <w:lang w:eastAsia="ru-RU"/>
              </w:rPr>
            </w:pPr>
            <w:r>
              <w:rPr>
                <w:sz w:val="16"/>
                <w:szCs w:val="16"/>
                <w:lang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536D90DA" w14:textId="77777777" w:rsidR="00F06E3A" w:rsidRDefault="000F73E8">
            <w:pPr>
              <w:widowControl w:val="0"/>
              <w:ind w:firstLine="0"/>
              <w:jc w:val="center"/>
              <w:rPr>
                <w:sz w:val="16"/>
                <w:szCs w:val="16"/>
                <w:lang w:eastAsia="ru-RU"/>
              </w:rPr>
            </w:pPr>
            <w:r>
              <w:rPr>
                <w:sz w:val="16"/>
                <w:szCs w:val="16"/>
                <w:lang w:eastAsia="ru-RU"/>
              </w:rPr>
              <w:t>3</w:t>
            </w:r>
          </w:p>
        </w:tc>
        <w:tc>
          <w:tcPr>
            <w:tcW w:w="992" w:type="dxa"/>
            <w:tcBorders>
              <w:top w:val="single" w:sz="4" w:space="0" w:color="000000"/>
              <w:left w:val="single" w:sz="4" w:space="0" w:color="000000"/>
              <w:bottom w:val="single" w:sz="4" w:space="0" w:color="000000"/>
              <w:right w:val="single" w:sz="4" w:space="0" w:color="000000"/>
            </w:tcBorders>
          </w:tcPr>
          <w:p w14:paraId="2D5AE6A5" w14:textId="77777777" w:rsidR="00F06E3A" w:rsidRDefault="000F73E8">
            <w:pPr>
              <w:widowControl w:val="0"/>
              <w:ind w:firstLine="0"/>
              <w:jc w:val="center"/>
              <w:rPr>
                <w:sz w:val="16"/>
                <w:szCs w:val="16"/>
                <w:lang w:eastAsia="ru-RU"/>
              </w:rPr>
            </w:pPr>
            <w:r>
              <w:rPr>
                <w:sz w:val="16"/>
                <w:szCs w:val="16"/>
                <w:lang w:eastAsia="ru-RU"/>
              </w:rPr>
              <w:t>4</w:t>
            </w:r>
          </w:p>
        </w:tc>
        <w:tc>
          <w:tcPr>
            <w:tcW w:w="851" w:type="dxa"/>
            <w:tcBorders>
              <w:top w:val="single" w:sz="4" w:space="0" w:color="000000"/>
              <w:left w:val="single" w:sz="4" w:space="0" w:color="000000"/>
              <w:bottom w:val="single" w:sz="4" w:space="0" w:color="000000"/>
              <w:right w:val="single" w:sz="4" w:space="0" w:color="000000"/>
            </w:tcBorders>
          </w:tcPr>
          <w:p w14:paraId="134F0D8E" w14:textId="77777777" w:rsidR="00F06E3A" w:rsidRDefault="000F73E8">
            <w:pPr>
              <w:widowControl w:val="0"/>
              <w:ind w:firstLine="0"/>
              <w:jc w:val="center"/>
              <w:rPr>
                <w:sz w:val="16"/>
                <w:szCs w:val="16"/>
                <w:lang w:eastAsia="ru-RU"/>
              </w:rPr>
            </w:pPr>
            <w:r>
              <w:rPr>
                <w:sz w:val="16"/>
                <w:szCs w:val="16"/>
                <w:lang w:eastAsia="ru-RU"/>
              </w:rPr>
              <w:t>5</w:t>
            </w:r>
          </w:p>
        </w:tc>
        <w:tc>
          <w:tcPr>
            <w:tcW w:w="567" w:type="dxa"/>
            <w:tcBorders>
              <w:top w:val="single" w:sz="4" w:space="0" w:color="000000"/>
              <w:left w:val="single" w:sz="4" w:space="0" w:color="000000"/>
              <w:bottom w:val="single" w:sz="4" w:space="0" w:color="000000"/>
              <w:right w:val="single" w:sz="4" w:space="0" w:color="000000"/>
            </w:tcBorders>
          </w:tcPr>
          <w:p w14:paraId="5AC7AA3F" w14:textId="77777777" w:rsidR="00F06E3A" w:rsidRDefault="000F73E8">
            <w:pPr>
              <w:widowControl w:val="0"/>
              <w:ind w:firstLine="0"/>
              <w:jc w:val="center"/>
              <w:rPr>
                <w:sz w:val="16"/>
                <w:szCs w:val="16"/>
                <w:lang w:eastAsia="ru-RU"/>
              </w:rPr>
            </w:pPr>
            <w:r>
              <w:rPr>
                <w:sz w:val="16"/>
                <w:szCs w:val="16"/>
                <w:lang w:eastAsia="ru-RU"/>
              </w:rPr>
              <w:t>6</w:t>
            </w:r>
          </w:p>
        </w:tc>
        <w:tc>
          <w:tcPr>
            <w:tcW w:w="567" w:type="dxa"/>
            <w:tcBorders>
              <w:top w:val="single" w:sz="4" w:space="0" w:color="000000"/>
              <w:left w:val="single" w:sz="4" w:space="0" w:color="000000"/>
              <w:bottom w:val="single" w:sz="4" w:space="0" w:color="000000"/>
              <w:right w:val="single" w:sz="4" w:space="0" w:color="000000"/>
            </w:tcBorders>
          </w:tcPr>
          <w:p w14:paraId="38DB0C6D" w14:textId="77777777" w:rsidR="00F06E3A" w:rsidRDefault="000F73E8">
            <w:pPr>
              <w:widowControl w:val="0"/>
              <w:ind w:firstLine="0"/>
              <w:jc w:val="center"/>
              <w:rPr>
                <w:sz w:val="16"/>
                <w:szCs w:val="16"/>
                <w:lang w:eastAsia="ru-RU"/>
              </w:rPr>
            </w:pPr>
            <w:r>
              <w:rPr>
                <w:sz w:val="16"/>
                <w:szCs w:val="16"/>
                <w:lang w:eastAsia="ru-RU"/>
              </w:rPr>
              <w:t>7</w:t>
            </w:r>
          </w:p>
        </w:tc>
        <w:tc>
          <w:tcPr>
            <w:tcW w:w="709" w:type="dxa"/>
            <w:tcBorders>
              <w:top w:val="single" w:sz="4" w:space="0" w:color="000000"/>
              <w:left w:val="single" w:sz="4" w:space="0" w:color="000000"/>
              <w:bottom w:val="single" w:sz="4" w:space="0" w:color="000000"/>
              <w:right w:val="single" w:sz="4" w:space="0" w:color="000000"/>
            </w:tcBorders>
          </w:tcPr>
          <w:p w14:paraId="46788DC2" w14:textId="673EA159" w:rsidR="00F06E3A" w:rsidRDefault="008E3D62">
            <w:pPr>
              <w:widowControl w:val="0"/>
              <w:ind w:firstLine="0"/>
              <w:jc w:val="center"/>
              <w:rPr>
                <w:sz w:val="16"/>
                <w:szCs w:val="16"/>
                <w:lang w:eastAsia="ru-RU"/>
              </w:rPr>
            </w:pPr>
            <w:r>
              <w:rPr>
                <w:sz w:val="16"/>
                <w:szCs w:val="16"/>
                <w:lang w:eastAsia="ru-RU"/>
              </w:rPr>
              <w:t>8</w:t>
            </w:r>
          </w:p>
        </w:tc>
        <w:tc>
          <w:tcPr>
            <w:tcW w:w="567" w:type="dxa"/>
            <w:gridSpan w:val="2"/>
            <w:tcBorders>
              <w:top w:val="single" w:sz="4" w:space="0" w:color="000000"/>
              <w:left w:val="single" w:sz="4" w:space="0" w:color="000000"/>
              <w:bottom w:val="single" w:sz="4" w:space="0" w:color="000000"/>
              <w:right w:val="single" w:sz="4" w:space="0" w:color="000000"/>
            </w:tcBorders>
          </w:tcPr>
          <w:p w14:paraId="19E3355A" w14:textId="03F2F017" w:rsidR="00F06E3A" w:rsidRDefault="008E3D62">
            <w:pPr>
              <w:widowControl w:val="0"/>
              <w:ind w:firstLine="0"/>
              <w:jc w:val="center"/>
              <w:rPr>
                <w:sz w:val="16"/>
                <w:szCs w:val="16"/>
                <w:lang w:eastAsia="ru-RU"/>
              </w:rPr>
            </w:pPr>
            <w:r>
              <w:rPr>
                <w:sz w:val="16"/>
                <w:szCs w:val="16"/>
                <w:lang w:eastAsia="ru-RU"/>
              </w:rPr>
              <w:t>9</w:t>
            </w:r>
          </w:p>
        </w:tc>
        <w:tc>
          <w:tcPr>
            <w:tcW w:w="569" w:type="dxa"/>
            <w:tcBorders>
              <w:top w:val="single" w:sz="4" w:space="0" w:color="000000"/>
              <w:left w:val="single" w:sz="4" w:space="0" w:color="000000"/>
              <w:bottom w:val="single" w:sz="4" w:space="0" w:color="000000"/>
              <w:right w:val="single" w:sz="4" w:space="0" w:color="000000"/>
            </w:tcBorders>
          </w:tcPr>
          <w:p w14:paraId="3C828A6C" w14:textId="57AADE40" w:rsidR="00F06E3A" w:rsidRDefault="000F73E8">
            <w:pPr>
              <w:widowControl w:val="0"/>
              <w:ind w:firstLine="0"/>
              <w:jc w:val="center"/>
              <w:rPr>
                <w:sz w:val="16"/>
                <w:szCs w:val="16"/>
                <w:lang w:eastAsia="ru-RU"/>
              </w:rPr>
            </w:pPr>
            <w:r>
              <w:rPr>
                <w:sz w:val="16"/>
                <w:szCs w:val="16"/>
                <w:lang w:eastAsia="ru-RU"/>
              </w:rPr>
              <w:t>1</w:t>
            </w:r>
            <w:r w:rsidR="008E3D62">
              <w:rPr>
                <w:sz w:val="16"/>
                <w:szCs w:val="16"/>
                <w:lang w:eastAsia="ru-RU"/>
              </w:rPr>
              <w:t>0</w:t>
            </w:r>
          </w:p>
        </w:tc>
        <w:tc>
          <w:tcPr>
            <w:tcW w:w="568" w:type="dxa"/>
            <w:tcBorders>
              <w:top w:val="single" w:sz="4" w:space="0" w:color="000000"/>
              <w:left w:val="single" w:sz="4" w:space="0" w:color="000000"/>
              <w:bottom w:val="single" w:sz="4" w:space="0" w:color="000000"/>
              <w:right w:val="single" w:sz="4" w:space="0" w:color="000000"/>
            </w:tcBorders>
          </w:tcPr>
          <w:p w14:paraId="77052B12" w14:textId="68474E45" w:rsidR="00F06E3A" w:rsidRDefault="000F73E8">
            <w:pPr>
              <w:widowControl w:val="0"/>
              <w:ind w:firstLine="0"/>
              <w:jc w:val="center"/>
              <w:rPr>
                <w:sz w:val="16"/>
                <w:szCs w:val="16"/>
                <w:lang w:eastAsia="ru-RU"/>
              </w:rPr>
            </w:pPr>
            <w:r>
              <w:rPr>
                <w:sz w:val="16"/>
                <w:szCs w:val="16"/>
                <w:lang w:eastAsia="ru-RU"/>
              </w:rPr>
              <w:t>1</w:t>
            </w:r>
            <w:r w:rsidR="008E3D62">
              <w:rPr>
                <w:sz w:val="16"/>
                <w:szCs w:val="16"/>
                <w:lang w:eastAsia="ru-RU"/>
              </w:rPr>
              <w:t>1</w:t>
            </w:r>
          </w:p>
        </w:tc>
        <w:tc>
          <w:tcPr>
            <w:tcW w:w="574" w:type="dxa"/>
            <w:gridSpan w:val="2"/>
            <w:tcBorders>
              <w:top w:val="single" w:sz="4" w:space="0" w:color="000000"/>
              <w:left w:val="single" w:sz="4" w:space="0" w:color="000000"/>
              <w:bottom w:val="single" w:sz="4" w:space="0" w:color="000000"/>
              <w:right w:val="single" w:sz="4" w:space="0" w:color="000000"/>
            </w:tcBorders>
          </w:tcPr>
          <w:p w14:paraId="1C524994" w14:textId="1D1FC37F" w:rsidR="00F06E3A" w:rsidRDefault="000F73E8">
            <w:pPr>
              <w:widowControl w:val="0"/>
              <w:ind w:firstLine="0"/>
              <w:jc w:val="center"/>
              <w:rPr>
                <w:sz w:val="16"/>
                <w:szCs w:val="16"/>
                <w:lang w:eastAsia="ru-RU"/>
              </w:rPr>
            </w:pPr>
            <w:r>
              <w:rPr>
                <w:sz w:val="16"/>
                <w:szCs w:val="16"/>
                <w:lang w:eastAsia="ru-RU"/>
              </w:rPr>
              <w:t>1</w:t>
            </w:r>
            <w:r w:rsidR="008E3D62">
              <w:rPr>
                <w:sz w:val="16"/>
                <w:szCs w:val="16"/>
                <w:lang w:eastAsia="ru-RU"/>
              </w:rPr>
              <w:t>2</w:t>
            </w:r>
          </w:p>
        </w:tc>
        <w:tc>
          <w:tcPr>
            <w:tcW w:w="568" w:type="dxa"/>
            <w:tcBorders>
              <w:top w:val="single" w:sz="4" w:space="0" w:color="000000"/>
              <w:left w:val="single" w:sz="4" w:space="0" w:color="000000"/>
              <w:bottom w:val="single" w:sz="4" w:space="0" w:color="000000"/>
              <w:right w:val="single" w:sz="4" w:space="0" w:color="000000"/>
            </w:tcBorders>
          </w:tcPr>
          <w:p w14:paraId="1BDD65F2" w14:textId="4008D374" w:rsidR="00F06E3A" w:rsidRDefault="000F73E8">
            <w:pPr>
              <w:widowControl w:val="0"/>
              <w:ind w:firstLine="0"/>
              <w:jc w:val="center"/>
              <w:rPr>
                <w:sz w:val="16"/>
                <w:szCs w:val="16"/>
                <w:lang w:eastAsia="ru-RU"/>
              </w:rPr>
            </w:pPr>
            <w:r>
              <w:rPr>
                <w:sz w:val="16"/>
                <w:szCs w:val="16"/>
                <w:lang w:eastAsia="ru-RU"/>
              </w:rPr>
              <w:t>1</w:t>
            </w:r>
            <w:r w:rsidR="008E3D62">
              <w:rPr>
                <w:sz w:val="16"/>
                <w:szCs w:val="16"/>
                <w:lang w:eastAsia="ru-RU"/>
              </w:rPr>
              <w:t>3</w:t>
            </w:r>
          </w:p>
        </w:tc>
        <w:tc>
          <w:tcPr>
            <w:tcW w:w="1693" w:type="dxa"/>
            <w:tcBorders>
              <w:top w:val="single" w:sz="4" w:space="0" w:color="000000"/>
              <w:left w:val="single" w:sz="4" w:space="0" w:color="000000"/>
              <w:bottom w:val="single" w:sz="4" w:space="0" w:color="000000"/>
              <w:right w:val="single" w:sz="4" w:space="0" w:color="000000"/>
            </w:tcBorders>
          </w:tcPr>
          <w:p w14:paraId="179CAAB7" w14:textId="288235EB" w:rsidR="00F06E3A" w:rsidRDefault="008E3D62" w:rsidP="008E3D62">
            <w:pPr>
              <w:widowControl w:val="0"/>
              <w:ind w:firstLine="0"/>
              <w:jc w:val="left"/>
              <w:rPr>
                <w:sz w:val="16"/>
                <w:szCs w:val="16"/>
                <w:lang w:eastAsia="ru-RU"/>
              </w:rPr>
            </w:pPr>
            <w:r>
              <w:rPr>
                <w:sz w:val="16"/>
                <w:szCs w:val="16"/>
                <w:lang w:eastAsia="ru-RU"/>
              </w:rPr>
              <w:t xml:space="preserve">                </w:t>
            </w:r>
            <w:r w:rsidR="000F73E8">
              <w:rPr>
                <w:sz w:val="16"/>
                <w:szCs w:val="16"/>
                <w:lang w:eastAsia="ru-RU"/>
              </w:rPr>
              <w:t>1</w:t>
            </w:r>
            <w:r>
              <w:rPr>
                <w:sz w:val="16"/>
                <w:szCs w:val="16"/>
                <w:lang w:eastAsia="ru-RU"/>
              </w:rPr>
              <w:t>4</w:t>
            </w:r>
          </w:p>
        </w:tc>
        <w:tc>
          <w:tcPr>
            <w:tcW w:w="1278" w:type="dxa"/>
            <w:tcBorders>
              <w:top w:val="single" w:sz="4" w:space="0" w:color="000000"/>
              <w:left w:val="single" w:sz="4" w:space="0" w:color="000000"/>
              <w:bottom w:val="single" w:sz="4" w:space="0" w:color="000000"/>
              <w:right w:val="single" w:sz="4" w:space="0" w:color="000000"/>
            </w:tcBorders>
          </w:tcPr>
          <w:p w14:paraId="704DF1FD" w14:textId="177F1E07" w:rsidR="00F06E3A" w:rsidRDefault="008E3D62" w:rsidP="008E3D62">
            <w:pPr>
              <w:widowControl w:val="0"/>
              <w:ind w:firstLine="0"/>
              <w:jc w:val="left"/>
              <w:rPr>
                <w:sz w:val="16"/>
                <w:szCs w:val="16"/>
                <w:lang w:eastAsia="ru-RU"/>
              </w:rPr>
            </w:pPr>
            <w:r>
              <w:rPr>
                <w:sz w:val="16"/>
                <w:szCs w:val="16"/>
                <w:lang w:eastAsia="ru-RU"/>
              </w:rPr>
              <w:t xml:space="preserve">             </w:t>
            </w:r>
            <w:r w:rsidR="000F73E8">
              <w:rPr>
                <w:sz w:val="16"/>
                <w:szCs w:val="16"/>
                <w:lang w:eastAsia="ru-RU"/>
              </w:rPr>
              <w:t>1</w:t>
            </w:r>
            <w:r>
              <w:rPr>
                <w:sz w:val="16"/>
                <w:szCs w:val="16"/>
                <w:lang w:eastAsia="ru-RU"/>
              </w:rPr>
              <w:t>5</w:t>
            </w:r>
          </w:p>
        </w:tc>
        <w:tc>
          <w:tcPr>
            <w:tcW w:w="1422" w:type="dxa"/>
            <w:tcBorders>
              <w:top w:val="single" w:sz="4" w:space="0" w:color="000000"/>
              <w:left w:val="single" w:sz="4" w:space="0" w:color="000000"/>
              <w:bottom w:val="single" w:sz="4" w:space="0" w:color="000000"/>
              <w:right w:val="single" w:sz="4" w:space="0" w:color="000000"/>
            </w:tcBorders>
          </w:tcPr>
          <w:p w14:paraId="794969FF" w14:textId="26F405D4" w:rsidR="00F06E3A" w:rsidRDefault="008E3D62" w:rsidP="008E3D62">
            <w:pPr>
              <w:widowControl w:val="0"/>
              <w:ind w:firstLine="0"/>
              <w:jc w:val="left"/>
              <w:rPr>
                <w:sz w:val="16"/>
                <w:szCs w:val="16"/>
                <w:lang w:eastAsia="ru-RU"/>
              </w:rPr>
            </w:pPr>
            <w:r>
              <w:rPr>
                <w:sz w:val="16"/>
                <w:szCs w:val="16"/>
                <w:lang w:eastAsia="ru-RU"/>
              </w:rPr>
              <w:t xml:space="preserve">             </w:t>
            </w:r>
            <w:r w:rsidR="000F73E8">
              <w:rPr>
                <w:sz w:val="16"/>
                <w:szCs w:val="16"/>
                <w:lang w:eastAsia="ru-RU"/>
              </w:rPr>
              <w:t>1</w:t>
            </w:r>
            <w:r>
              <w:rPr>
                <w:sz w:val="16"/>
                <w:szCs w:val="16"/>
                <w:lang w:eastAsia="ru-RU"/>
              </w:rPr>
              <w:t>6</w:t>
            </w:r>
          </w:p>
        </w:tc>
        <w:tc>
          <w:tcPr>
            <w:tcW w:w="1136" w:type="dxa"/>
            <w:tcBorders>
              <w:top w:val="single" w:sz="4" w:space="0" w:color="000000"/>
              <w:left w:val="single" w:sz="4" w:space="0" w:color="000000"/>
              <w:bottom w:val="single" w:sz="4" w:space="0" w:color="000000"/>
              <w:right w:val="single" w:sz="4" w:space="0" w:color="000000"/>
            </w:tcBorders>
          </w:tcPr>
          <w:p w14:paraId="10745BD8" w14:textId="0DD31EC5" w:rsidR="00F06E3A" w:rsidRDefault="008E3D62" w:rsidP="008E3D62">
            <w:pPr>
              <w:widowControl w:val="0"/>
              <w:ind w:firstLine="0"/>
              <w:jc w:val="left"/>
              <w:rPr>
                <w:sz w:val="16"/>
                <w:szCs w:val="16"/>
                <w:lang w:eastAsia="ru-RU"/>
              </w:rPr>
            </w:pPr>
            <w:r>
              <w:rPr>
                <w:sz w:val="16"/>
                <w:szCs w:val="16"/>
                <w:lang w:eastAsia="ru-RU"/>
              </w:rPr>
              <w:t xml:space="preserve">          </w:t>
            </w:r>
            <w:r w:rsidR="000F73E8">
              <w:rPr>
                <w:sz w:val="16"/>
                <w:szCs w:val="16"/>
                <w:lang w:eastAsia="ru-RU"/>
              </w:rPr>
              <w:t>1</w:t>
            </w:r>
            <w:r>
              <w:rPr>
                <w:sz w:val="16"/>
                <w:szCs w:val="16"/>
                <w:lang w:eastAsia="ru-RU"/>
              </w:rPr>
              <w:t>7</w:t>
            </w:r>
          </w:p>
        </w:tc>
      </w:tr>
      <w:tr w:rsidR="00711C6C" w14:paraId="39C77E04" w14:textId="77777777" w:rsidTr="008E3D62">
        <w:tc>
          <w:tcPr>
            <w:tcW w:w="14663" w:type="dxa"/>
            <w:gridSpan w:val="20"/>
            <w:tcBorders>
              <w:top w:val="single" w:sz="4" w:space="0" w:color="000000"/>
              <w:left w:val="single" w:sz="4" w:space="0" w:color="000000"/>
              <w:bottom w:val="single" w:sz="4" w:space="0" w:color="000000"/>
              <w:right w:val="single" w:sz="4" w:space="0" w:color="000000"/>
            </w:tcBorders>
          </w:tcPr>
          <w:p w14:paraId="1BE4F63F" w14:textId="3F804500" w:rsidR="00711C6C" w:rsidRPr="00711C6C" w:rsidRDefault="00711C6C" w:rsidP="00711C6C">
            <w:pPr>
              <w:widowControl w:val="0"/>
              <w:ind w:firstLine="0"/>
              <w:jc w:val="left"/>
              <w:rPr>
                <w:sz w:val="22"/>
                <w:szCs w:val="22"/>
                <w:lang w:eastAsia="ru-RU"/>
              </w:rPr>
            </w:pPr>
            <w:r>
              <w:rPr>
                <w:sz w:val="22"/>
                <w:szCs w:val="22"/>
                <w:lang w:eastAsia="ru-RU"/>
              </w:rPr>
              <w:t xml:space="preserve">Цель 1. </w:t>
            </w:r>
            <w:r w:rsidRPr="00711C6C">
              <w:rPr>
                <w:sz w:val="22"/>
                <w:szCs w:val="22"/>
                <w:lang w:eastAsia="ru-RU"/>
              </w:rPr>
              <w:t>Развитие транспортной инфраструктуры Яковлевского муниципального округа Белгородской области</w:t>
            </w:r>
          </w:p>
        </w:tc>
      </w:tr>
      <w:tr w:rsidR="00F06E3A" w14:paraId="557E1E91" w14:textId="77777777" w:rsidTr="00FE71B0">
        <w:tc>
          <w:tcPr>
            <w:tcW w:w="488" w:type="dxa"/>
            <w:gridSpan w:val="2"/>
            <w:tcBorders>
              <w:top w:val="single" w:sz="4" w:space="0" w:color="000000"/>
              <w:left w:val="single" w:sz="4" w:space="0" w:color="000000"/>
              <w:bottom w:val="single" w:sz="4" w:space="0" w:color="000000"/>
              <w:right w:val="single" w:sz="4" w:space="0" w:color="000000"/>
            </w:tcBorders>
          </w:tcPr>
          <w:p w14:paraId="616A438D" w14:textId="77777777" w:rsidR="00F06E3A" w:rsidRDefault="000F73E8">
            <w:pPr>
              <w:widowControl w:val="0"/>
              <w:ind w:firstLine="0"/>
              <w:jc w:val="center"/>
              <w:rPr>
                <w:sz w:val="16"/>
                <w:szCs w:val="16"/>
                <w:lang w:eastAsia="ru-RU"/>
              </w:rPr>
            </w:pPr>
            <w:r>
              <w:rPr>
                <w:sz w:val="16"/>
                <w:szCs w:val="16"/>
                <w:lang w:eastAsia="ru-RU"/>
              </w:rPr>
              <w:t>1</w:t>
            </w:r>
          </w:p>
        </w:tc>
        <w:tc>
          <w:tcPr>
            <w:tcW w:w="1405" w:type="dxa"/>
            <w:tcBorders>
              <w:top w:val="single" w:sz="4" w:space="0" w:color="000000"/>
              <w:left w:val="single" w:sz="4" w:space="0" w:color="000000"/>
              <w:bottom w:val="single" w:sz="4" w:space="0" w:color="000000"/>
              <w:right w:val="single" w:sz="4" w:space="0" w:color="000000"/>
            </w:tcBorders>
          </w:tcPr>
          <w:p w14:paraId="44AE68B1" w14:textId="77777777" w:rsidR="00F06E3A" w:rsidRDefault="000F73E8">
            <w:pPr>
              <w:widowControl w:val="0"/>
              <w:ind w:firstLine="0"/>
              <w:jc w:val="left"/>
              <w:rPr>
                <w:sz w:val="16"/>
                <w:szCs w:val="16"/>
                <w:lang w:eastAsia="ru-RU"/>
              </w:rPr>
            </w:pPr>
            <w:r>
              <w:rPr>
                <w:sz w:val="16"/>
                <w:szCs w:val="16"/>
                <w:lang w:eastAsia="ru-RU"/>
              </w:rPr>
              <w:t>Доля автомобильных дорог местного значения, соответствующих нормативным требованиям</w:t>
            </w:r>
          </w:p>
        </w:tc>
        <w:tc>
          <w:tcPr>
            <w:tcW w:w="709" w:type="dxa"/>
            <w:tcBorders>
              <w:top w:val="single" w:sz="4" w:space="0" w:color="000000"/>
              <w:left w:val="single" w:sz="4" w:space="0" w:color="000000"/>
              <w:bottom w:val="single" w:sz="4" w:space="0" w:color="000000"/>
              <w:right w:val="single" w:sz="4" w:space="0" w:color="000000"/>
            </w:tcBorders>
          </w:tcPr>
          <w:p w14:paraId="71F31A6D" w14:textId="77777777" w:rsidR="00F06E3A" w:rsidRDefault="000F73E8">
            <w:pPr>
              <w:widowControl w:val="0"/>
              <w:ind w:firstLine="0"/>
              <w:jc w:val="center"/>
              <w:rPr>
                <w:sz w:val="16"/>
                <w:szCs w:val="16"/>
                <w:lang w:eastAsia="ru-RU"/>
              </w:rPr>
            </w:pPr>
            <w:r>
              <w:rPr>
                <w:sz w:val="16"/>
                <w:szCs w:val="16"/>
                <w:lang w:eastAsia="ru-RU"/>
              </w:rPr>
              <w:t>ГП БО</w:t>
            </w:r>
          </w:p>
        </w:tc>
        <w:tc>
          <w:tcPr>
            <w:tcW w:w="992" w:type="dxa"/>
            <w:tcBorders>
              <w:top w:val="single" w:sz="4" w:space="0" w:color="000000"/>
              <w:left w:val="single" w:sz="4" w:space="0" w:color="000000"/>
              <w:bottom w:val="single" w:sz="4" w:space="0" w:color="000000"/>
              <w:right w:val="single" w:sz="4" w:space="0" w:color="000000"/>
            </w:tcBorders>
          </w:tcPr>
          <w:p w14:paraId="1649B66B" w14:textId="77777777" w:rsidR="00F06E3A" w:rsidRDefault="000F73E8">
            <w:pPr>
              <w:widowControl w:val="0"/>
              <w:ind w:firstLine="0"/>
              <w:jc w:val="center"/>
              <w:rPr>
                <w:sz w:val="16"/>
                <w:szCs w:val="16"/>
                <w:lang w:eastAsia="ru-RU"/>
              </w:rPr>
            </w:pPr>
            <w:r>
              <w:rPr>
                <w:sz w:val="16"/>
                <w:szCs w:val="16"/>
                <w:lang w:eastAsia="ru-RU"/>
              </w:rPr>
              <w:t>Прогрессирующий</w:t>
            </w:r>
          </w:p>
        </w:tc>
        <w:tc>
          <w:tcPr>
            <w:tcW w:w="851" w:type="dxa"/>
            <w:tcBorders>
              <w:top w:val="single" w:sz="4" w:space="0" w:color="000000"/>
              <w:left w:val="single" w:sz="4" w:space="0" w:color="000000"/>
              <w:bottom w:val="single" w:sz="4" w:space="0" w:color="000000"/>
              <w:right w:val="single" w:sz="4" w:space="0" w:color="000000"/>
            </w:tcBorders>
          </w:tcPr>
          <w:p w14:paraId="24E7F33A" w14:textId="77777777" w:rsidR="00F06E3A" w:rsidRDefault="000F73E8">
            <w:pPr>
              <w:widowControl w:val="0"/>
              <w:ind w:firstLine="0"/>
              <w:jc w:val="center"/>
              <w:rPr>
                <w:sz w:val="16"/>
                <w:szCs w:val="16"/>
                <w:lang w:eastAsia="ru-RU"/>
              </w:rPr>
            </w:pPr>
            <w:r>
              <w:rPr>
                <w:sz w:val="16"/>
                <w:szCs w:val="16"/>
                <w:lang w:eastAsia="ru-RU"/>
              </w:rPr>
              <w:t>Процент</w:t>
            </w:r>
          </w:p>
        </w:tc>
        <w:tc>
          <w:tcPr>
            <w:tcW w:w="567" w:type="dxa"/>
            <w:tcBorders>
              <w:top w:val="single" w:sz="4" w:space="0" w:color="000000"/>
              <w:left w:val="single" w:sz="4" w:space="0" w:color="000000"/>
              <w:bottom w:val="single" w:sz="4" w:space="0" w:color="000000"/>
              <w:right w:val="single" w:sz="4" w:space="0" w:color="000000"/>
            </w:tcBorders>
          </w:tcPr>
          <w:p w14:paraId="716AAF11" w14:textId="7297D5AA" w:rsidR="00F06E3A" w:rsidRDefault="00185174">
            <w:pPr>
              <w:widowControl w:val="0"/>
              <w:ind w:firstLine="0"/>
              <w:jc w:val="center"/>
              <w:rPr>
                <w:sz w:val="16"/>
                <w:szCs w:val="16"/>
                <w:lang w:eastAsia="ru-RU"/>
              </w:rPr>
            </w:pPr>
            <w:r>
              <w:rPr>
                <w:sz w:val="16"/>
                <w:szCs w:val="16"/>
                <w:lang w:eastAsia="ru-RU"/>
              </w:rPr>
              <w:t>69,</w:t>
            </w:r>
            <w:r w:rsidR="00225446">
              <w:rPr>
                <w:sz w:val="16"/>
                <w:szCs w:val="16"/>
                <w:lang w:eastAsia="ru-RU"/>
              </w:rPr>
              <w:t>0</w:t>
            </w:r>
          </w:p>
        </w:tc>
        <w:tc>
          <w:tcPr>
            <w:tcW w:w="567" w:type="dxa"/>
            <w:tcBorders>
              <w:top w:val="single" w:sz="4" w:space="0" w:color="000000"/>
              <w:left w:val="single" w:sz="4" w:space="0" w:color="000000"/>
              <w:bottom w:val="single" w:sz="4" w:space="0" w:color="000000"/>
              <w:right w:val="single" w:sz="4" w:space="0" w:color="000000"/>
            </w:tcBorders>
          </w:tcPr>
          <w:p w14:paraId="24CB0574" w14:textId="77777777" w:rsidR="00F06E3A" w:rsidRDefault="000F73E8">
            <w:pPr>
              <w:widowControl w:val="0"/>
              <w:ind w:firstLine="0"/>
              <w:jc w:val="center"/>
              <w:rPr>
                <w:sz w:val="16"/>
                <w:szCs w:val="16"/>
                <w:lang w:eastAsia="ru-RU"/>
              </w:rPr>
            </w:pPr>
            <w:r>
              <w:rPr>
                <w:sz w:val="16"/>
                <w:szCs w:val="16"/>
                <w:lang w:eastAsia="ru-RU"/>
              </w:rPr>
              <w:t>2023</w:t>
            </w:r>
          </w:p>
        </w:tc>
        <w:tc>
          <w:tcPr>
            <w:tcW w:w="709" w:type="dxa"/>
            <w:tcBorders>
              <w:top w:val="single" w:sz="4" w:space="0" w:color="000000"/>
              <w:left w:val="single" w:sz="4" w:space="0" w:color="000000"/>
              <w:bottom w:val="single" w:sz="4" w:space="0" w:color="000000"/>
              <w:right w:val="single" w:sz="4" w:space="0" w:color="000000"/>
            </w:tcBorders>
          </w:tcPr>
          <w:p w14:paraId="1B9D0ABC" w14:textId="36046941" w:rsidR="00F06E3A" w:rsidRDefault="00185174">
            <w:pPr>
              <w:widowControl w:val="0"/>
              <w:ind w:firstLine="0"/>
              <w:jc w:val="center"/>
              <w:rPr>
                <w:sz w:val="16"/>
                <w:szCs w:val="16"/>
                <w:lang w:eastAsia="ru-RU"/>
              </w:rPr>
            </w:pPr>
            <w:r>
              <w:rPr>
                <w:sz w:val="16"/>
                <w:szCs w:val="16"/>
                <w:lang w:eastAsia="ru-RU"/>
              </w:rPr>
              <w:t>7</w:t>
            </w:r>
            <w:r w:rsidR="008E380D">
              <w:rPr>
                <w:sz w:val="16"/>
                <w:szCs w:val="16"/>
                <w:lang w:eastAsia="ru-RU"/>
              </w:rPr>
              <w:t>1</w:t>
            </w:r>
            <w:r>
              <w:rPr>
                <w:sz w:val="16"/>
                <w:szCs w:val="16"/>
                <w:lang w:eastAsia="ru-RU"/>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72B18EBC" w14:textId="43D8C9D9" w:rsidR="00F06E3A" w:rsidRDefault="00185174">
            <w:pPr>
              <w:widowControl w:val="0"/>
              <w:ind w:firstLine="0"/>
              <w:jc w:val="center"/>
              <w:rPr>
                <w:sz w:val="16"/>
                <w:szCs w:val="16"/>
                <w:lang w:eastAsia="ru-RU"/>
              </w:rPr>
            </w:pPr>
            <w:r>
              <w:rPr>
                <w:sz w:val="16"/>
                <w:szCs w:val="16"/>
                <w:lang w:eastAsia="ru-RU"/>
              </w:rPr>
              <w:t>7</w:t>
            </w:r>
            <w:r w:rsidR="008E380D">
              <w:rPr>
                <w:sz w:val="16"/>
                <w:szCs w:val="16"/>
                <w:lang w:eastAsia="ru-RU"/>
              </w:rPr>
              <w:t>3</w:t>
            </w:r>
            <w:r>
              <w:rPr>
                <w:sz w:val="16"/>
                <w:szCs w:val="16"/>
                <w:lang w:eastAsia="ru-RU"/>
              </w:rPr>
              <w:t>,0</w:t>
            </w:r>
          </w:p>
        </w:tc>
        <w:tc>
          <w:tcPr>
            <w:tcW w:w="569" w:type="dxa"/>
            <w:tcBorders>
              <w:top w:val="single" w:sz="4" w:space="0" w:color="000000"/>
              <w:left w:val="single" w:sz="4" w:space="0" w:color="000000"/>
              <w:bottom w:val="single" w:sz="4" w:space="0" w:color="000000"/>
              <w:right w:val="single" w:sz="4" w:space="0" w:color="000000"/>
            </w:tcBorders>
          </w:tcPr>
          <w:p w14:paraId="20BDA43B" w14:textId="382162E1" w:rsidR="00F06E3A" w:rsidRDefault="00110C97">
            <w:pPr>
              <w:widowControl w:val="0"/>
              <w:ind w:firstLine="0"/>
              <w:jc w:val="center"/>
              <w:rPr>
                <w:sz w:val="16"/>
                <w:szCs w:val="16"/>
                <w:lang w:eastAsia="ru-RU"/>
              </w:rPr>
            </w:pPr>
            <w:r>
              <w:rPr>
                <w:sz w:val="16"/>
                <w:szCs w:val="16"/>
                <w:lang w:eastAsia="ru-RU"/>
              </w:rPr>
              <w:t>-</w:t>
            </w:r>
          </w:p>
        </w:tc>
        <w:tc>
          <w:tcPr>
            <w:tcW w:w="568" w:type="dxa"/>
            <w:tcBorders>
              <w:top w:val="single" w:sz="4" w:space="0" w:color="000000"/>
              <w:left w:val="single" w:sz="4" w:space="0" w:color="000000"/>
              <w:bottom w:val="single" w:sz="4" w:space="0" w:color="000000"/>
              <w:right w:val="single" w:sz="4" w:space="0" w:color="000000"/>
            </w:tcBorders>
          </w:tcPr>
          <w:p w14:paraId="26522E7F" w14:textId="39B94339" w:rsidR="00F06E3A" w:rsidRDefault="00110C97">
            <w:pPr>
              <w:widowControl w:val="0"/>
              <w:ind w:firstLine="0"/>
              <w:jc w:val="center"/>
              <w:rPr>
                <w:sz w:val="16"/>
                <w:szCs w:val="16"/>
                <w:lang w:eastAsia="ru-RU"/>
              </w:rPr>
            </w:pPr>
            <w:r>
              <w:rPr>
                <w:sz w:val="16"/>
                <w:szCs w:val="16"/>
                <w:lang w:eastAsia="ru-RU"/>
              </w:rPr>
              <w:t>-</w:t>
            </w:r>
          </w:p>
        </w:tc>
        <w:tc>
          <w:tcPr>
            <w:tcW w:w="574" w:type="dxa"/>
            <w:gridSpan w:val="2"/>
            <w:tcBorders>
              <w:top w:val="single" w:sz="4" w:space="0" w:color="000000"/>
              <w:left w:val="single" w:sz="4" w:space="0" w:color="000000"/>
              <w:bottom w:val="single" w:sz="4" w:space="0" w:color="000000"/>
              <w:right w:val="single" w:sz="4" w:space="0" w:color="000000"/>
            </w:tcBorders>
          </w:tcPr>
          <w:p w14:paraId="39CE876B" w14:textId="3477FDDC" w:rsidR="00F06E3A" w:rsidRDefault="00110C97">
            <w:pPr>
              <w:widowControl w:val="0"/>
              <w:ind w:firstLine="0"/>
              <w:jc w:val="center"/>
              <w:rPr>
                <w:sz w:val="16"/>
                <w:szCs w:val="16"/>
                <w:lang w:eastAsia="ru-RU"/>
              </w:rPr>
            </w:pPr>
            <w:r>
              <w:rPr>
                <w:sz w:val="16"/>
                <w:szCs w:val="16"/>
                <w:lang w:eastAsia="ru-RU"/>
              </w:rPr>
              <w:t>-</w:t>
            </w:r>
          </w:p>
        </w:tc>
        <w:tc>
          <w:tcPr>
            <w:tcW w:w="568" w:type="dxa"/>
            <w:tcBorders>
              <w:top w:val="single" w:sz="4" w:space="0" w:color="000000"/>
              <w:left w:val="single" w:sz="4" w:space="0" w:color="000000"/>
              <w:bottom w:val="single" w:sz="4" w:space="0" w:color="000000"/>
              <w:right w:val="single" w:sz="4" w:space="0" w:color="000000"/>
            </w:tcBorders>
          </w:tcPr>
          <w:p w14:paraId="432DE013" w14:textId="7448CADA" w:rsidR="00F06E3A" w:rsidRDefault="008F6D2B">
            <w:pPr>
              <w:widowControl w:val="0"/>
              <w:ind w:firstLine="0"/>
              <w:jc w:val="center"/>
              <w:rPr>
                <w:sz w:val="16"/>
                <w:szCs w:val="16"/>
                <w:lang w:eastAsia="ru-RU"/>
              </w:rPr>
            </w:pPr>
            <w:r>
              <w:rPr>
                <w:sz w:val="16"/>
                <w:szCs w:val="16"/>
                <w:lang w:eastAsia="ru-RU"/>
              </w:rPr>
              <w:t>85,0</w:t>
            </w:r>
          </w:p>
        </w:tc>
        <w:tc>
          <w:tcPr>
            <w:tcW w:w="1693" w:type="dxa"/>
            <w:tcBorders>
              <w:top w:val="single" w:sz="4" w:space="0" w:color="000000"/>
              <w:left w:val="single" w:sz="4" w:space="0" w:color="000000"/>
              <w:bottom w:val="single" w:sz="4" w:space="0" w:color="000000"/>
              <w:right w:val="single" w:sz="4" w:space="0" w:color="000000"/>
            </w:tcBorders>
            <w:vAlign w:val="center"/>
          </w:tcPr>
          <w:p w14:paraId="51FA0853" w14:textId="77777777" w:rsidR="00F06E3A" w:rsidRDefault="000F73E8">
            <w:pPr>
              <w:widowControl w:val="0"/>
              <w:ind w:firstLine="0"/>
              <w:jc w:val="center"/>
              <w:rPr>
                <w:sz w:val="16"/>
                <w:szCs w:val="16"/>
                <w:lang w:eastAsia="ru-RU"/>
              </w:rPr>
            </w:pPr>
            <w:r>
              <w:rPr>
                <w:sz w:val="16"/>
                <w:szCs w:val="16"/>
                <w:lang w:eastAsia="ru-RU"/>
              </w:rPr>
              <w:t>Государственная программа</w:t>
            </w:r>
          </w:p>
          <w:p w14:paraId="001E46AD" w14:textId="77777777" w:rsidR="00F06E3A" w:rsidRDefault="000F73E8">
            <w:pPr>
              <w:widowControl w:val="0"/>
              <w:ind w:firstLine="0"/>
              <w:jc w:val="center"/>
              <w:rPr>
                <w:sz w:val="16"/>
                <w:szCs w:val="16"/>
                <w:lang w:eastAsia="ru-RU"/>
              </w:rPr>
            </w:pPr>
            <w:r>
              <w:rPr>
                <w:sz w:val="16"/>
                <w:szCs w:val="16"/>
                <w:lang w:eastAsia="ru-RU"/>
              </w:rPr>
              <w:t>Белгородской области «Совершенствование и развитие</w:t>
            </w:r>
          </w:p>
          <w:p w14:paraId="248A0B41" w14:textId="77777777" w:rsidR="00F06E3A" w:rsidRDefault="000F73E8">
            <w:pPr>
              <w:widowControl w:val="0"/>
              <w:ind w:firstLine="0"/>
              <w:jc w:val="center"/>
              <w:rPr>
                <w:sz w:val="16"/>
                <w:szCs w:val="16"/>
                <w:lang w:eastAsia="ru-RU"/>
              </w:rPr>
            </w:pPr>
            <w:r>
              <w:rPr>
                <w:sz w:val="16"/>
                <w:szCs w:val="16"/>
                <w:lang w:eastAsia="ru-RU"/>
              </w:rPr>
              <w:t>транспортной системы и дорожной</w:t>
            </w:r>
          </w:p>
          <w:p w14:paraId="5EDE7D20" w14:textId="77777777" w:rsidR="00F06E3A" w:rsidRDefault="000F73E8">
            <w:pPr>
              <w:widowControl w:val="0"/>
              <w:ind w:firstLine="0"/>
              <w:jc w:val="center"/>
              <w:rPr>
                <w:sz w:val="16"/>
                <w:szCs w:val="16"/>
                <w:lang w:eastAsia="ru-RU"/>
              </w:rPr>
            </w:pPr>
            <w:r>
              <w:rPr>
                <w:sz w:val="16"/>
                <w:szCs w:val="16"/>
                <w:lang w:eastAsia="ru-RU"/>
              </w:rPr>
              <w:t>сети Белгородской области», утвержденная постановлением</w:t>
            </w:r>
          </w:p>
          <w:p w14:paraId="18732BEA" w14:textId="77777777" w:rsidR="00F06E3A" w:rsidRDefault="000F73E8">
            <w:pPr>
              <w:widowControl w:val="0"/>
              <w:ind w:firstLine="0"/>
              <w:jc w:val="center"/>
              <w:rPr>
                <w:sz w:val="16"/>
                <w:szCs w:val="16"/>
                <w:lang w:eastAsia="ru-RU"/>
              </w:rPr>
            </w:pPr>
            <w:r>
              <w:rPr>
                <w:sz w:val="16"/>
                <w:szCs w:val="16"/>
                <w:lang w:eastAsia="ru-RU"/>
              </w:rPr>
              <w:t>Правительства Белгородской области</w:t>
            </w:r>
          </w:p>
          <w:p w14:paraId="15686A15" w14:textId="77777777" w:rsidR="00F06E3A" w:rsidRDefault="000F73E8">
            <w:pPr>
              <w:widowControl w:val="0"/>
              <w:ind w:firstLine="0"/>
              <w:jc w:val="center"/>
              <w:rPr>
                <w:sz w:val="16"/>
                <w:szCs w:val="16"/>
                <w:lang w:eastAsia="ru-RU"/>
              </w:rPr>
            </w:pPr>
            <w:r>
              <w:rPr>
                <w:sz w:val="16"/>
                <w:szCs w:val="16"/>
                <w:lang w:eastAsia="ru-RU"/>
              </w:rPr>
              <w:t>от 18 декабря 2023 г. N 730-пп</w:t>
            </w:r>
          </w:p>
        </w:tc>
        <w:tc>
          <w:tcPr>
            <w:tcW w:w="1278" w:type="dxa"/>
            <w:tcBorders>
              <w:top w:val="single" w:sz="4" w:space="0" w:color="000000"/>
              <w:left w:val="single" w:sz="4" w:space="0" w:color="000000"/>
              <w:bottom w:val="single" w:sz="4" w:space="0" w:color="000000"/>
              <w:right w:val="single" w:sz="4" w:space="0" w:color="000000"/>
            </w:tcBorders>
            <w:vAlign w:val="center"/>
          </w:tcPr>
          <w:p w14:paraId="61BA5256" w14:textId="77777777" w:rsidR="00F06E3A" w:rsidRDefault="000F73E8">
            <w:pPr>
              <w:widowControl w:val="0"/>
              <w:ind w:firstLine="0"/>
              <w:jc w:val="center"/>
              <w:rPr>
                <w:sz w:val="16"/>
                <w:szCs w:val="16"/>
                <w:lang w:eastAsia="ru-RU"/>
              </w:rPr>
            </w:pPr>
            <w:r>
              <w:rPr>
                <w:sz w:val="16"/>
                <w:szCs w:val="16"/>
                <w:lang w:eastAsia="ru-RU"/>
              </w:rPr>
              <w:t>МКУ «Управление социального строительства»</w:t>
            </w:r>
          </w:p>
        </w:tc>
        <w:tc>
          <w:tcPr>
            <w:tcW w:w="1422" w:type="dxa"/>
            <w:tcBorders>
              <w:top w:val="single" w:sz="4" w:space="0" w:color="000000"/>
              <w:left w:val="single" w:sz="4" w:space="0" w:color="000000"/>
              <w:bottom w:val="single" w:sz="4" w:space="0" w:color="000000"/>
              <w:right w:val="single" w:sz="4" w:space="0" w:color="000000"/>
            </w:tcBorders>
            <w:vAlign w:val="center"/>
          </w:tcPr>
          <w:p w14:paraId="43F59B9D" w14:textId="77777777" w:rsidR="00F06E3A" w:rsidRDefault="000F73E8">
            <w:pPr>
              <w:pStyle w:val="ConsPlusNormal"/>
              <w:ind w:firstLine="0"/>
              <w:jc w:val="left"/>
              <w:rPr>
                <w:sz w:val="16"/>
                <w:szCs w:val="16"/>
              </w:rPr>
            </w:pPr>
            <w:r>
              <w:rPr>
                <w:rFonts w:ascii="Times New Roman" w:hAnsi="Times New Roman" w:cs="Times New Roman"/>
                <w:kern w:val="2"/>
                <w:sz w:val="16"/>
                <w:szCs w:val="16"/>
                <w:lang w:eastAsia="zh-CN" w:bidi="hi-IN"/>
              </w:rPr>
              <w:t>Национальная цель развития Российской Федерации</w:t>
            </w:r>
            <w:r>
              <w:rPr>
                <w:rFonts w:ascii="Times New Roman" w:hAnsi="Times New Roman" w:cs="Times New Roman"/>
                <w:sz w:val="16"/>
                <w:szCs w:val="16"/>
              </w:rPr>
              <w:t xml:space="preserve"> «Комфортная и безопасная среда для жизни» Показатель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на 85 процентов, опорной сети автомобильных дорог — не менее чем 85 процентов, автомобильных дорог регионального или межмуниципального значения — не менее чем до 60 процентов»</w:t>
            </w:r>
          </w:p>
        </w:tc>
        <w:tc>
          <w:tcPr>
            <w:tcW w:w="1136" w:type="dxa"/>
            <w:tcBorders>
              <w:top w:val="single" w:sz="4" w:space="0" w:color="000000"/>
              <w:left w:val="single" w:sz="4" w:space="0" w:color="000000"/>
              <w:bottom w:val="single" w:sz="4" w:space="0" w:color="000000"/>
              <w:right w:val="single" w:sz="4" w:space="0" w:color="000000"/>
            </w:tcBorders>
            <w:vAlign w:val="center"/>
          </w:tcPr>
          <w:p w14:paraId="405F9EDE" w14:textId="77777777" w:rsidR="00F06E3A" w:rsidRDefault="000F73E8">
            <w:pPr>
              <w:ind w:firstLine="0"/>
              <w:jc w:val="left"/>
              <w:rPr>
                <w:sz w:val="16"/>
                <w:szCs w:val="16"/>
              </w:rPr>
            </w:pPr>
            <w:r>
              <w:rPr>
                <w:sz w:val="16"/>
                <w:szCs w:val="16"/>
              </w:rPr>
              <w:t>Государственная программа «Совершенствование и развитие транспортной системы и дорожной сети Белгородской области»:</w:t>
            </w:r>
          </w:p>
          <w:p w14:paraId="2F5E7368" w14:textId="66BD1FB7" w:rsidR="00F06E3A" w:rsidRDefault="000F73E8">
            <w:pPr>
              <w:pStyle w:val="ConsPlusNormal"/>
              <w:ind w:firstLine="0"/>
              <w:jc w:val="left"/>
              <w:rPr>
                <w:sz w:val="16"/>
                <w:szCs w:val="16"/>
              </w:rPr>
            </w:pPr>
            <w:r>
              <w:rPr>
                <w:rFonts w:ascii="Times New Roman" w:hAnsi="Times New Roman" w:cs="Times New Roman"/>
                <w:sz w:val="16"/>
                <w:szCs w:val="16"/>
              </w:rPr>
              <w:t>Показатель  «</w:t>
            </w:r>
            <w:r>
              <w:rPr>
                <w:rFonts w:ascii="Times New Roman" w:hAnsi="Times New Roman" w:cs="Times New Roman"/>
                <w:color w:val="000000"/>
                <w:sz w:val="16"/>
                <w:szCs w:val="16"/>
              </w:rPr>
              <w:t>Обеспечение доли дорожной сети в крупнейших городских агломерациях, соответствующей нормативным требованиям, на уровне не менее 85 процентов к 2030 году</w:t>
            </w:r>
            <w:r w:rsidR="00177948">
              <w:rPr>
                <w:rFonts w:ascii="Times New Roman" w:hAnsi="Times New Roman" w:cs="Times New Roman"/>
                <w:color w:val="000000"/>
                <w:sz w:val="16"/>
                <w:szCs w:val="16"/>
              </w:rPr>
              <w:t>»</w:t>
            </w:r>
            <w:r>
              <w:rPr>
                <w:rFonts w:ascii="Times New Roman" w:hAnsi="Times New Roman" w:cs="Times New Roman"/>
                <w:sz w:val="16"/>
                <w:szCs w:val="16"/>
              </w:rPr>
              <w:t>.</w:t>
            </w:r>
          </w:p>
        </w:tc>
      </w:tr>
      <w:tr w:rsidR="009911D8" w14:paraId="2DBBCB55" w14:textId="77777777" w:rsidTr="008E3D62">
        <w:tc>
          <w:tcPr>
            <w:tcW w:w="14663" w:type="dxa"/>
            <w:gridSpan w:val="20"/>
            <w:tcBorders>
              <w:top w:val="single" w:sz="4" w:space="0" w:color="000000"/>
              <w:left w:val="single" w:sz="4" w:space="0" w:color="000000"/>
              <w:bottom w:val="single" w:sz="4" w:space="0" w:color="000000"/>
              <w:right w:val="single" w:sz="4" w:space="0" w:color="000000"/>
            </w:tcBorders>
          </w:tcPr>
          <w:p w14:paraId="2514E5AC" w14:textId="767D22CE" w:rsidR="009911D8" w:rsidRPr="009911D8" w:rsidRDefault="009911D8">
            <w:pPr>
              <w:ind w:firstLine="0"/>
              <w:jc w:val="left"/>
              <w:rPr>
                <w:sz w:val="22"/>
                <w:szCs w:val="22"/>
              </w:rPr>
            </w:pPr>
            <w:r w:rsidRPr="009911D8">
              <w:rPr>
                <w:sz w:val="22"/>
                <w:szCs w:val="22"/>
              </w:rPr>
              <w:lastRenderedPageBreak/>
              <w:t>Цель 2. Увеличение доступности и улучшение качества транспортного обслуживания населения</w:t>
            </w:r>
          </w:p>
        </w:tc>
      </w:tr>
      <w:tr w:rsidR="00836B2C" w14:paraId="25E8A7B0" w14:textId="77777777" w:rsidTr="00FE71B0">
        <w:tc>
          <w:tcPr>
            <w:tcW w:w="476" w:type="dxa"/>
            <w:tcBorders>
              <w:top w:val="single" w:sz="4" w:space="0" w:color="000000"/>
              <w:left w:val="single" w:sz="4" w:space="0" w:color="000000"/>
              <w:bottom w:val="single" w:sz="4" w:space="0" w:color="000000"/>
              <w:right w:val="single" w:sz="4" w:space="0" w:color="000000"/>
            </w:tcBorders>
          </w:tcPr>
          <w:p w14:paraId="5FA1CF75" w14:textId="3AEA01F4" w:rsidR="00836B2C" w:rsidRPr="00836B2C" w:rsidRDefault="00836B2C" w:rsidP="00836B2C">
            <w:pPr>
              <w:ind w:firstLine="0"/>
              <w:jc w:val="center"/>
              <w:rPr>
                <w:sz w:val="16"/>
                <w:szCs w:val="16"/>
              </w:rPr>
            </w:pPr>
            <w:r w:rsidRPr="00836B2C">
              <w:rPr>
                <w:sz w:val="16"/>
                <w:szCs w:val="16"/>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DA0A706" w14:textId="3E59B187" w:rsidR="00836B2C" w:rsidRPr="00836B2C" w:rsidRDefault="00836B2C" w:rsidP="00836B2C">
            <w:pPr>
              <w:ind w:firstLine="0"/>
              <w:jc w:val="center"/>
              <w:rPr>
                <w:sz w:val="16"/>
                <w:szCs w:val="16"/>
              </w:rPr>
            </w:pPr>
            <w:r w:rsidRPr="00836B2C">
              <w:rPr>
                <w:sz w:val="16"/>
                <w:szCs w:val="16"/>
              </w:rPr>
              <w:t>2</w:t>
            </w:r>
          </w:p>
        </w:tc>
        <w:tc>
          <w:tcPr>
            <w:tcW w:w="709" w:type="dxa"/>
            <w:tcBorders>
              <w:top w:val="single" w:sz="4" w:space="0" w:color="000000"/>
              <w:left w:val="single" w:sz="4" w:space="0" w:color="000000"/>
              <w:bottom w:val="single" w:sz="4" w:space="0" w:color="000000"/>
              <w:right w:val="single" w:sz="4" w:space="0" w:color="000000"/>
            </w:tcBorders>
          </w:tcPr>
          <w:p w14:paraId="7734841E" w14:textId="11FC5140" w:rsidR="00836B2C" w:rsidRPr="00836B2C" w:rsidRDefault="00836B2C" w:rsidP="00836B2C">
            <w:pPr>
              <w:ind w:firstLine="0"/>
              <w:jc w:val="center"/>
              <w:rPr>
                <w:sz w:val="16"/>
                <w:szCs w:val="16"/>
              </w:rPr>
            </w:pPr>
            <w:r w:rsidRPr="00836B2C">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Pr>
          <w:p w14:paraId="34BD652A" w14:textId="17C5C97D" w:rsidR="00836B2C" w:rsidRPr="00836B2C" w:rsidRDefault="00836B2C" w:rsidP="00836B2C">
            <w:pPr>
              <w:ind w:firstLine="0"/>
              <w:jc w:val="center"/>
              <w:rPr>
                <w:sz w:val="16"/>
                <w:szCs w:val="16"/>
              </w:rPr>
            </w:pPr>
            <w:r w:rsidRPr="00836B2C">
              <w:rPr>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14:paraId="60DED63F" w14:textId="19CF6D98" w:rsidR="00836B2C" w:rsidRPr="00836B2C" w:rsidRDefault="00836B2C" w:rsidP="00836B2C">
            <w:pPr>
              <w:ind w:firstLine="0"/>
              <w:jc w:val="center"/>
              <w:rPr>
                <w:sz w:val="16"/>
                <w:szCs w:val="16"/>
              </w:rPr>
            </w:pPr>
            <w:r w:rsidRPr="00836B2C">
              <w:rPr>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14:paraId="5FCE0E7E" w14:textId="45AC2800" w:rsidR="00836B2C" w:rsidRPr="00836B2C" w:rsidRDefault="00836B2C" w:rsidP="00836B2C">
            <w:pPr>
              <w:ind w:firstLine="0"/>
              <w:jc w:val="center"/>
              <w:rPr>
                <w:sz w:val="16"/>
                <w:szCs w:val="16"/>
              </w:rPr>
            </w:pPr>
            <w:r w:rsidRPr="00836B2C">
              <w:rPr>
                <w:sz w:val="16"/>
                <w:szCs w:val="16"/>
              </w:rPr>
              <w:t>6</w:t>
            </w:r>
          </w:p>
        </w:tc>
        <w:tc>
          <w:tcPr>
            <w:tcW w:w="567" w:type="dxa"/>
            <w:tcBorders>
              <w:top w:val="single" w:sz="4" w:space="0" w:color="000000"/>
              <w:left w:val="single" w:sz="4" w:space="0" w:color="000000"/>
              <w:bottom w:val="single" w:sz="4" w:space="0" w:color="000000"/>
              <w:right w:val="single" w:sz="4" w:space="0" w:color="000000"/>
            </w:tcBorders>
          </w:tcPr>
          <w:p w14:paraId="7F0EEF48" w14:textId="78876249" w:rsidR="00836B2C" w:rsidRPr="00836B2C" w:rsidRDefault="00836B2C" w:rsidP="00836B2C">
            <w:pPr>
              <w:ind w:firstLine="0"/>
              <w:jc w:val="center"/>
              <w:rPr>
                <w:sz w:val="16"/>
                <w:szCs w:val="16"/>
              </w:rPr>
            </w:pPr>
            <w:r w:rsidRPr="00836B2C">
              <w:rPr>
                <w:sz w:val="16"/>
                <w:szCs w:val="16"/>
              </w:rPr>
              <w:t>7</w:t>
            </w:r>
          </w:p>
        </w:tc>
        <w:tc>
          <w:tcPr>
            <w:tcW w:w="719" w:type="dxa"/>
            <w:gridSpan w:val="2"/>
            <w:tcBorders>
              <w:top w:val="single" w:sz="4" w:space="0" w:color="000000"/>
              <w:left w:val="single" w:sz="4" w:space="0" w:color="000000"/>
              <w:bottom w:val="single" w:sz="4" w:space="0" w:color="000000"/>
              <w:right w:val="single" w:sz="4" w:space="0" w:color="000000"/>
            </w:tcBorders>
          </w:tcPr>
          <w:p w14:paraId="52DA8CF4" w14:textId="7CD285FF" w:rsidR="00836B2C" w:rsidRPr="00836B2C" w:rsidRDefault="00836B2C" w:rsidP="00836B2C">
            <w:pPr>
              <w:ind w:firstLine="0"/>
              <w:jc w:val="center"/>
              <w:rPr>
                <w:sz w:val="16"/>
                <w:szCs w:val="16"/>
              </w:rPr>
            </w:pPr>
            <w:r w:rsidRPr="00836B2C">
              <w:rPr>
                <w:sz w:val="16"/>
                <w:szCs w:val="16"/>
              </w:rPr>
              <w:t>8</w:t>
            </w:r>
          </w:p>
        </w:tc>
        <w:tc>
          <w:tcPr>
            <w:tcW w:w="557" w:type="dxa"/>
            <w:tcBorders>
              <w:top w:val="single" w:sz="4" w:space="0" w:color="000000"/>
              <w:left w:val="single" w:sz="4" w:space="0" w:color="000000"/>
              <w:bottom w:val="single" w:sz="4" w:space="0" w:color="000000"/>
              <w:right w:val="single" w:sz="4" w:space="0" w:color="000000"/>
            </w:tcBorders>
          </w:tcPr>
          <w:p w14:paraId="7AFE927E" w14:textId="336B9507" w:rsidR="00836B2C" w:rsidRPr="00836B2C" w:rsidRDefault="00836B2C" w:rsidP="00836B2C">
            <w:pPr>
              <w:ind w:firstLine="0"/>
              <w:jc w:val="center"/>
              <w:rPr>
                <w:sz w:val="16"/>
                <w:szCs w:val="16"/>
              </w:rPr>
            </w:pPr>
            <w:r w:rsidRPr="00836B2C">
              <w:rPr>
                <w:sz w:val="16"/>
                <w:szCs w:val="16"/>
              </w:rPr>
              <w:t>9</w:t>
            </w:r>
          </w:p>
        </w:tc>
        <w:tc>
          <w:tcPr>
            <w:tcW w:w="569" w:type="dxa"/>
            <w:tcBorders>
              <w:top w:val="single" w:sz="4" w:space="0" w:color="000000"/>
              <w:left w:val="single" w:sz="4" w:space="0" w:color="000000"/>
              <w:bottom w:val="single" w:sz="4" w:space="0" w:color="000000"/>
              <w:right w:val="single" w:sz="4" w:space="0" w:color="000000"/>
            </w:tcBorders>
          </w:tcPr>
          <w:p w14:paraId="1346D700" w14:textId="75609C4F" w:rsidR="00836B2C" w:rsidRPr="00836B2C" w:rsidRDefault="00836B2C" w:rsidP="00836B2C">
            <w:pPr>
              <w:ind w:firstLine="0"/>
              <w:jc w:val="center"/>
              <w:rPr>
                <w:sz w:val="16"/>
                <w:szCs w:val="16"/>
              </w:rPr>
            </w:pPr>
            <w:r w:rsidRPr="00836B2C">
              <w:rPr>
                <w:sz w:val="16"/>
                <w:szCs w:val="16"/>
              </w:rPr>
              <w:t>10</w:t>
            </w:r>
          </w:p>
        </w:tc>
        <w:tc>
          <w:tcPr>
            <w:tcW w:w="568" w:type="dxa"/>
            <w:tcBorders>
              <w:top w:val="single" w:sz="4" w:space="0" w:color="000000"/>
              <w:left w:val="single" w:sz="4" w:space="0" w:color="000000"/>
              <w:bottom w:val="single" w:sz="4" w:space="0" w:color="000000"/>
              <w:right w:val="single" w:sz="4" w:space="0" w:color="000000"/>
            </w:tcBorders>
          </w:tcPr>
          <w:p w14:paraId="2C6F33BD" w14:textId="7F061771" w:rsidR="00836B2C" w:rsidRPr="00836B2C" w:rsidRDefault="00836B2C" w:rsidP="00836B2C">
            <w:pPr>
              <w:ind w:firstLine="0"/>
              <w:jc w:val="center"/>
              <w:rPr>
                <w:sz w:val="16"/>
                <w:szCs w:val="16"/>
              </w:rPr>
            </w:pPr>
            <w:r w:rsidRPr="00836B2C">
              <w:rPr>
                <w:sz w:val="16"/>
                <w:szCs w:val="16"/>
              </w:rPr>
              <w:t>11</w:t>
            </w:r>
          </w:p>
        </w:tc>
        <w:tc>
          <w:tcPr>
            <w:tcW w:w="567" w:type="dxa"/>
            <w:tcBorders>
              <w:top w:val="single" w:sz="4" w:space="0" w:color="000000"/>
              <w:left w:val="single" w:sz="4" w:space="0" w:color="000000"/>
              <w:bottom w:val="single" w:sz="4" w:space="0" w:color="000000"/>
              <w:right w:val="single" w:sz="4" w:space="0" w:color="000000"/>
            </w:tcBorders>
          </w:tcPr>
          <w:p w14:paraId="1FB2CBC8" w14:textId="4B55C439" w:rsidR="00836B2C" w:rsidRPr="00836B2C" w:rsidRDefault="00836B2C" w:rsidP="00836B2C">
            <w:pPr>
              <w:ind w:firstLine="0"/>
              <w:jc w:val="center"/>
              <w:rPr>
                <w:sz w:val="16"/>
                <w:szCs w:val="16"/>
              </w:rPr>
            </w:pPr>
            <w:r w:rsidRPr="00836B2C">
              <w:rPr>
                <w:sz w:val="16"/>
                <w:szCs w:val="16"/>
              </w:rPr>
              <w:t>12</w:t>
            </w:r>
          </w:p>
        </w:tc>
        <w:tc>
          <w:tcPr>
            <w:tcW w:w="575" w:type="dxa"/>
            <w:gridSpan w:val="2"/>
            <w:tcBorders>
              <w:top w:val="single" w:sz="4" w:space="0" w:color="000000"/>
              <w:left w:val="single" w:sz="4" w:space="0" w:color="000000"/>
              <w:bottom w:val="single" w:sz="4" w:space="0" w:color="000000"/>
              <w:right w:val="single" w:sz="4" w:space="0" w:color="000000"/>
            </w:tcBorders>
          </w:tcPr>
          <w:p w14:paraId="294074A6" w14:textId="18B1E832" w:rsidR="00836B2C" w:rsidRPr="00836B2C" w:rsidRDefault="00836B2C" w:rsidP="00836B2C">
            <w:pPr>
              <w:ind w:firstLine="0"/>
              <w:jc w:val="center"/>
              <w:rPr>
                <w:sz w:val="16"/>
                <w:szCs w:val="16"/>
              </w:rPr>
            </w:pPr>
            <w:r w:rsidRPr="00836B2C">
              <w:rPr>
                <w:sz w:val="16"/>
                <w:szCs w:val="16"/>
              </w:rPr>
              <w:t>13</w:t>
            </w:r>
          </w:p>
        </w:tc>
        <w:tc>
          <w:tcPr>
            <w:tcW w:w="1693" w:type="dxa"/>
            <w:tcBorders>
              <w:top w:val="single" w:sz="4" w:space="0" w:color="000000"/>
              <w:left w:val="single" w:sz="4" w:space="0" w:color="000000"/>
              <w:bottom w:val="single" w:sz="4" w:space="0" w:color="000000"/>
              <w:right w:val="single" w:sz="4" w:space="0" w:color="000000"/>
            </w:tcBorders>
          </w:tcPr>
          <w:p w14:paraId="28C7D89A" w14:textId="47A3B8A0" w:rsidR="00836B2C" w:rsidRPr="00836B2C" w:rsidRDefault="00836B2C" w:rsidP="00836B2C">
            <w:pPr>
              <w:ind w:firstLine="0"/>
              <w:jc w:val="center"/>
              <w:rPr>
                <w:sz w:val="16"/>
                <w:szCs w:val="16"/>
              </w:rPr>
            </w:pPr>
            <w:r w:rsidRPr="00836B2C">
              <w:rPr>
                <w:sz w:val="16"/>
                <w:szCs w:val="16"/>
              </w:rPr>
              <w:t>14</w:t>
            </w:r>
          </w:p>
        </w:tc>
        <w:tc>
          <w:tcPr>
            <w:tcW w:w="1278" w:type="dxa"/>
            <w:tcBorders>
              <w:top w:val="single" w:sz="4" w:space="0" w:color="000000"/>
              <w:left w:val="single" w:sz="4" w:space="0" w:color="000000"/>
              <w:bottom w:val="single" w:sz="4" w:space="0" w:color="000000"/>
              <w:right w:val="single" w:sz="4" w:space="0" w:color="000000"/>
            </w:tcBorders>
          </w:tcPr>
          <w:p w14:paraId="0003AD05" w14:textId="55A3F043" w:rsidR="00836B2C" w:rsidRPr="00836B2C" w:rsidRDefault="00836B2C" w:rsidP="00836B2C">
            <w:pPr>
              <w:ind w:firstLine="0"/>
              <w:jc w:val="center"/>
              <w:rPr>
                <w:sz w:val="16"/>
                <w:szCs w:val="16"/>
              </w:rPr>
            </w:pPr>
            <w:r w:rsidRPr="00836B2C">
              <w:rPr>
                <w:sz w:val="16"/>
                <w:szCs w:val="16"/>
              </w:rPr>
              <w:t>15</w:t>
            </w:r>
          </w:p>
        </w:tc>
        <w:tc>
          <w:tcPr>
            <w:tcW w:w="1422" w:type="dxa"/>
            <w:tcBorders>
              <w:top w:val="single" w:sz="4" w:space="0" w:color="000000"/>
              <w:left w:val="single" w:sz="4" w:space="0" w:color="000000"/>
              <w:bottom w:val="single" w:sz="4" w:space="0" w:color="000000"/>
              <w:right w:val="single" w:sz="4" w:space="0" w:color="000000"/>
            </w:tcBorders>
          </w:tcPr>
          <w:p w14:paraId="3A834C9A" w14:textId="315455A8" w:rsidR="00836B2C" w:rsidRPr="00836B2C" w:rsidRDefault="00836B2C" w:rsidP="00836B2C">
            <w:pPr>
              <w:ind w:firstLine="0"/>
              <w:jc w:val="center"/>
              <w:rPr>
                <w:sz w:val="16"/>
                <w:szCs w:val="16"/>
              </w:rPr>
            </w:pPr>
            <w:r w:rsidRPr="00836B2C">
              <w:rPr>
                <w:sz w:val="16"/>
                <w:szCs w:val="16"/>
              </w:rPr>
              <w:t>16</w:t>
            </w:r>
          </w:p>
        </w:tc>
        <w:tc>
          <w:tcPr>
            <w:tcW w:w="1136" w:type="dxa"/>
            <w:tcBorders>
              <w:top w:val="single" w:sz="4" w:space="0" w:color="000000"/>
              <w:left w:val="single" w:sz="4" w:space="0" w:color="000000"/>
              <w:bottom w:val="single" w:sz="4" w:space="0" w:color="000000"/>
              <w:right w:val="single" w:sz="4" w:space="0" w:color="000000"/>
            </w:tcBorders>
          </w:tcPr>
          <w:p w14:paraId="7037C0B4" w14:textId="02DD8A17" w:rsidR="00836B2C" w:rsidRPr="00836B2C" w:rsidRDefault="00836B2C" w:rsidP="00836B2C">
            <w:pPr>
              <w:ind w:firstLine="0"/>
              <w:jc w:val="center"/>
              <w:rPr>
                <w:sz w:val="16"/>
                <w:szCs w:val="16"/>
              </w:rPr>
            </w:pPr>
            <w:r w:rsidRPr="00836B2C">
              <w:rPr>
                <w:sz w:val="16"/>
                <w:szCs w:val="16"/>
              </w:rPr>
              <w:t>17</w:t>
            </w:r>
          </w:p>
        </w:tc>
      </w:tr>
      <w:tr w:rsidR="00F06E3A" w14:paraId="32E2E839" w14:textId="77777777" w:rsidTr="00FE71B0">
        <w:tc>
          <w:tcPr>
            <w:tcW w:w="488" w:type="dxa"/>
            <w:gridSpan w:val="2"/>
            <w:tcBorders>
              <w:left w:val="single" w:sz="4" w:space="0" w:color="000000"/>
              <w:bottom w:val="single" w:sz="4" w:space="0" w:color="000000"/>
              <w:right w:val="single" w:sz="4" w:space="0" w:color="000000"/>
            </w:tcBorders>
          </w:tcPr>
          <w:p w14:paraId="62678CF2" w14:textId="77777777" w:rsidR="00F06E3A" w:rsidRDefault="000F73E8">
            <w:pPr>
              <w:widowControl w:val="0"/>
              <w:ind w:firstLine="0"/>
              <w:jc w:val="center"/>
              <w:rPr>
                <w:sz w:val="16"/>
                <w:szCs w:val="16"/>
                <w:lang w:eastAsia="ru-RU"/>
              </w:rPr>
            </w:pPr>
            <w:r>
              <w:rPr>
                <w:sz w:val="16"/>
                <w:szCs w:val="16"/>
                <w:lang w:eastAsia="ru-RU"/>
              </w:rPr>
              <w:t>2</w:t>
            </w:r>
          </w:p>
        </w:tc>
        <w:tc>
          <w:tcPr>
            <w:tcW w:w="1405" w:type="dxa"/>
            <w:tcBorders>
              <w:left w:val="single" w:sz="4" w:space="0" w:color="000000"/>
              <w:bottom w:val="single" w:sz="4" w:space="0" w:color="000000"/>
              <w:right w:val="single" w:sz="4" w:space="0" w:color="000000"/>
            </w:tcBorders>
          </w:tcPr>
          <w:p w14:paraId="39970BD0" w14:textId="1F521947" w:rsidR="00F06E3A" w:rsidRDefault="00112FE6">
            <w:pPr>
              <w:ind w:firstLine="0"/>
              <w:jc w:val="left"/>
              <w:rPr>
                <w:sz w:val="16"/>
                <w:szCs w:val="16"/>
              </w:rPr>
            </w:pPr>
            <w:r w:rsidRPr="00112FE6">
              <w:rPr>
                <w:sz w:val="16"/>
                <w:szCs w:val="16"/>
              </w:rPr>
              <w:t>Пассажиропоток</w:t>
            </w:r>
            <w:r w:rsidR="000F73E8">
              <w:rPr>
                <w:sz w:val="16"/>
                <w:szCs w:val="16"/>
              </w:rPr>
              <w:t xml:space="preserve"> на общественном автомобильном транспорте</w:t>
            </w:r>
          </w:p>
        </w:tc>
        <w:tc>
          <w:tcPr>
            <w:tcW w:w="709" w:type="dxa"/>
            <w:tcBorders>
              <w:left w:val="single" w:sz="4" w:space="0" w:color="000000"/>
              <w:bottom w:val="single" w:sz="4" w:space="0" w:color="000000"/>
              <w:right w:val="single" w:sz="4" w:space="0" w:color="000000"/>
            </w:tcBorders>
          </w:tcPr>
          <w:p w14:paraId="72ACF39D" w14:textId="77777777" w:rsidR="00F06E3A" w:rsidRDefault="000F73E8">
            <w:pPr>
              <w:widowControl w:val="0"/>
              <w:ind w:firstLine="0"/>
              <w:jc w:val="center"/>
              <w:rPr>
                <w:sz w:val="16"/>
                <w:szCs w:val="16"/>
                <w:lang w:eastAsia="ru-RU"/>
              </w:rPr>
            </w:pPr>
            <w:r>
              <w:rPr>
                <w:sz w:val="16"/>
                <w:szCs w:val="16"/>
                <w:lang w:eastAsia="ru-RU"/>
              </w:rPr>
              <w:t>ГП БО</w:t>
            </w:r>
          </w:p>
        </w:tc>
        <w:tc>
          <w:tcPr>
            <w:tcW w:w="992" w:type="dxa"/>
            <w:tcBorders>
              <w:left w:val="single" w:sz="4" w:space="0" w:color="000000"/>
              <w:bottom w:val="single" w:sz="4" w:space="0" w:color="000000"/>
              <w:right w:val="single" w:sz="4" w:space="0" w:color="000000"/>
            </w:tcBorders>
          </w:tcPr>
          <w:p w14:paraId="700AD20E" w14:textId="4CA040FD" w:rsidR="00F06E3A" w:rsidRDefault="000F73E8">
            <w:pPr>
              <w:widowControl w:val="0"/>
              <w:ind w:firstLine="0"/>
              <w:jc w:val="center"/>
              <w:rPr>
                <w:sz w:val="16"/>
                <w:szCs w:val="16"/>
                <w:lang w:eastAsia="ru-RU"/>
              </w:rPr>
            </w:pPr>
            <w:r>
              <w:rPr>
                <w:sz w:val="16"/>
                <w:szCs w:val="16"/>
                <w:lang w:eastAsia="ru-RU"/>
              </w:rPr>
              <w:t>Прогресси</w:t>
            </w:r>
            <w:r w:rsidR="00836B2C">
              <w:rPr>
                <w:sz w:val="16"/>
                <w:szCs w:val="16"/>
                <w:lang w:eastAsia="ru-RU"/>
              </w:rPr>
              <w:t xml:space="preserve"> </w:t>
            </w:r>
            <w:r>
              <w:rPr>
                <w:sz w:val="16"/>
                <w:szCs w:val="16"/>
                <w:lang w:eastAsia="ru-RU"/>
              </w:rPr>
              <w:t>рующий</w:t>
            </w:r>
          </w:p>
        </w:tc>
        <w:tc>
          <w:tcPr>
            <w:tcW w:w="851" w:type="dxa"/>
            <w:tcBorders>
              <w:left w:val="single" w:sz="4" w:space="0" w:color="000000"/>
              <w:bottom w:val="single" w:sz="4" w:space="0" w:color="000000"/>
              <w:right w:val="single" w:sz="4" w:space="0" w:color="000000"/>
            </w:tcBorders>
          </w:tcPr>
          <w:p w14:paraId="6A296562" w14:textId="77777777" w:rsidR="00F06E3A" w:rsidRDefault="000F73E8">
            <w:pPr>
              <w:widowControl w:val="0"/>
              <w:ind w:firstLine="0"/>
              <w:jc w:val="center"/>
              <w:rPr>
                <w:sz w:val="16"/>
                <w:szCs w:val="16"/>
                <w:lang w:eastAsia="ru-RU"/>
              </w:rPr>
            </w:pPr>
            <w:r>
              <w:rPr>
                <w:sz w:val="16"/>
                <w:szCs w:val="16"/>
                <w:lang w:eastAsia="ru-RU"/>
              </w:rPr>
              <w:t>Тыс. Пассажиров. км</w:t>
            </w:r>
          </w:p>
        </w:tc>
        <w:tc>
          <w:tcPr>
            <w:tcW w:w="567" w:type="dxa"/>
            <w:tcBorders>
              <w:left w:val="single" w:sz="4" w:space="0" w:color="000000"/>
              <w:bottom w:val="single" w:sz="4" w:space="0" w:color="000000"/>
              <w:right w:val="single" w:sz="4" w:space="0" w:color="000000"/>
            </w:tcBorders>
          </w:tcPr>
          <w:p w14:paraId="51235C02" w14:textId="77777777" w:rsidR="00F06E3A" w:rsidRDefault="000F73E8">
            <w:pPr>
              <w:widowControl w:val="0"/>
              <w:ind w:firstLine="0"/>
              <w:jc w:val="center"/>
              <w:rPr>
                <w:sz w:val="16"/>
                <w:szCs w:val="16"/>
                <w:lang w:eastAsia="ru-RU"/>
              </w:rPr>
            </w:pPr>
            <w:r>
              <w:rPr>
                <w:sz w:val="16"/>
                <w:szCs w:val="16"/>
                <w:lang w:eastAsia="ru-RU"/>
              </w:rPr>
              <w:t>620</w:t>
            </w:r>
          </w:p>
        </w:tc>
        <w:tc>
          <w:tcPr>
            <w:tcW w:w="567" w:type="dxa"/>
            <w:tcBorders>
              <w:left w:val="single" w:sz="4" w:space="0" w:color="000000"/>
              <w:bottom w:val="single" w:sz="4" w:space="0" w:color="000000"/>
              <w:right w:val="single" w:sz="4" w:space="0" w:color="000000"/>
            </w:tcBorders>
          </w:tcPr>
          <w:p w14:paraId="548D98C9" w14:textId="77777777" w:rsidR="00F06E3A" w:rsidRDefault="000F73E8">
            <w:pPr>
              <w:widowControl w:val="0"/>
              <w:ind w:firstLine="0"/>
              <w:jc w:val="center"/>
              <w:rPr>
                <w:sz w:val="16"/>
                <w:szCs w:val="16"/>
                <w:lang w:eastAsia="ru-RU"/>
              </w:rPr>
            </w:pPr>
            <w:r>
              <w:rPr>
                <w:sz w:val="16"/>
                <w:szCs w:val="16"/>
                <w:lang w:eastAsia="ru-RU"/>
              </w:rPr>
              <w:t>2023</w:t>
            </w:r>
          </w:p>
        </w:tc>
        <w:tc>
          <w:tcPr>
            <w:tcW w:w="709" w:type="dxa"/>
            <w:tcBorders>
              <w:left w:val="single" w:sz="4" w:space="0" w:color="000000"/>
              <w:bottom w:val="single" w:sz="4" w:space="0" w:color="000000"/>
              <w:right w:val="single" w:sz="4" w:space="0" w:color="000000"/>
            </w:tcBorders>
          </w:tcPr>
          <w:p w14:paraId="572B2B9D" w14:textId="77777777" w:rsidR="00F06E3A" w:rsidRDefault="000F73E8">
            <w:pPr>
              <w:widowControl w:val="0"/>
              <w:ind w:firstLine="0"/>
              <w:jc w:val="center"/>
              <w:rPr>
                <w:sz w:val="16"/>
                <w:szCs w:val="16"/>
                <w:lang w:eastAsia="ru-RU"/>
              </w:rPr>
            </w:pPr>
            <w:r>
              <w:rPr>
                <w:sz w:val="16"/>
                <w:szCs w:val="16"/>
                <w:lang w:eastAsia="ru-RU"/>
              </w:rPr>
              <w:t>640</w:t>
            </w:r>
          </w:p>
        </w:tc>
        <w:tc>
          <w:tcPr>
            <w:tcW w:w="567" w:type="dxa"/>
            <w:gridSpan w:val="2"/>
            <w:tcBorders>
              <w:left w:val="single" w:sz="4" w:space="0" w:color="000000"/>
              <w:bottom w:val="single" w:sz="4" w:space="0" w:color="000000"/>
              <w:right w:val="single" w:sz="4" w:space="0" w:color="000000"/>
            </w:tcBorders>
          </w:tcPr>
          <w:p w14:paraId="2E3502A6" w14:textId="77777777" w:rsidR="00F06E3A" w:rsidRDefault="000F73E8">
            <w:pPr>
              <w:widowControl w:val="0"/>
              <w:ind w:firstLine="0"/>
              <w:jc w:val="center"/>
              <w:rPr>
                <w:sz w:val="16"/>
                <w:szCs w:val="16"/>
                <w:lang w:eastAsia="ru-RU"/>
              </w:rPr>
            </w:pPr>
            <w:r>
              <w:rPr>
                <w:sz w:val="16"/>
                <w:szCs w:val="16"/>
                <w:lang w:eastAsia="ru-RU"/>
              </w:rPr>
              <w:t>650</w:t>
            </w:r>
          </w:p>
        </w:tc>
        <w:tc>
          <w:tcPr>
            <w:tcW w:w="569" w:type="dxa"/>
            <w:tcBorders>
              <w:left w:val="single" w:sz="4" w:space="0" w:color="000000"/>
              <w:bottom w:val="single" w:sz="4" w:space="0" w:color="000000"/>
              <w:right w:val="single" w:sz="4" w:space="0" w:color="000000"/>
            </w:tcBorders>
          </w:tcPr>
          <w:p w14:paraId="42B36143" w14:textId="77777777" w:rsidR="00F06E3A" w:rsidRDefault="000F73E8">
            <w:pPr>
              <w:widowControl w:val="0"/>
              <w:ind w:firstLine="0"/>
              <w:jc w:val="center"/>
              <w:rPr>
                <w:sz w:val="16"/>
                <w:szCs w:val="16"/>
                <w:lang w:eastAsia="ru-RU"/>
              </w:rPr>
            </w:pPr>
            <w:r>
              <w:rPr>
                <w:sz w:val="16"/>
                <w:szCs w:val="16"/>
                <w:lang w:eastAsia="ru-RU"/>
              </w:rPr>
              <w:t>660</w:t>
            </w:r>
          </w:p>
        </w:tc>
        <w:tc>
          <w:tcPr>
            <w:tcW w:w="568" w:type="dxa"/>
            <w:tcBorders>
              <w:left w:val="single" w:sz="4" w:space="0" w:color="000000"/>
              <w:bottom w:val="single" w:sz="4" w:space="0" w:color="000000"/>
              <w:right w:val="single" w:sz="4" w:space="0" w:color="000000"/>
            </w:tcBorders>
          </w:tcPr>
          <w:p w14:paraId="76A721B3" w14:textId="77777777" w:rsidR="00F06E3A" w:rsidRDefault="000F73E8">
            <w:pPr>
              <w:widowControl w:val="0"/>
              <w:ind w:firstLine="0"/>
              <w:jc w:val="center"/>
              <w:rPr>
                <w:sz w:val="16"/>
                <w:szCs w:val="16"/>
                <w:lang w:eastAsia="ru-RU"/>
              </w:rPr>
            </w:pPr>
            <w:r>
              <w:rPr>
                <w:sz w:val="16"/>
                <w:szCs w:val="16"/>
                <w:lang w:eastAsia="ru-RU"/>
              </w:rPr>
              <w:t>670</w:t>
            </w:r>
          </w:p>
        </w:tc>
        <w:tc>
          <w:tcPr>
            <w:tcW w:w="574" w:type="dxa"/>
            <w:gridSpan w:val="2"/>
            <w:tcBorders>
              <w:left w:val="single" w:sz="4" w:space="0" w:color="000000"/>
              <w:bottom w:val="single" w:sz="4" w:space="0" w:color="000000"/>
              <w:right w:val="single" w:sz="4" w:space="0" w:color="000000"/>
            </w:tcBorders>
          </w:tcPr>
          <w:p w14:paraId="04C4D27B" w14:textId="77777777" w:rsidR="00F06E3A" w:rsidRDefault="000F73E8">
            <w:pPr>
              <w:widowControl w:val="0"/>
              <w:ind w:firstLine="0"/>
              <w:jc w:val="center"/>
              <w:rPr>
                <w:sz w:val="16"/>
                <w:szCs w:val="16"/>
                <w:lang w:eastAsia="ru-RU"/>
              </w:rPr>
            </w:pPr>
            <w:r>
              <w:rPr>
                <w:sz w:val="16"/>
                <w:szCs w:val="16"/>
                <w:lang w:eastAsia="ru-RU"/>
              </w:rPr>
              <w:t>680</w:t>
            </w:r>
          </w:p>
        </w:tc>
        <w:tc>
          <w:tcPr>
            <w:tcW w:w="568" w:type="dxa"/>
            <w:tcBorders>
              <w:left w:val="single" w:sz="4" w:space="0" w:color="000000"/>
              <w:bottom w:val="single" w:sz="4" w:space="0" w:color="000000"/>
              <w:right w:val="single" w:sz="4" w:space="0" w:color="000000"/>
            </w:tcBorders>
          </w:tcPr>
          <w:p w14:paraId="0DCB754E" w14:textId="77777777" w:rsidR="00F06E3A" w:rsidRDefault="000F73E8">
            <w:pPr>
              <w:widowControl w:val="0"/>
              <w:ind w:firstLine="0"/>
              <w:jc w:val="center"/>
              <w:rPr>
                <w:sz w:val="16"/>
                <w:szCs w:val="16"/>
                <w:lang w:eastAsia="ru-RU"/>
              </w:rPr>
            </w:pPr>
            <w:r>
              <w:rPr>
                <w:sz w:val="16"/>
                <w:szCs w:val="16"/>
                <w:lang w:eastAsia="ru-RU"/>
              </w:rPr>
              <w:t>690</w:t>
            </w:r>
          </w:p>
        </w:tc>
        <w:tc>
          <w:tcPr>
            <w:tcW w:w="1693" w:type="dxa"/>
            <w:tcBorders>
              <w:left w:val="single" w:sz="4" w:space="0" w:color="000000"/>
              <w:bottom w:val="single" w:sz="4" w:space="0" w:color="000000"/>
              <w:right w:val="single" w:sz="4" w:space="0" w:color="000000"/>
            </w:tcBorders>
            <w:vAlign w:val="center"/>
          </w:tcPr>
          <w:p w14:paraId="515FE2CA" w14:textId="77777777" w:rsidR="00F06E3A" w:rsidRDefault="000F73E8">
            <w:pPr>
              <w:widowControl w:val="0"/>
              <w:ind w:firstLine="0"/>
              <w:jc w:val="center"/>
              <w:rPr>
                <w:sz w:val="16"/>
                <w:szCs w:val="16"/>
                <w:lang w:eastAsia="ru-RU"/>
              </w:rPr>
            </w:pPr>
            <w:r>
              <w:rPr>
                <w:sz w:val="16"/>
                <w:szCs w:val="16"/>
                <w:lang w:eastAsia="ru-RU"/>
              </w:rPr>
              <w:t>Государственная программа</w:t>
            </w:r>
          </w:p>
          <w:p w14:paraId="668C34B9" w14:textId="77777777" w:rsidR="00F06E3A" w:rsidRDefault="000F73E8">
            <w:pPr>
              <w:widowControl w:val="0"/>
              <w:ind w:firstLine="0"/>
              <w:jc w:val="center"/>
              <w:rPr>
                <w:sz w:val="16"/>
                <w:szCs w:val="16"/>
                <w:lang w:eastAsia="ru-RU"/>
              </w:rPr>
            </w:pPr>
            <w:r>
              <w:rPr>
                <w:sz w:val="16"/>
                <w:szCs w:val="16"/>
                <w:lang w:eastAsia="ru-RU"/>
              </w:rPr>
              <w:t>Белгородской области «Совершенствование и развитие</w:t>
            </w:r>
          </w:p>
          <w:p w14:paraId="2BCF9924" w14:textId="77777777" w:rsidR="00F06E3A" w:rsidRDefault="000F73E8">
            <w:pPr>
              <w:widowControl w:val="0"/>
              <w:ind w:firstLine="0"/>
              <w:jc w:val="center"/>
              <w:rPr>
                <w:sz w:val="16"/>
                <w:szCs w:val="16"/>
                <w:lang w:eastAsia="ru-RU"/>
              </w:rPr>
            </w:pPr>
            <w:r>
              <w:rPr>
                <w:sz w:val="16"/>
                <w:szCs w:val="16"/>
                <w:lang w:eastAsia="ru-RU"/>
              </w:rPr>
              <w:t>транспортной системы и дорожной</w:t>
            </w:r>
          </w:p>
          <w:p w14:paraId="5632BE30" w14:textId="77777777" w:rsidR="00F06E3A" w:rsidRDefault="000F73E8">
            <w:pPr>
              <w:widowControl w:val="0"/>
              <w:ind w:firstLine="0"/>
              <w:jc w:val="center"/>
              <w:rPr>
                <w:sz w:val="16"/>
                <w:szCs w:val="16"/>
                <w:lang w:eastAsia="ru-RU"/>
              </w:rPr>
            </w:pPr>
            <w:r>
              <w:rPr>
                <w:sz w:val="16"/>
                <w:szCs w:val="16"/>
                <w:lang w:eastAsia="ru-RU"/>
              </w:rPr>
              <w:t>сети Белгородской области», утвержденная постановлением</w:t>
            </w:r>
          </w:p>
          <w:p w14:paraId="73B7158B" w14:textId="77777777" w:rsidR="00F06E3A" w:rsidRDefault="000F73E8">
            <w:pPr>
              <w:widowControl w:val="0"/>
              <w:ind w:firstLine="0"/>
              <w:jc w:val="center"/>
              <w:rPr>
                <w:sz w:val="16"/>
                <w:szCs w:val="16"/>
                <w:lang w:eastAsia="ru-RU"/>
              </w:rPr>
            </w:pPr>
            <w:r>
              <w:rPr>
                <w:sz w:val="16"/>
                <w:szCs w:val="16"/>
                <w:lang w:eastAsia="ru-RU"/>
              </w:rPr>
              <w:t>Правительства Белгородской области</w:t>
            </w:r>
          </w:p>
          <w:p w14:paraId="51C27B18" w14:textId="77777777" w:rsidR="00F06E3A" w:rsidRDefault="000F73E8">
            <w:pPr>
              <w:widowControl w:val="0"/>
              <w:ind w:firstLine="0"/>
              <w:jc w:val="center"/>
              <w:rPr>
                <w:sz w:val="16"/>
                <w:szCs w:val="16"/>
              </w:rPr>
            </w:pPr>
            <w:r>
              <w:rPr>
                <w:sz w:val="16"/>
                <w:szCs w:val="16"/>
              </w:rPr>
              <w:t>от 18 декабря 2023 г. N 730-пп</w:t>
            </w:r>
          </w:p>
        </w:tc>
        <w:tc>
          <w:tcPr>
            <w:tcW w:w="1278" w:type="dxa"/>
            <w:tcBorders>
              <w:left w:val="single" w:sz="4" w:space="0" w:color="000000"/>
              <w:bottom w:val="single" w:sz="4" w:space="0" w:color="000000"/>
              <w:right w:val="single" w:sz="4" w:space="0" w:color="000000"/>
            </w:tcBorders>
            <w:vAlign w:val="center"/>
          </w:tcPr>
          <w:p w14:paraId="2CF91C77" w14:textId="77777777" w:rsidR="00F06E3A" w:rsidRDefault="000F73E8">
            <w:pPr>
              <w:widowControl w:val="0"/>
              <w:ind w:firstLine="0"/>
              <w:jc w:val="center"/>
              <w:rPr>
                <w:sz w:val="16"/>
                <w:szCs w:val="16"/>
                <w:lang w:eastAsia="ru-RU"/>
              </w:rPr>
            </w:pPr>
            <w:r>
              <w:rPr>
                <w:sz w:val="16"/>
                <w:szCs w:val="16"/>
                <w:lang w:eastAsia="ru-RU"/>
              </w:rPr>
              <w:t>Транспортный отдел администрации Яковлевского муниципального округа</w:t>
            </w:r>
          </w:p>
        </w:tc>
        <w:tc>
          <w:tcPr>
            <w:tcW w:w="1422" w:type="dxa"/>
            <w:tcBorders>
              <w:left w:val="single" w:sz="4" w:space="0" w:color="000000"/>
              <w:bottom w:val="single" w:sz="4" w:space="0" w:color="000000"/>
              <w:right w:val="single" w:sz="4" w:space="0" w:color="000000"/>
            </w:tcBorders>
            <w:vAlign w:val="center"/>
          </w:tcPr>
          <w:p w14:paraId="6BC5C56A" w14:textId="77777777" w:rsidR="00F06E3A" w:rsidRDefault="000F73E8">
            <w:pPr>
              <w:pStyle w:val="ConsPlusNormal"/>
              <w:ind w:firstLine="0"/>
              <w:rPr>
                <w:sz w:val="16"/>
                <w:szCs w:val="16"/>
              </w:rPr>
            </w:pPr>
            <w:r>
              <w:rPr>
                <w:rFonts w:ascii="Times New Roman" w:hAnsi="Times New Roman" w:cs="Times New Roman"/>
                <w:kern w:val="2"/>
                <w:sz w:val="16"/>
                <w:szCs w:val="16"/>
                <w:lang w:eastAsia="zh-CN" w:bidi="hi-IN"/>
              </w:rPr>
              <w:t>Национальная цель развития Российской Федерации</w:t>
            </w:r>
            <w:r>
              <w:rPr>
                <w:rFonts w:ascii="Times New Roman" w:hAnsi="Times New Roman" w:cs="Times New Roman"/>
                <w:sz w:val="16"/>
                <w:szCs w:val="16"/>
              </w:rPr>
              <w:t xml:space="preserve"> «Комфортная и безопасная среда для жизни»</w:t>
            </w:r>
          </w:p>
          <w:p w14:paraId="1D335897" w14:textId="77777777" w:rsidR="00F06E3A" w:rsidRDefault="000F73E8">
            <w:pPr>
              <w:pStyle w:val="ConsPlusNormal"/>
              <w:ind w:firstLine="0"/>
              <w:rPr>
                <w:sz w:val="16"/>
                <w:szCs w:val="16"/>
              </w:rPr>
            </w:pPr>
            <w:r>
              <w:rPr>
                <w:rFonts w:ascii="Times New Roman" w:hAnsi="Times New Roman" w:cs="Times New Roman"/>
                <w:sz w:val="16"/>
                <w:szCs w:val="16"/>
              </w:rPr>
              <w:t>Показатель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tc>
        <w:tc>
          <w:tcPr>
            <w:tcW w:w="1136" w:type="dxa"/>
            <w:tcBorders>
              <w:left w:val="single" w:sz="4" w:space="0" w:color="000000"/>
              <w:bottom w:val="single" w:sz="4" w:space="0" w:color="000000"/>
              <w:right w:val="single" w:sz="4" w:space="0" w:color="000000"/>
            </w:tcBorders>
            <w:vAlign w:val="center"/>
          </w:tcPr>
          <w:p w14:paraId="55DA4DAE" w14:textId="77777777" w:rsidR="00F06E3A" w:rsidRDefault="000F73E8">
            <w:pPr>
              <w:ind w:firstLine="0"/>
              <w:jc w:val="left"/>
              <w:rPr>
                <w:sz w:val="16"/>
                <w:szCs w:val="16"/>
              </w:rPr>
            </w:pPr>
            <w:r>
              <w:rPr>
                <w:sz w:val="16"/>
                <w:szCs w:val="16"/>
                <w:lang w:eastAsia="ru-RU"/>
              </w:rPr>
              <w:t>Государственная программа «Совершенствование и развитие транспортной системы и дорожной сети Белгородской области»: «Пассажирооборот общественным автомобильным транспортом 690 тыс.чел.»</w:t>
            </w:r>
          </w:p>
        </w:tc>
      </w:tr>
    </w:tbl>
    <w:p w14:paraId="213661FC" w14:textId="77777777" w:rsidR="00FE71B0" w:rsidRDefault="00FE71B0" w:rsidP="00FE71B0">
      <w:pPr>
        <w:ind w:firstLine="0"/>
      </w:pPr>
    </w:p>
    <w:p w14:paraId="307FC4E9" w14:textId="1EEADBF2" w:rsidR="00F06E3A" w:rsidRDefault="00FE71B0" w:rsidP="00836B2C">
      <w:pPr>
        <w:pStyle w:val="ConsPlusTitle"/>
        <w:outlineLvl w:val="2"/>
        <w:rPr>
          <w:rFonts w:ascii="Times New Roman" w:hAnsi="Times New Roman" w:cs="Times New Roman"/>
          <w:sz w:val="28"/>
          <w:szCs w:val="28"/>
        </w:rPr>
      </w:pPr>
      <w:r>
        <w:rPr>
          <w:rFonts w:ascii="Times New Roman" w:hAnsi="Times New Roman" w:cs="Times New Roman"/>
          <w:sz w:val="28"/>
          <w:szCs w:val="28"/>
        </w:rPr>
        <w:t xml:space="preserve">                                                             </w:t>
      </w:r>
      <w:r w:rsidR="000F73E8">
        <w:rPr>
          <w:rFonts w:ascii="Times New Roman" w:hAnsi="Times New Roman" w:cs="Times New Roman"/>
          <w:sz w:val="28"/>
          <w:szCs w:val="28"/>
        </w:rPr>
        <w:t>3. Помесячный план достижения показателей</w:t>
      </w:r>
    </w:p>
    <w:p w14:paraId="30B1F7BC" w14:textId="77777777"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в 2025 году</w:t>
      </w:r>
    </w:p>
    <w:p w14:paraId="3679C003" w14:textId="77777777" w:rsidR="00F06E3A" w:rsidRDefault="00F06E3A"/>
    <w:tbl>
      <w:tblPr>
        <w:tblW w:w="14879" w:type="dxa"/>
        <w:tblInd w:w="-67" w:type="dxa"/>
        <w:tblLayout w:type="fixed"/>
        <w:tblCellMar>
          <w:top w:w="102" w:type="dxa"/>
          <w:left w:w="62" w:type="dxa"/>
          <w:bottom w:w="102" w:type="dxa"/>
          <w:right w:w="62" w:type="dxa"/>
        </w:tblCellMar>
        <w:tblLook w:val="0000" w:firstRow="0" w:lastRow="0" w:firstColumn="0" w:lastColumn="0" w:noHBand="0" w:noVBand="0"/>
      </w:tblPr>
      <w:tblGrid>
        <w:gridCol w:w="453"/>
        <w:gridCol w:w="2045"/>
        <w:gridCol w:w="907"/>
        <w:gridCol w:w="906"/>
        <w:gridCol w:w="815"/>
        <w:gridCol w:w="947"/>
        <w:gridCol w:w="662"/>
        <w:gridCol w:w="787"/>
        <w:gridCol w:w="711"/>
        <w:gridCol w:w="707"/>
        <w:gridCol w:w="720"/>
        <w:gridCol w:w="853"/>
        <w:gridCol w:w="1132"/>
        <w:gridCol w:w="994"/>
        <w:gridCol w:w="851"/>
        <w:gridCol w:w="1389"/>
      </w:tblGrid>
      <w:tr w:rsidR="00F06E3A" w14:paraId="385D5F2B" w14:textId="77777777">
        <w:tc>
          <w:tcPr>
            <w:tcW w:w="452" w:type="dxa"/>
            <w:vMerge w:val="restart"/>
            <w:tcBorders>
              <w:top w:val="single" w:sz="4" w:space="0" w:color="000000"/>
              <w:left w:val="single" w:sz="4" w:space="0" w:color="000000"/>
              <w:bottom w:val="single" w:sz="4" w:space="0" w:color="000000"/>
              <w:right w:val="single" w:sz="4" w:space="0" w:color="000000"/>
            </w:tcBorders>
          </w:tcPr>
          <w:p w14:paraId="77C80F53" w14:textId="77777777" w:rsidR="00F06E3A" w:rsidRDefault="000F73E8">
            <w:pPr>
              <w:widowControl w:val="0"/>
              <w:ind w:firstLine="0"/>
              <w:jc w:val="center"/>
              <w:rPr>
                <w:sz w:val="20"/>
                <w:szCs w:val="20"/>
                <w:lang w:eastAsia="ru-RU"/>
              </w:rPr>
            </w:pPr>
            <w:r>
              <w:rPr>
                <w:sz w:val="20"/>
                <w:szCs w:val="20"/>
                <w:lang w:eastAsia="ru-RU"/>
              </w:rPr>
              <w:t>N п/п</w:t>
            </w:r>
          </w:p>
        </w:tc>
        <w:tc>
          <w:tcPr>
            <w:tcW w:w="2043" w:type="dxa"/>
            <w:vMerge w:val="restart"/>
            <w:tcBorders>
              <w:top w:val="single" w:sz="4" w:space="0" w:color="000000"/>
              <w:left w:val="single" w:sz="4" w:space="0" w:color="000000"/>
              <w:bottom w:val="single" w:sz="4" w:space="0" w:color="000000"/>
              <w:right w:val="single" w:sz="4" w:space="0" w:color="000000"/>
            </w:tcBorders>
          </w:tcPr>
          <w:p w14:paraId="5100D3FE" w14:textId="77777777" w:rsidR="00F06E3A" w:rsidRDefault="000F73E8">
            <w:pPr>
              <w:widowControl w:val="0"/>
              <w:ind w:firstLine="0"/>
              <w:jc w:val="center"/>
              <w:rPr>
                <w:sz w:val="20"/>
                <w:szCs w:val="20"/>
                <w:lang w:eastAsia="ru-RU"/>
              </w:rPr>
            </w:pPr>
            <w:r>
              <w:rPr>
                <w:sz w:val="20"/>
                <w:szCs w:val="20"/>
                <w:lang w:eastAsia="ru-RU"/>
              </w:rPr>
              <w:t>Наименование показателя</w:t>
            </w:r>
          </w:p>
        </w:tc>
        <w:tc>
          <w:tcPr>
            <w:tcW w:w="906" w:type="dxa"/>
            <w:vMerge w:val="restart"/>
            <w:tcBorders>
              <w:top w:val="single" w:sz="4" w:space="0" w:color="000000"/>
              <w:left w:val="single" w:sz="4" w:space="0" w:color="000000"/>
              <w:bottom w:val="single" w:sz="4" w:space="0" w:color="000000"/>
              <w:right w:val="single" w:sz="4" w:space="0" w:color="000000"/>
            </w:tcBorders>
          </w:tcPr>
          <w:p w14:paraId="27D1A665" w14:textId="77777777" w:rsidR="00F06E3A" w:rsidRDefault="000F73E8">
            <w:pPr>
              <w:widowControl w:val="0"/>
              <w:ind w:firstLine="0"/>
              <w:jc w:val="center"/>
              <w:rPr>
                <w:sz w:val="20"/>
                <w:szCs w:val="20"/>
                <w:lang w:eastAsia="ru-RU"/>
              </w:rPr>
            </w:pPr>
            <w:r>
              <w:rPr>
                <w:sz w:val="20"/>
                <w:szCs w:val="20"/>
                <w:lang w:eastAsia="ru-RU"/>
              </w:rPr>
              <w:t>Уровень показателя</w:t>
            </w:r>
          </w:p>
        </w:tc>
        <w:tc>
          <w:tcPr>
            <w:tcW w:w="906" w:type="dxa"/>
            <w:vMerge w:val="restart"/>
            <w:tcBorders>
              <w:top w:val="single" w:sz="4" w:space="0" w:color="000000"/>
              <w:left w:val="single" w:sz="4" w:space="0" w:color="000000"/>
              <w:bottom w:val="single" w:sz="4" w:space="0" w:color="000000"/>
              <w:right w:val="single" w:sz="4" w:space="0" w:color="000000"/>
            </w:tcBorders>
          </w:tcPr>
          <w:p w14:paraId="30E9327B" w14:textId="330482CC" w:rsidR="00F06E3A" w:rsidRDefault="000F73E8">
            <w:pPr>
              <w:widowControl w:val="0"/>
              <w:ind w:firstLine="0"/>
              <w:jc w:val="center"/>
              <w:rPr>
                <w:sz w:val="20"/>
                <w:szCs w:val="20"/>
                <w:lang w:eastAsia="ru-RU"/>
              </w:rPr>
            </w:pPr>
            <w:r>
              <w:rPr>
                <w:sz w:val="20"/>
                <w:szCs w:val="20"/>
                <w:lang w:eastAsia="ru-RU"/>
              </w:rPr>
              <w:t>Единица измере</w:t>
            </w:r>
            <w:r w:rsidR="00FE71B0">
              <w:rPr>
                <w:sz w:val="20"/>
                <w:szCs w:val="20"/>
                <w:lang w:eastAsia="ru-RU"/>
              </w:rPr>
              <w:t xml:space="preserve"> </w:t>
            </w:r>
            <w:r>
              <w:rPr>
                <w:sz w:val="20"/>
                <w:szCs w:val="20"/>
                <w:lang w:eastAsia="ru-RU"/>
              </w:rPr>
              <w:t xml:space="preserve">ния (по </w:t>
            </w:r>
            <w:hyperlink r:id="rId10">
              <w:r>
                <w:rPr>
                  <w:sz w:val="20"/>
                  <w:szCs w:val="20"/>
                  <w:lang w:eastAsia="ru-RU"/>
                </w:rPr>
                <w:t>ОКЕИ</w:t>
              </w:r>
            </w:hyperlink>
            <w:r>
              <w:rPr>
                <w:sz w:val="20"/>
                <w:szCs w:val="20"/>
                <w:lang w:eastAsia="ru-RU"/>
              </w:rPr>
              <w:t>)</w:t>
            </w:r>
          </w:p>
        </w:tc>
        <w:tc>
          <w:tcPr>
            <w:tcW w:w="9179" w:type="dxa"/>
            <w:gridSpan w:val="11"/>
            <w:tcBorders>
              <w:top w:val="single" w:sz="4" w:space="0" w:color="000000"/>
              <w:left w:val="single" w:sz="4" w:space="0" w:color="000000"/>
              <w:bottom w:val="single" w:sz="4" w:space="0" w:color="000000"/>
              <w:right w:val="single" w:sz="4" w:space="0" w:color="000000"/>
            </w:tcBorders>
          </w:tcPr>
          <w:p w14:paraId="7D425E97" w14:textId="77777777" w:rsidR="00F06E3A" w:rsidRDefault="000F73E8">
            <w:pPr>
              <w:widowControl w:val="0"/>
              <w:ind w:firstLine="0"/>
              <w:jc w:val="center"/>
              <w:rPr>
                <w:sz w:val="20"/>
                <w:szCs w:val="20"/>
                <w:lang w:eastAsia="ru-RU"/>
              </w:rPr>
            </w:pPr>
            <w:r>
              <w:rPr>
                <w:sz w:val="20"/>
                <w:szCs w:val="20"/>
                <w:lang w:eastAsia="ru-RU"/>
              </w:rPr>
              <w:t>Плановые значения по кварталам / месяцам</w:t>
            </w:r>
          </w:p>
        </w:tc>
        <w:tc>
          <w:tcPr>
            <w:tcW w:w="1389" w:type="dxa"/>
            <w:vMerge w:val="restart"/>
            <w:tcBorders>
              <w:top w:val="single" w:sz="4" w:space="0" w:color="000000"/>
              <w:left w:val="single" w:sz="4" w:space="0" w:color="000000"/>
              <w:bottom w:val="single" w:sz="4" w:space="0" w:color="000000"/>
              <w:right w:val="single" w:sz="4" w:space="0" w:color="000000"/>
            </w:tcBorders>
          </w:tcPr>
          <w:p w14:paraId="7633B2C0" w14:textId="77777777" w:rsidR="00F06E3A" w:rsidRDefault="000F73E8">
            <w:pPr>
              <w:widowControl w:val="0"/>
              <w:ind w:firstLine="0"/>
              <w:jc w:val="center"/>
              <w:rPr>
                <w:sz w:val="20"/>
                <w:szCs w:val="20"/>
                <w:lang w:eastAsia="ru-RU"/>
              </w:rPr>
            </w:pPr>
            <w:r>
              <w:rPr>
                <w:sz w:val="20"/>
                <w:szCs w:val="20"/>
                <w:lang w:eastAsia="ru-RU"/>
              </w:rPr>
              <w:t>На конец 2025 года</w:t>
            </w:r>
          </w:p>
        </w:tc>
      </w:tr>
      <w:tr w:rsidR="00F06E3A" w14:paraId="00D61CAD" w14:textId="77777777">
        <w:tc>
          <w:tcPr>
            <w:tcW w:w="452" w:type="dxa"/>
            <w:vMerge/>
            <w:tcBorders>
              <w:top w:val="single" w:sz="4" w:space="0" w:color="000000"/>
              <w:left w:val="single" w:sz="4" w:space="0" w:color="000000"/>
              <w:bottom w:val="single" w:sz="4" w:space="0" w:color="000000"/>
              <w:right w:val="single" w:sz="4" w:space="0" w:color="000000"/>
            </w:tcBorders>
          </w:tcPr>
          <w:p w14:paraId="7118D25B" w14:textId="77777777" w:rsidR="00F06E3A" w:rsidRDefault="00F06E3A"/>
        </w:tc>
        <w:tc>
          <w:tcPr>
            <w:tcW w:w="2043" w:type="dxa"/>
            <w:vMerge/>
            <w:tcBorders>
              <w:top w:val="single" w:sz="4" w:space="0" w:color="000000"/>
              <w:left w:val="single" w:sz="4" w:space="0" w:color="000000"/>
              <w:bottom w:val="single" w:sz="4" w:space="0" w:color="000000"/>
              <w:right w:val="single" w:sz="4" w:space="0" w:color="000000"/>
            </w:tcBorders>
          </w:tcPr>
          <w:p w14:paraId="604ACFD0" w14:textId="77777777" w:rsidR="00F06E3A" w:rsidRDefault="00F06E3A"/>
        </w:tc>
        <w:tc>
          <w:tcPr>
            <w:tcW w:w="906" w:type="dxa"/>
            <w:vMerge/>
            <w:tcBorders>
              <w:top w:val="single" w:sz="4" w:space="0" w:color="000000"/>
              <w:left w:val="single" w:sz="4" w:space="0" w:color="000000"/>
              <w:bottom w:val="single" w:sz="4" w:space="0" w:color="000000"/>
              <w:right w:val="single" w:sz="4" w:space="0" w:color="000000"/>
            </w:tcBorders>
          </w:tcPr>
          <w:p w14:paraId="311347FD" w14:textId="77777777" w:rsidR="00F06E3A" w:rsidRDefault="00F06E3A"/>
        </w:tc>
        <w:tc>
          <w:tcPr>
            <w:tcW w:w="906" w:type="dxa"/>
            <w:vMerge/>
            <w:tcBorders>
              <w:top w:val="single" w:sz="4" w:space="0" w:color="000000"/>
              <w:left w:val="single" w:sz="4" w:space="0" w:color="000000"/>
              <w:bottom w:val="single" w:sz="4" w:space="0" w:color="000000"/>
              <w:right w:val="single" w:sz="4" w:space="0" w:color="000000"/>
            </w:tcBorders>
          </w:tcPr>
          <w:p w14:paraId="4BBD7E31" w14:textId="77777777" w:rsidR="00F06E3A" w:rsidRDefault="00F06E3A"/>
        </w:tc>
        <w:tc>
          <w:tcPr>
            <w:tcW w:w="815" w:type="dxa"/>
            <w:tcBorders>
              <w:top w:val="single" w:sz="4" w:space="0" w:color="000000"/>
              <w:left w:val="single" w:sz="4" w:space="0" w:color="000000"/>
              <w:bottom w:val="single" w:sz="4" w:space="0" w:color="000000"/>
              <w:right w:val="single" w:sz="4" w:space="0" w:color="000000"/>
            </w:tcBorders>
          </w:tcPr>
          <w:p w14:paraId="3F9EEA01" w14:textId="77777777" w:rsidR="00F06E3A" w:rsidRDefault="000F73E8">
            <w:pPr>
              <w:widowControl w:val="0"/>
              <w:ind w:firstLine="0"/>
              <w:jc w:val="center"/>
              <w:rPr>
                <w:sz w:val="20"/>
                <w:szCs w:val="20"/>
                <w:lang w:eastAsia="ru-RU"/>
              </w:rPr>
            </w:pPr>
            <w:r>
              <w:rPr>
                <w:sz w:val="20"/>
                <w:szCs w:val="20"/>
                <w:lang w:eastAsia="ru-RU"/>
              </w:rPr>
              <w:t>январь</w:t>
            </w:r>
          </w:p>
        </w:tc>
        <w:tc>
          <w:tcPr>
            <w:tcW w:w="947" w:type="dxa"/>
            <w:tcBorders>
              <w:top w:val="single" w:sz="4" w:space="0" w:color="000000"/>
              <w:left w:val="single" w:sz="4" w:space="0" w:color="000000"/>
              <w:bottom w:val="single" w:sz="4" w:space="0" w:color="000000"/>
              <w:right w:val="single" w:sz="4" w:space="0" w:color="000000"/>
            </w:tcBorders>
          </w:tcPr>
          <w:p w14:paraId="4E83F7C9" w14:textId="77777777" w:rsidR="00F06E3A" w:rsidRDefault="000F73E8">
            <w:pPr>
              <w:widowControl w:val="0"/>
              <w:ind w:firstLine="0"/>
              <w:jc w:val="center"/>
              <w:rPr>
                <w:sz w:val="20"/>
                <w:szCs w:val="20"/>
                <w:lang w:eastAsia="ru-RU"/>
              </w:rPr>
            </w:pPr>
            <w:r>
              <w:rPr>
                <w:sz w:val="20"/>
                <w:szCs w:val="20"/>
                <w:lang w:eastAsia="ru-RU"/>
              </w:rPr>
              <w:t>февраль</w:t>
            </w:r>
          </w:p>
        </w:tc>
        <w:tc>
          <w:tcPr>
            <w:tcW w:w="662" w:type="dxa"/>
            <w:tcBorders>
              <w:top w:val="single" w:sz="4" w:space="0" w:color="000000"/>
              <w:left w:val="single" w:sz="4" w:space="0" w:color="000000"/>
              <w:bottom w:val="single" w:sz="4" w:space="0" w:color="000000"/>
              <w:right w:val="single" w:sz="4" w:space="0" w:color="000000"/>
            </w:tcBorders>
          </w:tcPr>
          <w:p w14:paraId="37C5C88A" w14:textId="77777777" w:rsidR="00F06E3A" w:rsidRDefault="000F73E8">
            <w:pPr>
              <w:widowControl w:val="0"/>
              <w:ind w:firstLine="0"/>
              <w:jc w:val="center"/>
              <w:rPr>
                <w:sz w:val="20"/>
                <w:szCs w:val="20"/>
                <w:lang w:eastAsia="ru-RU"/>
              </w:rPr>
            </w:pPr>
            <w:r>
              <w:rPr>
                <w:sz w:val="20"/>
                <w:szCs w:val="20"/>
                <w:lang w:eastAsia="ru-RU"/>
              </w:rPr>
              <w:t>март</w:t>
            </w:r>
          </w:p>
        </w:tc>
        <w:tc>
          <w:tcPr>
            <w:tcW w:w="787" w:type="dxa"/>
            <w:tcBorders>
              <w:top w:val="single" w:sz="4" w:space="0" w:color="000000"/>
              <w:left w:val="single" w:sz="4" w:space="0" w:color="000000"/>
              <w:bottom w:val="single" w:sz="4" w:space="0" w:color="000000"/>
              <w:right w:val="single" w:sz="4" w:space="0" w:color="000000"/>
            </w:tcBorders>
          </w:tcPr>
          <w:p w14:paraId="39AB2CE7" w14:textId="77777777" w:rsidR="00F06E3A" w:rsidRDefault="000F73E8">
            <w:pPr>
              <w:widowControl w:val="0"/>
              <w:ind w:firstLine="0"/>
              <w:jc w:val="center"/>
              <w:rPr>
                <w:sz w:val="20"/>
                <w:szCs w:val="20"/>
                <w:lang w:eastAsia="ru-RU"/>
              </w:rPr>
            </w:pPr>
            <w:r>
              <w:rPr>
                <w:sz w:val="20"/>
                <w:szCs w:val="20"/>
                <w:lang w:eastAsia="ru-RU"/>
              </w:rPr>
              <w:t>апрель</w:t>
            </w:r>
          </w:p>
        </w:tc>
        <w:tc>
          <w:tcPr>
            <w:tcW w:w="711" w:type="dxa"/>
            <w:tcBorders>
              <w:top w:val="single" w:sz="4" w:space="0" w:color="000000"/>
              <w:left w:val="single" w:sz="4" w:space="0" w:color="000000"/>
              <w:bottom w:val="single" w:sz="4" w:space="0" w:color="000000"/>
              <w:right w:val="single" w:sz="4" w:space="0" w:color="000000"/>
            </w:tcBorders>
          </w:tcPr>
          <w:p w14:paraId="76E65A6E" w14:textId="77777777" w:rsidR="00F06E3A" w:rsidRDefault="000F73E8">
            <w:pPr>
              <w:widowControl w:val="0"/>
              <w:ind w:firstLine="0"/>
              <w:jc w:val="center"/>
              <w:rPr>
                <w:sz w:val="20"/>
                <w:szCs w:val="20"/>
                <w:lang w:eastAsia="ru-RU"/>
              </w:rPr>
            </w:pPr>
            <w:r>
              <w:rPr>
                <w:sz w:val="20"/>
                <w:szCs w:val="20"/>
                <w:lang w:eastAsia="ru-RU"/>
              </w:rPr>
              <w:t>май</w:t>
            </w:r>
          </w:p>
        </w:tc>
        <w:tc>
          <w:tcPr>
            <w:tcW w:w="707" w:type="dxa"/>
            <w:tcBorders>
              <w:top w:val="single" w:sz="4" w:space="0" w:color="000000"/>
              <w:left w:val="single" w:sz="4" w:space="0" w:color="000000"/>
              <w:bottom w:val="single" w:sz="4" w:space="0" w:color="000000"/>
              <w:right w:val="single" w:sz="4" w:space="0" w:color="000000"/>
            </w:tcBorders>
          </w:tcPr>
          <w:p w14:paraId="7E2816DB" w14:textId="77777777" w:rsidR="00F06E3A" w:rsidRDefault="000F73E8">
            <w:pPr>
              <w:widowControl w:val="0"/>
              <w:ind w:firstLine="0"/>
              <w:jc w:val="center"/>
              <w:rPr>
                <w:sz w:val="20"/>
                <w:szCs w:val="20"/>
                <w:lang w:eastAsia="ru-RU"/>
              </w:rPr>
            </w:pPr>
            <w:r>
              <w:rPr>
                <w:sz w:val="20"/>
                <w:szCs w:val="20"/>
                <w:lang w:eastAsia="ru-RU"/>
              </w:rPr>
              <w:t>июнь</w:t>
            </w:r>
          </w:p>
        </w:tc>
        <w:tc>
          <w:tcPr>
            <w:tcW w:w="720" w:type="dxa"/>
            <w:tcBorders>
              <w:top w:val="single" w:sz="4" w:space="0" w:color="000000"/>
              <w:left w:val="single" w:sz="4" w:space="0" w:color="000000"/>
              <w:bottom w:val="single" w:sz="4" w:space="0" w:color="000000"/>
              <w:right w:val="single" w:sz="4" w:space="0" w:color="000000"/>
            </w:tcBorders>
          </w:tcPr>
          <w:p w14:paraId="6301DB26" w14:textId="77777777" w:rsidR="00F06E3A" w:rsidRDefault="000F73E8">
            <w:pPr>
              <w:widowControl w:val="0"/>
              <w:ind w:firstLine="0"/>
              <w:jc w:val="center"/>
              <w:rPr>
                <w:sz w:val="20"/>
                <w:szCs w:val="20"/>
                <w:lang w:eastAsia="ru-RU"/>
              </w:rPr>
            </w:pPr>
            <w:r>
              <w:rPr>
                <w:sz w:val="20"/>
                <w:szCs w:val="20"/>
                <w:lang w:eastAsia="ru-RU"/>
              </w:rPr>
              <w:t>июль</w:t>
            </w:r>
          </w:p>
        </w:tc>
        <w:tc>
          <w:tcPr>
            <w:tcW w:w="853" w:type="dxa"/>
            <w:tcBorders>
              <w:top w:val="single" w:sz="4" w:space="0" w:color="000000"/>
              <w:left w:val="single" w:sz="4" w:space="0" w:color="000000"/>
              <w:bottom w:val="single" w:sz="4" w:space="0" w:color="000000"/>
              <w:right w:val="single" w:sz="4" w:space="0" w:color="000000"/>
            </w:tcBorders>
          </w:tcPr>
          <w:p w14:paraId="594129EE" w14:textId="77777777" w:rsidR="00F06E3A" w:rsidRDefault="000F73E8">
            <w:pPr>
              <w:widowControl w:val="0"/>
              <w:ind w:firstLine="0"/>
              <w:jc w:val="center"/>
              <w:rPr>
                <w:sz w:val="20"/>
                <w:szCs w:val="20"/>
                <w:lang w:eastAsia="ru-RU"/>
              </w:rPr>
            </w:pPr>
            <w:r>
              <w:rPr>
                <w:sz w:val="20"/>
                <w:szCs w:val="20"/>
                <w:lang w:eastAsia="ru-RU"/>
              </w:rPr>
              <w:t>август</w:t>
            </w:r>
          </w:p>
        </w:tc>
        <w:tc>
          <w:tcPr>
            <w:tcW w:w="1132" w:type="dxa"/>
            <w:tcBorders>
              <w:top w:val="single" w:sz="4" w:space="0" w:color="000000"/>
              <w:left w:val="single" w:sz="4" w:space="0" w:color="000000"/>
              <w:bottom w:val="single" w:sz="4" w:space="0" w:color="000000"/>
              <w:right w:val="single" w:sz="4" w:space="0" w:color="000000"/>
            </w:tcBorders>
          </w:tcPr>
          <w:p w14:paraId="33F2633B" w14:textId="77777777" w:rsidR="00F06E3A" w:rsidRDefault="000F73E8">
            <w:pPr>
              <w:widowControl w:val="0"/>
              <w:ind w:firstLine="0"/>
              <w:jc w:val="center"/>
              <w:rPr>
                <w:sz w:val="20"/>
                <w:szCs w:val="20"/>
                <w:lang w:eastAsia="ru-RU"/>
              </w:rPr>
            </w:pPr>
            <w:r>
              <w:rPr>
                <w:sz w:val="20"/>
                <w:szCs w:val="20"/>
                <w:lang w:eastAsia="ru-RU"/>
              </w:rPr>
              <w:t>сентябрь</w:t>
            </w:r>
          </w:p>
        </w:tc>
        <w:tc>
          <w:tcPr>
            <w:tcW w:w="994" w:type="dxa"/>
            <w:tcBorders>
              <w:top w:val="single" w:sz="4" w:space="0" w:color="000000"/>
              <w:left w:val="single" w:sz="4" w:space="0" w:color="000000"/>
              <w:bottom w:val="single" w:sz="4" w:space="0" w:color="000000"/>
              <w:right w:val="single" w:sz="4" w:space="0" w:color="000000"/>
            </w:tcBorders>
          </w:tcPr>
          <w:p w14:paraId="74D5AB1E" w14:textId="77777777" w:rsidR="00F06E3A" w:rsidRDefault="000F73E8">
            <w:pPr>
              <w:widowControl w:val="0"/>
              <w:ind w:firstLine="0"/>
              <w:jc w:val="center"/>
              <w:rPr>
                <w:sz w:val="20"/>
                <w:szCs w:val="20"/>
                <w:lang w:eastAsia="ru-RU"/>
              </w:rPr>
            </w:pPr>
            <w:r>
              <w:rPr>
                <w:sz w:val="20"/>
                <w:szCs w:val="20"/>
                <w:lang w:eastAsia="ru-RU"/>
              </w:rPr>
              <w:t>октябрь</w:t>
            </w:r>
          </w:p>
        </w:tc>
        <w:tc>
          <w:tcPr>
            <w:tcW w:w="851" w:type="dxa"/>
            <w:tcBorders>
              <w:top w:val="single" w:sz="4" w:space="0" w:color="000000"/>
              <w:left w:val="single" w:sz="4" w:space="0" w:color="000000"/>
              <w:bottom w:val="single" w:sz="4" w:space="0" w:color="000000"/>
              <w:right w:val="single" w:sz="4" w:space="0" w:color="000000"/>
            </w:tcBorders>
          </w:tcPr>
          <w:p w14:paraId="44129230" w14:textId="77777777" w:rsidR="00F06E3A" w:rsidRDefault="000F73E8">
            <w:pPr>
              <w:widowControl w:val="0"/>
              <w:ind w:firstLine="0"/>
              <w:jc w:val="center"/>
              <w:rPr>
                <w:sz w:val="20"/>
                <w:szCs w:val="20"/>
                <w:lang w:eastAsia="ru-RU"/>
              </w:rPr>
            </w:pPr>
            <w:r>
              <w:rPr>
                <w:sz w:val="20"/>
                <w:szCs w:val="20"/>
                <w:lang w:eastAsia="ru-RU"/>
              </w:rPr>
              <w:t>ноябрь</w:t>
            </w:r>
          </w:p>
        </w:tc>
        <w:tc>
          <w:tcPr>
            <w:tcW w:w="1389" w:type="dxa"/>
            <w:vMerge/>
            <w:tcBorders>
              <w:top w:val="single" w:sz="4" w:space="0" w:color="000000"/>
              <w:left w:val="single" w:sz="4" w:space="0" w:color="000000"/>
              <w:bottom w:val="single" w:sz="4" w:space="0" w:color="000000"/>
              <w:right w:val="single" w:sz="4" w:space="0" w:color="000000"/>
            </w:tcBorders>
          </w:tcPr>
          <w:p w14:paraId="177F11AF" w14:textId="77777777" w:rsidR="00F06E3A" w:rsidRDefault="00F06E3A"/>
        </w:tc>
      </w:tr>
      <w:tr w:rsidR="00F06E3A" w14:paraId="623713BE" w14:textId="77777777">
        <w:tc>
          <w:tcPr>
            <w:tcW w:w="452" w:type="dxa"/>
            <w:tcBorders>
              <w:top w:val="single" w:sz="4" w:space="0" w:color="000000"/>
              <w:left w:val="single" w:sz="4" w:space="0" w:color="000000"/>
              <w:bottom w:val="single" w:sz="4" w:space="0" w:color="000000"/>
              <w:right w:val="single" w:sz="4" w:space="0" w:color="000000"/>
            </w:tcBorders>
          </w:tcPr>
          <w:p w14:paraId="3116D1DF" w14:textId="77777777" w:rsidR="00F06E3A" w:rsidRDefault="000F73E8">
            <w:pPr>
              <w:widowControl w:val="0"/>
              <w:ind w:firstLine="0"/>
              <w:jc w:val="center"/>
              <w:rPr>
                <w:sz w:val="20"/>
                <w:szCs w:val="20"/>
                <w:lang w:eastAsia="ru-RU"/>
              </w:rPr>
            </w:pPr>
            <w:r>
              <w:rPr>
                <w:sz w:val="20"/>
                <w:szCs w:val="20"/>
                <w:lang w:eastAsia="ru-RU"/>
              </w:rPr>
              <w:t>1</w:t>
            </w:r>
          </w:p>
        </w:tc>
        <w:tc>
          <w:tcPr>
            <w:tcW w:w="2043" w:type="dxa"/>
            <w:tcBorders>
              <w:top w:val="single" w:sz="4" w:space="0" w:color="000000"/>
              <w:left w:val="single" w:sz="4" w:space="0" w:color="000000"/>
              <w:bottom w:val="single" w:sz="4" w:space="0" w:color="000000"/>
              <w:right w:val="single" w:sz="4" w:space="0" w:color="000000"/>
            </w:tcBorders>
          </w:tcPr>
          <w:p w14:paraId="537E1441" w14:textId="77777777" w:rsidR="00F06E3A" w:rsidRDefault="000F73E8">
            <w:pPr>
              <w:widowControl w:val="0"/>
              <w:ind w:firstLine="0"/>
              <w:jc w:val="center"/>
              <w:rPr>
                <w:sz w:val="20"/>
                <w:szCs w:val="20"/>
                <w:lang w:eastAsia="ru-RU"/>
              </w:rPr>
            </w:pPr>
            <w:r>
              <w:rPr>
                <w:sz w:val="20"/>
                <w:szCs w:val="20"/>
                <w:lang w:eastAsia="ru-RU"/>
              </w:rPr>
              <w:t>2</w:t>
            </w:r>
          </w:p>
        </w:tc>
        <w:tc>
          <w:tcPr>
            <w:tcW w:w="906" w:type="dxa"/>
            <w:tcBorders>
              <w:top w:val="single" w:sz="4" w:space="0" w:color="000000"/>
              <w:left w:val="single" w:sz="4" w:space="0" w:color="000000"/>
              <w:bottom w:val="single" w:sz="4" w:space="0" w:color="000000"/>
              <w:right w:val="single" w:sz="4" w:space="0" w:color="000000"/>
            </w:tcBorders>
          </w:tcPr>
          <w:p w14:paraId="26DBE874" w14:textId="77777777" w:rsidR="00F06E3A" w:rsidRDefault="000F73E8">
            <w:pPr>
              <w:widowControl w:val="0"/>
              <w:ind w:firstLine="0"/>
              <w:jc w:val="center"/>
              <w:rPr>
                <w:sz w:val="20"/>
                <w:szCs w:val="20"/>
                <w:lang w:eastAsia="ru-RU"/>
              </w:rPr>
            </w:pPr>
            <w:r>
              <w:rPr>
                <w:sz w:val="20"/>
                <w:szCs w:val="20"/>
                <w:lang w:eastAsia="ru-RU"/>
              </w:rPr>
              <w:t>3</w:t>
            </w:r>
          </w:p>
        </w:tc>
        <w:tc>
          <w:tcPr>
            <w:tcW w:w="906" w:type="dxa"/>
            <w:tcBorders>
              <w:top w:val="single" w:sz="4" w:space="0" w:color="000000"/>
              <w:left w:val="single" w:sz="4" w:space="0" w:color="000000"/>
              <w:bottom w:val="single" w:sz="4" w:space="0" w:color="000000"/>
              <w:right w:val="single" w:sz="4" w:space="0" w:color="000000"/>
            </w:tcBorders>
          </w:tcPr>
          <w:p w14:paraId="5D717C69" w14:textId="77777777" w:rsidR="00F06E3A" w:rsidRDefault="000F73E8">
            <w:pPr>
              <w:widowControl w:val="0"/>
              <w:ind w:firstLine="0"/>
              <w:jc w:val="center"/>
              <w:rPr>
                <w:sz w:val="20"/>
                <w:szCs w:val="20"/>
                <w:lang w:eastAsia="ru-RU"/>
              </w:rPr>
            </w:pPr>
            <w:r>
              <w:rPr>
                <w:sz w:val="20"/>
                <w:szCs w:val="20"/>
                <w:lang w:eastAsia="ru-RU"/>
              </w:rPr>
              <w:t>4</w:t>
            </w:r>
          </w:p>
        </w:tc>
        <w:tc>
          <w:tcPr>
            <w:tcW w:w="815" w:type="dxa"/>
            <w:tcBorders>
              <w:top w:val="single" w:sz="4" w:space="0" w:color="000000"/>
              <w:left w:val="single" w:sz="4" w:space="0" w:color="000000"/>
              <w:bottom w:val="single" w:sz="4" w:space="0" w:color="000000"/>
              <w:right w:val="single" w:sz="4" w:space="0" w:color="000000"/>
            </w:tcBorders>
          </w:tcPr>
          <w:p w14:paraId="65BEB2EA" w14:textId="77777777" w:rsidR="00F06E3A" w:rsidRDefault="000F73E8">
            <w:pPr>
              <w:widowControl w:val="0"/>
              <w:ind w:firstLine="0"/>
              <w:jc w:val="center"/>
              <w:rPr>
                <w:sz w:val="20"/>
                <w:szCs w:val="20"/>
                <w:lang w:eastAsia="ru-RU"/>
              </w:rPr>
            </w:pPr>
            <w:r>
              <w:rPr>
                <w:sz w:val="20"/>
                <w:szCs w:val="20"/>
                <w:lang w:eastAsia="ru-RU"/>
              </w:rPr>
              <w:t>5</w:t>
            </w:r>
          </w:p>
        </w:tc>
        <w:tc>
          <w:tcPr>
            <w:tcW w:w="947" w:type="dxa"/>
            <w:tcBorders>
              <w:top w:val="single" w:sz="4" w:space="0" w:color="000000"/>
              <w:left w:val="single" w:sz="4" w:space="0" w:color="000000"/>
              <w:bottom w:val="single" w:sz="4" w:space="0" w:color="000000"/>
              <w:right w:val="single" w:sz="4" w:space="0" w:color="000000"/>
            </w:tcBorders>
          </w:tcPr>
          <w:p w14:paraId="5FE2B4FD" w14:textId="77777777" w:rsidR="00F06E3A" w:rsidRDefault="000F73E8">
            <w:pPr>
              <w:widowControl w:val="0"/>
              <w:ind w:firstLine="0"/>
              <w:jc w:val="center"/>
              <w:rPr>
                <w:sz w:val="20"/>
                <w:szCs w:val="20"/>
                <w:lang w:eastAsia="ru-RU"/>
              </w:rPr>
            </w:pPr>
            <w:r>
              <w:rPr>
                <w:sz w:val="20"/>
                <w:szCs w:val="20"/>
                <w:lang w:eastAsia="ru-RU"/>
              </w:rPr>
              <w:t>6</w:t>
            </w:r>
          </w:p>
        </w:tc>
        <w:tc>
          <w:tcPr>
            <w:tcW w:w="662" w:type="dxa"/>
            <w:tcBorders>
              <w:top w:val="single" w:sz="4" w:space="0" w:color="000000"/>
              <w:left w:val="single" w:sz="4" w:space="0" w:color="000000"/>
              <w:bottom w:val="single" w:sz="4" w:space="0" w:color="000000"/>
              <w:right w:val="single" w:sz="4" w:space="0" w:color="000000"/>
            </w:tcBorders>
          </w:tcPr>
          <w:p w14:paraId="17464307" w14:textId="77777777" w:rsidR="00F06E3A" w:rsidRDefault="000F73E8">
            <w:pPr>
              <w:widowControl w:val="0"/>
              <w:ind w:firstLine="0"/>
              <w:jc w:val="center"/>
              <w:rPr>
                <w:sz w:val="20"/>
                <w:szCs w:val="20"/>
                <w:lang w:eastAsia="ru-RU"/>
              </w:rPr>
            </w:pPr>
            <w:r>
              <w:rPr>
                <w:sz w:val="20"/>
                <w:szCs w:val="20"/>
                <w:lang w:eastAsia="ru-RU"/>
              </w:rPr>
              <w:t>7</w:t>
            </w:r>
          </w:p>
        </w:tc>
        <w:tc>
          <w:tcPr>
            <w:tcW w:w="787" w:type="dxa"/>
            <w:tcBorders>
              <w:top w:val="single" w:sz="4" w:space="0" w:color="000000"/>
              <w:left w:val="single" w:sz="4" w:space="0" w:color="000000"/>
              <w:bottom w:val="single" w:sz="4" w:space="0" w:color="000000"/>
              <w:right w:val="single" w:sz="4" w:space="0" w:color="000000"/>
            </w:tcBorders>
          </w:tcPr>
          <w:p w14:paraId="7D861358" w14:textId="77777777" w:rsidR="00F06E3A" w:rsidRDefault="000F73E8">
            <w:pPr>
              <w:widowControl w:val="0"/>
              <w:ind w:firstLine="0"/>
              <w:jc w:val="center"/>
              <w:rPr>
                <w:sz w:val="20"/>
                <w:szCs w:val="20"/>
                <w:lang w:eastAsia="ru-RU"/>
              </w:rPr>
            </w:pPr>
            <w:r>
              <w:rPr>
                <w:sz w:val="20"/>
                <w:szCs w:val="20"/>
                <w:lang w:eastAsia="ru-RU"/>
              </w:rPr>
              <w:t>8</w:t>
            </w:r>
          </w:p>
        </w:tc>
        <w:tc>
          <w:tcPr>
            <w:tcW w:w="711" w:type="dxa"/>
            <w:tcBorders>
              <w:top w:val="single" w:sz="4" w:space="0" w:color="000000"/>
              <w:left w:val="single" w:sz="4" w:space="0" w:color="000000"/>
              <w:bottom w:val="single" w:sz="4" w:space="0" w:color="000000"/>
              <w:right w:val="single" w:sz="4" w:space="0" w:color="000000"/>
            </w:tcBorders>
          </w:tcPr>
          <w:p w14:paraId="1BA112D4" w14:textId="77777777" w:rsidR="00F06E3A" w:rsidRDefault="000F73E8">
            <w:pPr>
              <w:widowControl w:val="0"/>
              <w:ind w:firstLine="0"/>
              <w:jc w:val="center"/>
              <w:rPr>
                <w:sz w:val="20"/>
                <w:szCs w:val="20"/>
                <w:lang w:eastAsia="ru-RU"/>
              </w:rPr>
            </w:pPr>
            <w:r>
              <w:rPr>
                <w:sz w:val="20"/>
                <w:szCs w:val="20"/>
                <w:lang w:eastAsia="ru-RU"/>
              </w:rPr>
              <w:t>9</w:t>
            </w:r>
          </w:p>
        </w:tc>
        <w:tc>
          <w:tcPr>
            <w:tcW w:w="707" w:type="dxa"/>
            <w:tcBorders>
              <w:top w:val="single" w:sz="4" w:space="0" w:color="000000"/>
              <w:left w:val="single" w:sz="4" w:space="0" w:color="000000"/>
              <w:bottom w:val="single" w:sz="4" w:space="0" w:color="000000"/>
              <w:right w:val="single" w:sz="4" w:space="0" w:color="000000"/>
            </w:tcBorders>
          </w:tcPr>
          <w:p w14:paraId="0D5C0C3C" w14:textId="77777777" w:rsidR="00F06E3A" w:rsidRDefault="000F73E8">
            <w:pPr>
              <w:widowControl w:val="0"/>
              <w:ind w:firstLine="0"/>
              <w:jc w:val="center"/>
              <w:rPr>
                <w:sz w:val="20"/>
                <w:szCs w:val="20"/>
                <w:lang w:eastAsia="ru-RU"/>
              </w:rPr>
            </w:pPr>
            <w:r>
              <w:rPr>
                <w:sz w:val="20"/>
                <w:szCs w:val="20"/>
                <w:lang w:eastAsia="ru-RU"/>
              </w:rPr>
              <w:t>10</w:t>
            </w:r>
          </w:p>
        </w:tc>
        <w:tc>
          <w:tcPr>
            <w:tcW w:w="720" w:type="dxa"/>
            <w:tcBorders>
              <w:top w:val="single" w:sz="4" w:space="0" w:color="000000"/>
              <w:left w:val="single" w:sz="4" w:space="0" w:color="000000"/>
              <w:bottom w:val="single" w:sz="4" w:space="0" w:color="000000"/>
              <w:right w:val="single" w:sz="4" w:space="0" w:color="000000"/>
            </w:tcBorders>
          </w:tcPr>
          <w:p w14:paraId="1F4E1CA3" w14:textId="77777777" w:rsidR="00F06E3A" w:rsidRDefault="000F73E8">
            <w:pPr>
              <w:widowControl w:val="0"/>
              <w:ind w:firstLine="0"/>
              <w:jc w:val="center"/>
              <w:rPr>
                <w:sz w:val="20"/>
                <w:szCs w:val="20"/>
                <w:lang w:eastAsia="ru-RU"/>
              </w:rPr>
            </w:pPr>
            <w:r>
              <w:rPr>
                <w:sz w:val="20"/>
                <w:szCs w:val="20"/>
                <w:lang w:eastAsia="ru-RU"/>
              </w:rPr>
              <w:t>11</w:t>
            </w:r>
          </w:p>
        </w:tc>
        <w:tc>
          <w:tcPr>
            <w:tcW w:w="853" w:type="dxa"/>
            <w:tcBorders>
              <w:top w:val="single" w:sz="4" w:space="0" w:color="000000"/>
              <w:left w:val="single" w:sz="4" w:space="0" w:color="000000"/>
              <w:bottom w:val="single" w:sz="4" w:space="0" w:color="000000"/>
              <w:right w:val="single" w:sz="4" w:space="0" w:color="000000"/>
            </w:tcBorders>
          </w:tcPr>
          <w:p w14:paraId="12AD4D98" w14:textId="77777777" w:rsidR="00F06E3A" w:rsidRDefault="000F73E8">
            <w:pPr>
              <w:widowControl w:val="0"/>
              <w:ind w:firstLine="0"/>
              <w:jc w:val="center"/>
              <w:rPr>
                <w:sz w:val="20"/>
                <w:szCs w:val="20"/>
                <w:lang w:eastAsia="ru-RU"/>
              </w:rPr>
            </w:pPr>
            <w:r>
              <w:rPr>
                <w:sz w:val="20"/>
                <w:szCs w:val="20"/>
                <w:lang w:eastAsia="ru-RU"/>
              </w:rPr>
              <w:t>12</w:t>
            </w:r>
          </w:p>
        </w:tc>
        <w:tc>
          <w:tcPr>
            <w:tcW w:w="1132" w:type="dxa"/>
            <w:tcBorders>
              <w:top w:val="single" w:sz="4" w:space="0" w:color="000000"/>
              <w:left w:val="single" w:sz="4" w:space="0" w:color="000000"/>
              <w:bottom w:val="single" w:sz="4" w:space="0" w:color="000000"/>
              <w:right w:val="single" w:sz="4" w:space="0" w:color="000000"/>
            </w:tcBorders>
          </w:tcPr>
          <w:p w14:paraId="1D86726C" w14:textId="77777777" w:rsidR="00F06E3A" w:rsidRDefault="000F73E8">
            <w:pPr>
              <w:widowControl w:val="0"/>
              <w:ind w:firstLine="0"/>
              <w:jc w:val="center"/>
              <w:rPr>
                <w:sz w:val="20"/>
                <w:szCs w:val="20"/>
                <w:lang w:eastAsia="ru-RU"/>
              </w:rPr>
            </w:pPr>
            <w:r>
              <w:rPr>
                <w:sz w:val="20"/>
                <w:szCs w:val="20"/>
                <w:lang w:eastAsia="ru-RU"/>
              </w:rPr>
              <w:t>13</w:t>
            </w:r>
          </w:p>
        </w:tc>
        <w:tc>
          <w:tcPr>
            <w:tcW w:w="994" w:type="dxa"/>
            <w:tcBorders>
              <w:top w:val="single" w:sz="4" w:space="0" w:color="000000"/>
              <w:left w:val="single" w:sz="4" w:space="0" w:color="000000"/>
              <w:bottom w:val="single" w:sz="4" w:space="0" w:color="000000"/>
              <w:right w:val="single" w:sz="4" w:space="0" w:color="000000"/>
            </w:tcBorders>
          </w:tcPr>
          <w:p w14:paraId="49E06789" w14:textId="77777777" w:rsidR="00F06E3A" w:rsidRDefault="000F73E8">
            <w:pPr>
              <w:widowControl w:val="0"/>
              <w:ind w:firstLine="0"/>
              <w:jc w:val="center"/>
              <w:rPr>
                <w:sz w:val="20"/>
                <w:szCs w:val="20"/>
                <w:lang w:eastAsia="ru-RU"/>
              </w:rPr>
            </w:pPr>
            <w:r>
              <w:rPr>
                <w:sz w:val="20"/>
                <w:szCs w:val="20"/>
                <w:lang w:eastAsia="ru-RU"/>
              </w:rPr>
              <w:t>14</w:t>
            </w:r>
          </w:p>
        </w:tc>
        <w:tc>
          <w:tcPr>
            <w:tcW w:w="851" w:type="dxa"/>
            <w:tcBorders>
              <w:top w:val="single" w:sz="4" w:space="0" w:color="000000"/>
              <w:left w:val="single" w:sz="4" w:space="0" w:color="000000"/>
              <w:bottom w:val="single" w:sz="4" w:space="0" w:color="000000"/>
              <w:right w:val="single" w:sz="4" w:space="0" w:color="000000"/>
            </w:tcBorders>
          </w:tcPr>
          <w:p w14:paraId="40F0C57E" w14:textId="77777777" w:rsidR="00F06E3A" w:rsidRDefault="000F73E8">
            <w:pPr>
              <w:widowControl w:val="0"/>
              <w:ind w:firstLine="0"/>
              <w:jc w:val="center"/>
              <w:rPr>
                <w:sz w:val="20"/>
                <w:szCs w:val="20"/>
                <w:lang w:eastAsia="ru-RU"/>
              </w:rPr>
            </w:pPr>
            <w:r>
              <w:rPr>
                <w:sz w:val="20"/>
                <w:szCs w:val="20"/>
                <w:lang w:eastAsia="ru-RU"/>
              </w:rPr>
              <w:t>15</w:t>
            </w:r>
          </w:p>
        </w:tc>
        <w:tc>
          <w:tcPr>
            <w:tcW w:w="1389" w:type="dxa"/>
            <w:tcBorders>
              <w:top w:val="single" w:sz="4" w:space="0" w:color="000000"/>
              <w:left w:val="single" w:sz="4" w:space="0" w:color="000000"/>
              <w:bottom w:val="single" w:sz="4" w:space="0" w:color="000000"/>
              <w:right w:val="single" w:sz="4" w:space="0" w:color="000000"/>
            </w:tcBorders>
          </w:tcPr>
          <w:p w14:paraId="6FD53AA1" w14:textId="77777777" w:rsidR="00F06E3A" w:rsidRDefault="000F73E8">
            <w:pPr>
              <w:widowControl w:val="0"/>
              <w:ind w:firstLine="0"/>
              <w:jc w:val="center"/>
              <w:rPr>
                <w:sz w:val="20"/>
                <w:szCs w:val="20"/>
                <w:lang w:eastAsia="ru-RU"/>
              </w:rPr>
            </w:pPr>
            <w:r>
              <w:rPr>
                <w:sz w:val="20"/>
                <w:szCs w:val="20"/>
                <w:lang w:eastAsia="ru-RU"/>
              </w:rPr>
              <w:t>16</w:t>
            </w:r>
          </w:p>
        </w:tc>
      </w:tr>
      <w:tr w:rsidR="00F06E3A" w14:paraId="7F2DF13E" w14:textId="77777777">
        <w:tc>
          <w:tcPr>
            <w:tcW w:w="14875" w:type="dxa"/>
            <w:gridSpan w:val="16"/>
            <w:tcBorders>
              <w:top w:val="single" w:sz="4" w:space="0" w:color="000000"/>
              <w:left w:val="single" w:sz="4" w:space="0" w:color="000000"/>
              <w:bottom w:val="single" w:sz="4" w:space="0" w:color="000000"/>
              <w:right w:val="single" w:sz="4" w:space="0" w:color="000000"/>
            </w:tcBorders>
          </w:tcPr>
          <w:p w14:paraId="1313F1BF" w14:textId="77777777" w:rsidR="00F06E3A" w:rsidRDefault="000F73E8" w:rsidP="000201BA">
            <w:pPr>
              <w:widowControl w:val="0"/>
              <w:ind w:firstLine="0"/>
              <w:outlineLvl w:val="3"/>
              <w:rPr>
                <w:sz w:val="20"/>
                <w:szCs w:val="20"/>
                <w:lang w:eastAsia="ru-RU"/>
              </w:rPr>
            </w:pPr>
            <w:r w:rsidRPr="000201BA">
              <w:rPr>
                <w:sz w:val="22"/>
                <w:szCs w:val="22"/>
                <w:lang w:eastAsia="ru-RU"/>
              </w:rPr>
              <w:t>Цель 1 Развитие транспортной</w:t>
            </w:r>
            <w:r>
              <w:rPr>
                <w:sz w:val="24"/>
                <w:szCs w:val="24"/>
                <w:lang w:eastAsia="ru-RU"/>
              </w:rPr>
              <w:t xml:space="preserve"> инфраструктуры Яковлевского муниципального округа Белгородской области.</w:t>
            </w:r>
          </w:p>
        </w:tc>
      </w:tr>
      <w:tr w:rsidR="00FE71B0" w14:paraId="0848BBFB" w14:textId="77777777">
        <w:tc>
          <w:tcPr>
            <w:tcW w:w="452" w:type="dxa"/>
            <w:tcBorders>
              <w:top w:val="single" w:sz="4" w:space="0" w:color="000000"/>
              <w:left w:val="single" w:sz="4" w:space="0" w:color="000000"/>
              <w:bottom w:val="single" w:sz="4" w:space="0" w:color="000000"/>
              <w:right w:val="single" w:sz="4" w:space="0" w:color="000000"/>
            </w:tcBorders>
          </w:tcPr>
          <w:p w14:paraId="413F0152" w14:textId="6960402E" w:rsidR="00FE71B0" w:rsidRDefault="00FE71B0" w:rsidP="00FE71B0">
            <w:pPr>
              <w:widowControl w:val="0"/>
              <w:ind w:firstLine="0"/>
              <w:jc w:val="center"/>
              <w:rPr>
                <w:sz w:val="20"/>
                <w:szCs w:val="20"/>
                <w:lang w:eastAsia="ru-RU"/>
              </w:rPr>
            </w:pPr>
            <w:r>
              <w:rPr>
                <w:sz w:val="20"/>
                <w:szCs w:val="20"/>
                <w:lang w:eastAsia="ru-RU"/>
              </w:rPr>
              <w:t>1</w:t>
            </w:r>
          </w:p>
        </w:tc>
        <w:tc>
          <w:tcPr>
            <w:tcW w:w="2043" w:type="dxa"/>
            <w:tcBorders>
              <w:top w:val="single" w:sz="4" w:space="0" w:color="000000"/>
              <w:left w:val="single" w:sz="4" w:space="0" w:color="000000"/>
              <w:bottom w:val="single" w:sz="4" w:space="0" w:color="000000"/>
              <w:right w:val="single" w:sz="4" w:space="0" w:color="000000"/>
            </w:tcBorders>
            <w:vAlign w:val="center"/>
          </w:tcPr>
          <w:p w14:paraId="29227338" w14:textId="2C8B272A" w:rsidR="00FE71B0" w:rsidRDefault="00FE71B0" w:rsidP="00FE71B0">
            <w:pPr>
              <w:widowControl w:val="0"/>
              <w:ind w:firstLine="0"/>
              <w:jc w:val="center"/>
              <w:rPr>
                <w:sz w:val="20"/>
                <w:szCs w:val="20"/>
                <w:lang w:eastAsia="ru-RU"/>
              </w:rPr>
            </w:pPr>
            <w:r>
              <w:rPr>
                <w:sz w:val="20"/>
                <w:szCs w:val="20"/>
                <w:lang w:eastAsia="ru-RU"/>
              </w:rPr>
              <w:t>2</w:t>
            </w:r>
          </w:p>
        </w:tc>
        <w:tc>
          <w:tcPr>
            <w:tcW w:w="906" w:type="dxa"/>
            <w:tcBorders>
              <w:top w:val="single" w:sz="4" w:space="0" w:color="000000"/>
              <w:left w:val="single" w:sz="4" w:space="0" w:color="000000"/>
              <w:bottom w:val="single" w:sz="4" w:space="0" w:color="000000"/>
              <w:right w:val="single" w:sz="4" w:space="0" w:color="000000"/>
            </w:tcBorders>
            <w:vAlign w:val="center"/>
          </w:tcPr>
          <w:p w14:paraId="29AAE950" w14:textId="716A32CC" w:rsidR="00FE71B0" w:rsidRDefault="00FE71B0" w:rsidP="00FE71B0">
            <w:pPr>
              <w:widowControl w:val="0"/>
              <w:ind w:firstLine="0"/>
              <w:jc w:val="center"/>
              <w:rPr>
                <w:sz w:val="20"/>
                <w:szCs w:val="20"/>
                <w:lang w:eastAsia="ru-RU"/>
              </w:rPr>
            </w:pPr>
            <w:r>
              <w:rPr>
                <w:sz w:val="20"/>
                <w:szCs w:val="20"/>
                <w:lang w:eastAsia="ru-RU"/>
              </w:rPr>
              <w:t>3</w:t>
            </w:r>
          </w:p>
        </w:tc>
        <w:tc>
          <w:tcPr>
            <w:tcW w:w="906" w:type="dxa"/>
            <w:tcBorders>
              <w:top w:val="single" w:sz="4" w:space="0" w:color="000000"/>
              <w:left w:val="single" w:sz="4" w:space="0" w:color="000000"/>
              <w:bottom w:val="single" w:sz="4" w:space="0" w:color="000000"/>
              <w:right w:val="single" w:sz="4" w:space="0" w:color="000000"/>
            </w:tcBorders>
            <w:vAlign w:val="center"/>
          </w:tcPr>
          <w:p w14:paraId="1CC55DDC" w14:textId="122BB353" w:rsidR="00FE71B0" w:rsidRDefault="00FE71B0" w:rsidP="00FE71B0">
            <w:pPr>
              <w:widowControl w:val="0"/>
              <w:ind w:firstLine="0"/>
              <w:jc w:val="center"/>
              <w:rPr>
                <w:sz w:val="20"/>
                <w:szCs w:val="20"/>
                <w:lang w:eastAsia="ru-RU"/>
              </w:rPr>
            </w:pPr>
            <w:r>
              <w:rPr>
                <w:sz w:val="20"/>
                <w:szCs w:val="20"/>
                <w:lang w:eastAsia="ru-RU"/>
              </w:rPr>
              <w:t>4</w:t>
            </w:r>
          </w:p>
        </w:tc>
        <w:tc>
          <w:tcPr>
            <w:tcW w:w="815" w:type="dxa"/>
            <w:tcBorders>
              <w:top w:val="single" w:sz="4" w:space="0" w:color="000000"/>
              <w:left w:val="single" w:sz="4" w:space="0" w:color="000000"/>
              <w:bottom w:val="single" w:sz="4" w:space="0" w:color="000000"/>
              <w:right w:val="single" w:sz="4" w:space="0" w:color="000000"/>
            </w:tcBorders>
            <w:vAlign w:val="center"/>
          </w:tcPr>
          <w:p w14:paraId="5AAE7273" w14:textId="318B2A54" w:rsidR="00FE71B0" w:rsidRDefault="00FE71B0" w:rsidP="00FE71B0">
            <w:pPr>
              <w:widowControl w:val="0"/>
              <w:ind w:firstLine="0"/>
              <w:jc w:val="center"/>
              <w:rPr>
                <w:sz w:val="20"/>
                <w:szCs w:val="20"/>
                <w:lang w:eastAsia="ru-RU"/>
              </w:rPr>
            </w:pPr>
            <w:r>
              <w:rPr>
                <w:sz w:val="20"/>
                <w:szCs w:val="20"/>
                <w:lang w:eastAsia="ru-RU"/>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71698216" w14:textId="42E3B4AD" w:rsidR="00FE71B0" w:rsidRDefault="00FE71B0" w:rsidP="00FE71B0">
            <w:pPr>
              <w:widowControl w:val="0"/>
              <w:ind w:firstLine="0"/>
              <w:jc w:val="center"/>
              <w:rPr>
                <w:sz w:val="20"/>
                <w:szCs w:val="20"/>
                <w:lang w:eastAsia="ru-RU"/>
              </w:rPr>
            </w:pPr>
            <w:r>
              <w:rPr>
                <w:sz w:val="20"/>
                <w:szCs w:val="20"/>
                <w:lang w:eastAsia="ru-RU"/>
              </w:rPr>
              <w:t>6</w:t>
            </w:r>
          </w:p>
        </w:tc>
        <w:tc>
          <w:tcPr>
            <w:tcW w:w="662" w:type="dxa"/>
            <w:tcBorders>
              <w:top w:val="single" w:sz="4" w:space="0" w:color="000000"/>
              <w:left w:val="single" w:sz="4" w:space="0" w:color="000000"/>
              <w:bottom w:val="single" w:sz="4" w:space="0" w:color="000000"/>
              <w:right w:val="single" w:sz="4" w:space="0" w:color="000000"/>
            </w:tcBorders>
            <w:vAlign w:val="center"/>
          </w:tcPr>
          <w:p w14:paraId="77B07DCD" w14:textId="34973AB9" w:rsidR="00FE71B0" w:rsidRDefault="00FE71B0" w:rsidP="00FE71B0">
            <w:pPr>
              <w:widowControl w:val="0"/>
              <w:ind w:firstLine="0"/>
              <w:jc w:val="center"/>
              <w:rPr>
                <w:sz w:val="20"/>
                <w:szCs w:val="20"/>
                <w:lang w:eastAsia="ru-RU"/>
              </w:rPr>
            </w:pPr>
            <w:r>
              <w:rPr>
                <w:sz w:val="20"/>
                <w:szCs w:val="20"/>
                <w:lang w:eastAsia="ru-RU"/>
              </w:rPr>
              <w:t>7</w:t>
            </w:r>
          </w:p>
        </w:tc>
        <w:tc>
          <w:tcPr>
            <w:tcW w:w="787" w:type="dxa"/>
            <w:tcBorders>
              <w:top w:val="single" w:sz="4" w:space="0" w:color="000000"/>
              <w:left w:val="single" w:sz="4" w:space="0" w:color="000000"/>
              <w:bottom w:val="single" w:sz="4" w:space="0" w:color="000000"/>
              <w:right w:val="single" w:sz="4" w:space="0" w:color="000000"/>
            </w:tcBorders>
            <w:vAlign w:val="center"/>
          </w:tcPr>
          <w:p w14:paraId="48D70C65" w14:textId="28B497EF" w:rsidR="00FE71B0" w:rsidRDefault="00FE71B0" w:rsidP="00FE71B0">
            <w:pPr>
              <w:widowControl w:val="0"/>
              <w:ind w:firstLine="0"/>
              <w:jc w:val="center"/>
              <w:rPr>
                <w:sz w:val="20"/>
                <w:szCs w:val="20"/>
                <w:lang w:eastAsia="ru-RU"/>
              </w:rPr>
            </w:pPr>
            <w:r>
              <w:rPr>
                <w:sz w:val="20"/>
                <w:szCs w:val="20"/>
                <w:lang w:eastAsia="ru-RU"/>
              </w:rPr>
              <w:t>8</w:t>
            </w:r>
          </w:p>
        </w:tc>
        <w:tc>
          <w:tcPr>
            <w:tcW w:w="711" w:type="dxa"/>
            <w:tcBorders>
              <w:top w:val="single" w:sz="4" w:space="0" w:color="000000"/>
              <w:left w:val="single" w:sz="4" w:space="0" w:color="000000"/>
              <w:bottom w:val="single" w:sz="4" w:space="0" w:color="000000"/>
              <w:right w:val="single" w:sz="4" w:space="0" w:color="000000"/>
            </w:tcBorders>
            <w:vAlign w:val="center"/>
          </w:tcPr>
          <w:p w14:paraId="7D036052" w14:textId="333585AA" w:rsidR="00FE71B0" w:rsidRDefault="00FE71B0" w:rsidP="00FE71B0">
            <w:pPr>
              <w:widowControl w:val="0"/>
              <w:ind w:firstLine="0"/>
              <w:jc w:val="center"/>
              <w:rPr>
                <w:sz w:val="20"/>
                <w:szCs w:val="20"/>
                <w:lang w:eastAsia="ru-RU"/>
              </w:rPr>
            </w:pPr>
            <w:r>
              <w:rPr>
                <w:sz w:val="20"/>
                <w:szCs w:val="20"/>
                <w:lang w:eastAsia="ru-RU"/>
              </w:rPr>
              <w:t>9</w:t>
            </w:r>
          </w:p>
        </w:tc>
        <w:tc>
          <w:tcPr>
            <w:tcW w:w="707" w:type="dxa"/>
            <w:tcBorders>
              <w:top w:val="single" w:sz="4" w:space="0" w:color="000000"/>
              <w:left w:val="single" w:sz="4" w:space="0" w:color="000000"/>
              <w:bottom w:val="single" w:sz="4" w:space="0" w:color="000000"/>
              <w:right w:val="single" w:sz="4" w:space="0" w:color="000000"/>
            </w:tcBorders>
            <w:vAlign w:val="center"/>
          </w:tcPr>
          <w:p w14:paraId="05931DA2" w14:textId="1A5F015A" w:rsidR="00FE71B0" w:rsidRDefault="00FE71B0" w:rsidP="00FE71B0">
            <w:pPr>
              <w:widowControl w:val="0"/>
              <w:ind w:firstLine="0"/>
              <w:jc w:val="center"/>
              <w:rPr>
                <w:sz w:val="20"/>
                <w:szCs w:val="20"/>
                <w:lang w:eastAsia="ru-RU"/>
              </w:rPr>
            </w:pPr>
            <w:r>
              <w:rPr>
                <w:sz w:val="20"/>
                <w:szCs w:val="20"/>
                <w:lang w:eastAsia="ru-RU"/>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77E47C6E" w14:textId="720DD47C" w:rsidR="00FE71B0" w:rsidRDefault="00FE71B0" w:rsidP="00FE71B0">
            <w:pPr>
              <w:widowControl w:val="0"/>
              <w:ind w:firstLine="0"/>
              <w:jc w:val="center"/>
              <w:rPr>
                <w:sz w:val="20"/>
                <w:szCs w:val="20"/>
                <w:lang w:eastAsia="ru-RU"/>
              </w:rPr>
            </w:pPr>
            <w:r>
              <w:rPr>
                <w:sz w:val="20"/>
                <w:szCs w:val="20"/>
                <w:lang w:eastAsia="ru-RU"/>
              </w:rPr>
              <w:t>11</w:t>
            </w:r>
          </w:p>
        </w:tc>
        <w:tc>
          <w:tcPr>
            <w:tcW w:w="853" w:type="dxa"/>
            <w:tcBorders>
              <w:top w:val="single" w:sz="4" w:space="0" w:color="000000"/>
              <w:left w:val="single" w:sz="4" w:space="0" w:color="000000"/>
              <w:bottom w:val="single" w:sz="4" w:space="0" w:color="000000"/>
              <w:right w:val="single" w:sz="4" w:space="0" w:color="000000"/>
            </w:tcBorders>
            <w:vAlign w:val="center"/>
          </w:tcPr>
          <w:p w14:paraId="13868B17" w14:textId="11F93600" w:rsidR="00FE71B0" w:rsidRDefault="00FE71B0" w:rsidP="00FE71B0">
            <w:pPr>
              <w:widowControl w:val="0"/>
              <w:ind w:firstLine="0"/>
              <w:jc w:val="center"/>
              <w:rPr>
                <w:sz w:val="20"/>
                <w:szCs w:val="20"/>
                <w:lang w:eastAsia="ru-RU"/>
              </w:rPr>
            </w:pPr>
            <w:r>
              <w:rPr>
                <w:sz w:val="20"/>
                <w:szCs w:val="20"/>
                <w:lang w:eastAsia="ru-RU"/>
              </w:rPr>
              <w:t>12</w:t>
            </w:r>
          </w:p>
        </w:tc>
        <w:tc>
          <w:tcPr>
            <w:tcW w:w="1132" w:type="dxa"/>
            <w:tcBorders>
              <w:top w:val="single" w:sz="4" w:space="0" w:color="000000"/>
              <w:left w:val="single" w:sz="4" w:space="0" w:color="000000"/>
              <w:bottom w:val="single" w:sz="4" w:space="0" w:color="000000"/>
              <w:right w:val="single" w:sz="4" w:space="0" w:color="000000"/>
            </w:tcBorders>
            <w:vAlign w:val="center"/>
          </w:tcPr>
          <w:p w14:paraId="2B92A00A" w14:textId="3622181F" w:rsidR="00FE71B0" w:rsidRDefault="00FE71B0" w:rsidP="00FE71B0">
            <w:pPr>
              <w:widowControl w:val="0"/>
              <w:ind w:firstLine="0"/>
              <w:jc w:val="center"/>
              <w:rPr>
                <w:sz w:val="20"/>
                <w:szCs w:val="20"/>
                <w:lang w:eastAsia="ru-RU"/>
              </w:rPr>
            </w:pPr>
            <w:r>
              <w:rPr>
                <w:sz w:val="20"/>
                <w:szCs w:val="20"/>
                <w:lang w:eastAsia="ru-RU"/>
              </w:rPr>
              <w:t>13</w:t>
            </w:r>
          </w:p>
        </w:tc>
        <w:tc>
          <w:tcPr>
            <w:tcW w:w="994" w:type="dxa"/>
            <w:tcBorders>
              <w:top w:val="single" w:sz="4" w:space="0" w:color="000000"/>
              <w:left w:val="single" w:sz="4" w:space="0" w:color="000000"/>
              <w:bottom w:val="single" w:sz="4" w:space="0" w:color="000000"/>
              <w:right w:val="single" w:sz="4" w:space="0" w:color="000000"/>
            </w:tcBorders>
            <w:vAlign w:val="center"/>
          </w:tcPr>
          <w:p w14:paraId="33125954" w14:textId="1BA92A4E" w:rsidR="00FE71B0" w:rsidRDefault="00FE71B0" w:rsidP="00FE71B0">
            <w:pPr>
              <w:widowControl w:val="0"/>
              <w:ind w:firstLine="0"/>
              <w:jc w:val="center"/>
              <w:rPr>
                <w:sz w:val="20"/>
                <w:szCs w:val="20"/>
                <w:lang w:eastAsia="ru-RU"/>
              </w:rPr>
            </w:pPr>
            <w:r>
              <w:rPr>
                <w:sz w:val="20"/>
                <w:szCs w:val="20"/>
                <w:lang w:eastAsia="ru-RU"/>
              </w:rPr>
              <w:t>14</w:t>
            </w:r>
          </w:p>
        </w:tc>
        <w:tc>
          <w:tcPr>
            <w:tcW w:w="851" w:type="dxa"/>
            <w:tcBorders>
              <w:top w:val="single" w:sz="4" w:space="0" w:color="000000"/>
              <w:left w:val="single" w:sz="4" w:space="0" w:color="000000"/>
              <w:bottom w:val="single" w:sz="4" w:space="0" w:color="000000"/>
              <w:right w:val="single" w:sz="4" w:space="0" w:color="000000"/>
            </w:tcBorders>
            <w:vAlign w:val="center"/>
          </w:tcPr>
          <w:p w14:paraId="61F9C01C" w14:textId="03FE0932" w:rsidR="00FE71B0" w:rsidRDefault="00FE71B0" w:rsidP="00FE71B0">
            <w:pPr>
              <w:widowControl w:val="0"/>
              <w:ind w:firstLine="0"/>
              <w:jc w:val="center"/>
              <w:rPr>
                <w:sz w:val="20"/>
                <w:szCs w:val="20"/>
                <w:lang w:eastAsia="ru-RU"/>
              </w:rPr>
            </w:pPr>
            <w:r>
              <w:rPr>
                <w:sz w:val="20"/>
                <w:szCs w:val="20"/>
                <w:lang w:eastAsia="ru-RU"/>
              </w:rPr>
              <w:t>15</w:t>
            </w:r>
          </w:p>
        </w:tc>
        <w:tc>
          <w:tcPr>
            <w:tcW w:w="1389" w:type="dxa"/>
            <w:tcBorders>
              <w:top w:val="single" w:sz="4" w:space="0" w:color="000000"/>
              <w:left w:val="single" w:sz="4" w:space="0" w:color="000000"/>
              <w:bottom w:val="single" w:sz="4" w:space="0" w:color="000000"/>
              <w:right w:val="single" w:sz="4" w:space="0" w:color="000000"/>
            </w:tcBorders>
            <w:vAlign w:val="center"/>
          </w:tcPr>
          <w:p w14:paraId="454BCEC9" w14:textId="55B33092" w:rsidR="00FE71B0" w:rsidRDefault="00FE71B0" w:rsidP="00FE71B0">
            <w:pPr>
              <w:widowControl w:val="0"/>
              <w:ind w:firstLine="0"/>
              <w:jc w:val="center"/>
              <w:rPr>
                <w:sz w:val="20"/>
                <w:szCs w:val="20"/>
                <w:lang w:eastAsia="ru-RU"/>
              </w:rPr>
            </w:pPr>
            <w:r>
              <w:rPr>
                <w:sz w:val="20"/>
                <w:szCs w:val="20"/>
                <w:lang w:eastAsia="ru-RU"/>
              </w:rPr>
              <w:t>16</w:t>
            </w:r>
          </w:p>
        </w:tc>
      </w:tr>
      <w:tr w:rsidR="00F06E3A" w14:paraId="29D520B7" w14:textId="77777777">
        <w:tc>
          <w:tcPr>
            <w:tcW w:w="452" w:type="dxa"/>
            <w:tcBorders>
              <w:top w:val="single" w:sz="4" w:space="0" w:color="000000"/>
              <w:left w:val="single" w:sz="4" w:space="0" w:color="000000"/>
              <w:bottom w:val="single" w:sz="4" w:space="0" w:color="000000"/>
              <w:right w:val="single" w:sz="4" w:space="0" w:color="000000"/>
            </w:tcBorders>
          </w:tcPr>
          <w:p w14:paraId="208CD4F5" w14:textId="77777777" w:rsidR="00F06E3A" w:rsidRDefault="000F73E8">
            <w:pPr>
              <w:widowControl w:val="0"/>
              <w:ind w:firstLine="0"/>
              <w:jc w:val="center"/>
              <w:rPr>
                <w:sz w:val="20"/>
                <w:szCs w:val="20"/>
                <w:lang w:eastAsia="ru-RU"/>
              </w:rPr>
            </w:pPr>
            <w:r>
              <w:rPr>
                <w:sz w:val="20"/>
                <w:szCs w:val="20"/>
                <w:lang w:eastAsia="ru-RU"/>
              </w:rPr>
              <w:t>1</w:t>
            </w:r>
          </w:p>
        </w:tc>
        <w:tc>
          <w:tcPr>
            <w:tcW w:w="2043" w:type="dxa"/>
            <w:tcBorders>
              <w:top w:val="single" w:sz="4" w:space="0" w:color="000000"/>
              <w:left w:val="single" w:sz="4" w:space="0" w:color="000000"/>
              <w:bottom w:val="single" w:sz="4" w:space="0" w:color="000000"/>
              <w:right w:val="single" w:sz="4" w:space="0" w:color="000000"/>
            </w:tcBorders>
            <w:vAlign w:val="center"/>
          </w:tcPr>
          <w:p w14:paraId="55D2712D" w14:textId="19A21F84" w:rsidR="00F06E3A" w:rsidRDefault="000F73E8">
            <w:pPr>
              <w:widowControl w:val="0"/>
              <w:ind w:firstLine="0"/>
              <w:jc w:val="left"/>
              <w:rPr>
                <w:sz w:val="20"/>
                <w:szCs w:val="20"/>
                <w:lang w:eastAsia="ru-RU"/>
              </w:rPr>
            </w:pPr>
            <w:r>
              <w:rPr>
                <w:sz w:val="20"/>
                <w:szCs w:val="20"/>
                <w:lang w:eastAsia="ru-RU"/>
              </w:rPr>
              <w:t xml:space="preserve">Доля автомобильных </w:t>
            </w:r>
          </w:p>
        </w:tc>
        <w:tc>
          <w:tcPr>
            <w:tcW w:w="906" w:type="dxa"/>
            <w:tcBorders>
              <w:top w:val="single" w:sz="4" w:space="0" w:color="000000"/>
              <w:left w:val="single" w:sz="4" w:space="0" w:color="000000"/>
              <w:bottom w:val="single" w:sz="4" w:space="0" w:color="000000"/>
              <w:right w:val="single" w:sz="4" w:space="0" w:color="000000"/>
            </w:tcBorders>
            <w:vAlign w:val="center"/>
          </w:tcPr>
          <w:p w14:paraId="054CB1B4" w14:textId="77777777" w:rsidR="00F06E3A" w:rsidRDefault="000F73E8">
            <w:pPr>
              <w:widowControl w:val="0"/>
              <w:ind w:firstLine="0"/>
              <w:jc w:val="center"/>
              <w:rPr>
                <w:sz w:val="20"/>
                <w:szCs w:val="20"/>
                <w:lang w:eastAsia="ru-RU"/>
              </w:rPr>
            </w:pPr>
            <w:r>
              <w:rPr>
                <w:sz w:val="20"/>
                <w:szCs w:val="20"/>
                <w:lang w:eastAsia="ru-RU"/>
              </w:rPr>
              <w:t>ГП БО</w:t>
            </w:r>
          </w:p>
        </w:tc>
        <w:tc>
          <w:tcPr>
            <w:tcW w:w="906" w:type="dxa"/>
            <w:tcBorders>
              <w:top w:val="single" w:sz="4" w:space="0" w:color="000000"/>
              <w:left w:val="single" w:sz="4" w:space="0" w:color="000000"/>
              <w:bottom w:val="single" w:sz="4" w:space="0" w:color="000000"/>
              <w:right w:val="single" w:sz="4" w:space="0" w:color="000000"/>
            </w:tcBorders>
            <w:vAlign w:val="center"/>
          </w:tcPr>
          <w:p w14:paraId="6A49FE82" w14:textId="77777777" w:rsidR="00F06E3A" w:rsidRDefault="000F73E8">
            <w:pPr>
              <w:widowControl w:val="0"/>
              <w:ind w:firstLine="0"/>
              <w:jc w:val="center"/>
              <w:rPr>
                <w:sz w:val="20"/>
                <w:szCs w:val="20"/>
                <w:lang w:eastAsia="ru-RU"/>
              </w:rPr>
            </w:pPr>
            <w:r>
              <w:rPr>
                <w:sz w:val="20"/>
                <w:szCs w:val="20"/>
                <w:lang w:eastAsia="ru-RU"/>
              </w:rPr>
              <w:t>Процент</w:t>
            </w:r>
          </w:p>
        </w:tc>
        <w:tc>
          <w:tcPr>
            <w:tcW w:w="815" w:type="dxa"/>
            <w:tcBorders>
              <w:top w:val="single" w:sz="4" w:space="0" w:color="000000"/>
              <w:left w:val="single" w:sz="4" w:space="0" w:color="000000"/>
              <w:bottom w:val="single" w:sz="4" w:space="0" w:color="000000"/>
              <w:right w:val="single" w:sz="4" w:space="0" w:color="000000"/>
            </w:tcBorders>
            <w:vAlign w:val="center"/>
          </w:tcPr>
          <w:p w14:paraId="33B5C34E" w14:textId="4BD9195B" w:rsidR="00F06E3A" w:rsidRDefault="00185174">
            <w:pPr>
              <w:widowControl w:val="0"/>
              <w:ind w:firstLine="0"/>
              <w:jc w:val="center"/>
              <w:rPr>
                <w:sz w:val="20"/>
                <w:szCs w:val="20"/>
                <w:lang w:eastAsia="ru-RU"/>
              </w:rPr>
            </w:pPr>
            <w:r>
              <w:rPr>
                <w:sz w:val="20"/>
                <w:szCs w:val="20"/>
                <w:lang w:eastAsia="ru-RU"/>
              </w:rPr>
              <w:t>69,5</w:t>
            </w:r>
          </w:p>
        </w:tc>
        <w:tc>
          <w:tcPr>
            <w:tcW w:w="947" w:type="dxa"/>
            <w:tcBorders>
              <w:top w:val="single" w:sz="4" w:space="0" w:color="000000"/>
              <w:left w:val="single" w:sz="4" w:space="0" w:color="000000"/>
              <w:bottom w:val="single" w:sz="4" w:space="0" w:color="000000"/>
              <w:right w:val="single" w:sz="4" w:space="0" w:color="000000"/>
            </w:tcBorders>
            <w:vAlign w:val="center"/>
          </w:tcPr>
          <w:p w14:paraId="5F124766" w14:textId="77777777" w:rsidR="00F06E3A" w:rsidRDefault="000F73E8">
            <w:pPr>
              <w:widowControl w:val="0"/>
              <w:ind w:firstLine="0"/>
              <w:jc w:val="center"/>
              <w:rPr>
                <w:sz w:val="20"/>
                <w:szCs w:val="20"/>
                <w:lang w:eastAsia="ru-RU"/>
              </w:rPr>
            </w:pPr>
            <w:r>
              <w:rPr>
                <w:sz w:val="20"/>
                <w:szCs w:val="20"/>
                <w:lang w:eastAsia="ru-RU"/>
              </w:rPr>
              <w:t>-</w:t>
            </w:r>
          </w:p>
        </w:tc>
        <w:tc>
          <w:tcPr>
            <w:tcW w:w="662" w:type="dxa"/>
            <w:tcBorders>
              <w:top w:val="single" w:sz="4" w:space="0" w:color="000000"/>
              <w:left w:val="single" w:sz="4" w:space="0" w:color="000000"/>
              <w:bottom w:val="single" w:sz="4" w:space="0" w:color="000000"/>
              <w:right w:val="single" w:sz="4" w:space="0" w:color="000000"/>
            </w:tcBorders>
            <w:vAlign w:val="center"/>
          </w:tcPr>
          <w:p w14:paraId="5B49F982" w14:textId="77777777" w:rsidR="00F06E3A" w:rsidRDefault="000F73E8">
            <w:pPr>
              <w:widowControl w:val="0"/>
              <w:ind w:firstLine="0"/>
              <w:jc w:val="center"/>
              <w:rPr>
                <w:sz w:val="20"/>
                <w:szCs w:val="20"/>
                <w:lang w:eastAsia="ru-RU"/>
              </w:rPr>
            </w:pPr>
            <w:r>
              <w:rPr>
                <w:sz w:val="20"/>
                <w:szCs w:val="20"/>
                <w:lang w:eastAsia="ru-RU"/>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3FF5C7D1" w14:textId="77777777" w:rsidR="00F06E3A" w:rsidRDefault="000F73E8">
            <w:pPr>
              <w:widowControl w:val="0"/>
              <w:ind w:firstLine="0"/>
              <w:jc w:val="center"/>
              <w:rPr>
                <w:sz w:val="20"/>
                <w:szCs w:val="20"/>
                <w:lang w:eastAsia="ru-RU"/>
              </w:rPr>
            </w:pPr>
            <w:r>
              <w:rPr>
                <w:sz w:val="20"/>
                <w:szCs w:val="20"/>
                <w:lang w:eastAsia="ru-RU"/>
              </w:rPr>
              <w:t>-</w:t>
            </w:r>
          </w:p>
        </w:tc>
        <w:tc>
          <w:tcPr>
            <w:tcW w:w="711" w:type="dxa"/>
            <w:tcBorders>
              <w:top w:val="single" w:sz="4" w:space="0" w:color="000000"/>
              <w:left w:val="single" w:sz="4" w:space="0" w:color="000000"/>
              <w:bottom w:val="single" w:sz="4" w:space="0" w:color="000000"/>
              <w:right w:val="single" w:sz="4" w:space="0" w:color="000000"/>
            </w:tcBorders>
            <w:vAlign w:val="center"/>
          </w:tcPr>
          <w:p w14:paraId="52FF83BA" w14:textId="379D096B" w:rsidR="00F06E3A" w:rsidRDefault="00185174">
            <w:pPr>
              <w:widowControl w:val="0"/>
              <w:ind w:firstLine="0"/>
              <w:jc w:val="center"/>
              <w:rPr>
                <w:sz w:val="20"/>
                <w:szCs w:val="20"/>
                <w:lang w:eastAsia="ru-RU"/>
              </w:rPr>
            </w:pPr>
            <w:r>
              <w:rPr>
                <w:sz w:val="20"/>
                <w:szCs w:val="20"/>
                <w:lang w:eastAsia="ru-RU"/>
              </w:rPr>
              <w:t>69,7</w:t>
            </w:r>
          </w:p>
        </w:tc>
        <w:tc>
          <w:tcPr>
            <w:tcW w:w="707" w:type="dxa"/>
            <w:tcBorders>
              <w:top w:val="single" w:sz="4" w:space="0" w:color="000000"/>
              <w:left w:val="single" w:sz="4" w:space="0" w:color="000000"/>
              <w:bottom w:val="single" w:sz="4" w:space="0" w:color="000000"/>
              <w:right w:val="single" w:sz="4" w:space="0" w:color="000000"/>
            </w:tcBorders>
            <w:vAlign w:val="center"/>
          </w:tcPr>
          <w:p w14:paraId="2F6D5881" w14:textId="77777777" w:rsidR="00F06E3A" w:rsidRDefault="000F73E8">
            <w:pPr>
              <w:widowControl w:val="0"/>
              <w:ind w:firstLine="0"/>
              <w:jc w:val="center"/>
              <w:rPr>
                <w:sz w:val="20"/>
                <w:szCs w:val="20"/>
                <w:lang w:eastAsia="ru-RU"/>
              </w:rPr>
            </w:pPr>
            <w:r>
              <w:rPr>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10E90FDA" w14:textId="2A176A90" w:rsidR="00F06E3A" w:rsidRDefault="00185174">
            <w:pPr>
              <w:widowControl w:val="0"/>
              <w:ind w:firstLine="0"/>
              <w:jc w:val="center"/>
              <w:rPr>
                <w:sz w:val="20"/>
                <w:szCs w:val="20"/>
                <w:lang w:eastAsia="ru-RU"/>
              </w:rPr>
            </w:pPr>
            <w:r>
              <w:rPr>
                <w:sz w:val="20"/>
                <w:szCs w:val="20"/>
                <w:lang w:eastAsia="ru-RU"/>
              </w:rPr>
              <w:t>69,8</w:t>
            </w:r>
          </w:p>
        </w:tc>
        <w:tc>
          <w:tcPr>
            <w:tcW w:w="853" w:type="dxa"/>
            <w:tcBorders>
              <w:top w:val="single" w:sz="4" w:space="0" w:color="000000"/>
              <w:left w:val="single" w:sz="4" w:space="0" w:color="000000"/>
              <w:bottom w:val="single" w:sz="4" w:space="0" w:color="000000"/>
              <w:right w:val="single" w:sz="4" w:space="0" w:color="000000"/>
            </w:tcBorders>
            <w:vAlign w:val="center"/>
          </w:tcPr>
          <w:p w14:paraId="5811E081" w14:textId="77777777" w:rsidR="00F06E3A" w:rsidRDefault="000F73E8">
            <w:pPr>
              <w:widowControl w:val="0"/>
              <w:ind w:firstLine="0"/>
              <w:jc w:val="center"/>
              <w:rPr>
                <w:sz w:val="20"/>
                <w:szCs w:val="20"/>
                <w:lang w:eastAsia="ru-RU"/>
              </w:rPr>
            </w:pPr>
            <w:r>
              <w:rPr>
                <w:sz w:val="20"/>
                <w:szCs w:val="20"/>
                <w:lang w:eastAsia="ru-RU"/>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40DEAB8D" w14:textId="3F65F3AF" w:rsidR="00F06E3A" w:rsidRDefault="008E380D">
            <w:pPr>
              <w:widowControl w:val="0"/>
              <w:ind w:firstLine="0"/>
              <w:jc w:val="center"/>
              <w:rPr>
                <w:sz w:val="20"/>
                <w:szCs w:val="20"/>
                <w:lang w:eastAsia="ru-RU"/>
              </w:rPr>
            </w:pPr>
            <w:r>
              <w:rPr>
                <w:sz w:val="20"/>
                <w:szCs w:val="20"/>
                <w:lang w:eastAsia="ru-RU"/>
              </w:rPr>
              <w:t>70,0</w:t>
            </w:r>
          </w:p>
        </w:tc>
        <w:tc>
          <w:tcPr>
            <w:tcW w:w="994" w:type="dxa"/>
            <w:tcBorders>
              <w:top w:val="single" w:sz="4" w:space="0" w:color="000000"/>
              <w:left w:val="single" w:sz="4" w:space="0" w:color="000000"/>
              <w:bottom w:val="single" w:sz="4" w:space="0" w:color="000000"/>
              <w:right w:val="single" w:sz="4" w:space="0" w:color="000000"/>
            </w:tcBorders>
            <w:vAlign w:val="center"/>
          </w:tcPr>
          <w:p w14:paraId="39680F46" w14:textId="1DB5E4A1" w:rsidR="00F06E3A" w:rsidRDefault="00185174">
            <w:pPr>
              <w:widowControl w:val="0"/>
              <w:ind w:firstLine="0"/>
              <w:jc w:val="center"/>
              <w:rPr>
                <w:sz w:val="20"/>
                <w:szCs w:val="20"/>
                <w:lang w:eastAsia="ru-RU"/>
              </w:rPr>
            </w:pPr>
            <w:r>
              <w:rPr>
                <w:sz w:val="20"/>
                <w:szCs w:val="20"/>
                <w:lang w:eastAsia="ru-RU"/>
              </w:rPr>
              <w:t>7</w:t>
            </w:r>
            <w:r w:rsidR="008E380D">
              <w:rPr>
                <w:sz w:val="20"/>
                <w:szCs w:val="20"/>
                <w:lang w:eastAsia="ru-RU"/>
              </w:rPr>
              <w:t>1</w:t>
            </w:r>
            <w:r>
              <w:rPr>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681EBC1B" w14:textId="2C0D921B" w:rsidR="00F06E3A" w:rsidRDefault="00185174">
            <w:pPr>
              <w:widowControl w:val="0"/>
              <w:ind w:firstLine="0"/>
              <w:jc w:val="center"/>
              <w:rPr>
                <w:sz w:val="20"/>
                <w:szCs w:val="20"/>
                <w:lang w:eastAsia="ru-RU"/>
              </w:rPr>
            </w:pPr>
            <w:r>
              <w:rPr>
                <w:sz w:val="20"/>
                <w:szCs w:val="20"/>
                <w:lang w:eastAsia="ru-RU"/>
              </w:rPr>
              <w:t>7</w:t>
            </w:r>
            <w:r w:rsidR="008E380D">
              <w:rPr>
                <w:sz w:val="20"/>
                <w:szCs w:val="20"/>
                <w:lang w:eastAsia="ru-RU"/>
              </w:rPr>
              <w:t>1</w:t>
            </w:r>
            <w:r>
              <w:rPr>
                <w:sz w:val="20"/>
                <w:szCs w:val="20"/>
                <w:lang w:eastAsia="ru-RU"/>
              </w:rPr>
              <w:t>,0</w:t>
            </w:r>
          </w:p>
        </w:tc>
        <w:tc>
          <w:tcPr>
            <w:tcW w:w="1389" w:type="dxa"/>
            <w:tcBorders>
              <w:top w:val="single" w:sz="4" w:space="0" w:color="000000"/>
              <w:left w:val="single" w:sz="4" w:space="0" w:color="000000"/>
              <w:bottom w:val="single" w:sz="4" w:space="0" w:color="000000"/>
              <w:right w:val="single" w:sz="4" w:space="0" w:color="000000"/>
            </w:tcBorders>
            <w:vAlign w:val="center"/>
          </w:tcPr>
          <w:p w14:paraId="7E23432D" w14:textId="7906A403" w:rsidR="00F06E3A" w:rsidRDefault="00185174">
            <w:pPr>
              <w:widowControl w:val="0"/>
              <w:ind w:firstLine="0"/>
              <w:jc w:val="center"/>
              <w:rPr>
                <w:sz w:val="20"/>
                <w:szCs w:val="20"/>
                <w:lang w:eastAsia="ru-RU"/>
              </w:rPr>
            </w:pPr>
            <w:r>
              <w:rPr>
                <w:sz w:val="20"/>
                <w:szCs w:val="20"/>
                <w:lang w:eastAsia="ru-RU"/>
              </w:rPr>
              <w:t>7</w:t>
            </w:r>
            <w:r w:rsidR="008E380D">
              <w:rPr>
                <w:sz w:val="20"/>
                <w:szCs w:val="20"/>
                <w:lang w:eastAsia="ru-RU"/>
              </w:rPr>
              <w:t>1</w:t>
            </w:r>
            <w:r>
              <w:rPr>
                <w:sz w:val="20"/>
                <w:szCs w:val="20"/>
                <w:lang w:eastAsia="ru-RU"/>
              </w:rPr>
              <w:t>,0</w:t>
            </w:r>
          </w:p>
        </w:tc>
      </w:tr>
      <w:tr w:rsidR="00FE71B0" w14:paraId="4738871E" w14:textId="77777777">
        <w:tc>
          <w:tcPr>
            <w:tcW w:w="452" w:type="dxa"/>
            <w:tcBorders>
              <w:top w:val="single" w:sz="4" w:space="0" w:color="000000"/>
              <w:left w:val="single" w:sz="4" w:space="0" w:color="000000"/>
              <w:bottom w:val="single" w:sz="4" w:space="0" w:color="000000"/>
              <w:right w:val="single" w:sz="4" w:space="0" w:color="000000"/>
            </w:tcBorders>
          </w:tcPr>
          <w:p w14:paraId="5E5702C3" w14:textId="4F2999AF" w:rsidR="00FE71B0" w:rsidRDefault="00FE71B0" w:rsidP="00FE71B0">
            <w:pPr>
              <w:widowControl w:val="0"/>
              <w:ind w:firstLine="0"/>
              <w:jc w:val="center"/>
              <w:rPr>
                <w:sz w:val="20"/>
                <w:szCs w:val="20"/>
                <w:lang w:eastAsia="ru-RU"/>
              </w:rPr>
            </w:pPr>
            <w:r>
              <w:rPr>
                <w:sz w:val="20"/>
                <w:szCs w:val="20"/>
                <w:lang w:eastAsia="ru-RU"/>
              </w:rPr>
              <w:lastRenderedPageBreak/>
              <w:t>1</w:t>
            </w:r>
          </w:p>
        </w:tc>
        <w:tc>
          <w:tcPr>
            <w:tcW w:w="2043" w:type="dxa"/>
            <w:tcBorders>
              <w:top w:val="single" w:sz="4" w:space="0" w:color="000000"/>
              <w:left w:val="single" w:sz="4" w:space="0" w:color="000000"/>
              <w:bottom w:val="single" w:sz="4" w:space="0" w:color="000000"/>
              <w:right w:val="single" w:sz="4" w:space="0" w:color="000000"/>
            </w:tcBorders>
            <w:vAlign w:val="center"/>
          </w:tcPr>
          <w:p w14:paraId="4B11CD21" w14:textId="09F99CBA" w:rsidR="00FE71B0" w:rsidRDefault="00FE71B0" w:rsidP="00FE71B0">
            <w:pPr>
              <w:widowControl w:val="0"/>
              <w:ind w:firstLine="0"/>
              <w:jc w:val="center"/>
              <w:rPr>
                <w:sz w:val="20"/>
                <w:szCs w:val="20"/>
                <w:lang w:eastAsia="ru-RU"/>
              </w:rPr>
            </w:pPr>
            <w:r>
              <w:rPr>
                <w:sz w:val="20"/>
                <w:szCs w:val="20"/>
                <w:lang w:eastAsia="ru-RU"/>
              </w:rPr>
              <w:t>2</w:t>
            </w:r>
          </w:p>
        </w:tc>
        <w:tc>
          <w:tcPr>
            <w:tcW w:w="906" w:type="dxa"/>
            <w:tcBorders>
              <w:top w:val="single" w:sz="4" w:space="0" w:color="000000"/>
              <w:left w:val="single" w:sz="4" w:space="0" w:color="000000"/>
              <w:bottom w:val="single" w:sz="4" w:space="0" w:color="000000"/>
              <w:right w:val="single" w:sz="4" w:space="0" w:color="000000"/>
            </w:tcBorders>
            <w:vAlign w:val="center"/>
          </w:tcPr>
          <w:p w14:paraId="04F7401C" w14:textId="47FE505B" w:rsidR="00FE71B0" w:rsidRDefault="00FE71B0" w:rsidP="00FE71B0">
            <w:pPr>
              <w:widowControl w:val="0"/>
              <w:ind w:firstLine="0"/>
              <w:jc w:val="center"/>
              <w:rPr>
                <w:sz w:val="20"/>
                <w:szCs w:val="20"/>
                <w:lang w:eastAsia="ru-RU"/>
              </w:rPr>
            </w:pPr>
            <w:r>
              <w:rPr>
                <w:sz w:val="20"/>
                <w:szCs w:val="20"/>
                <w:lang w:eastAsia="ru-RU"/>
              </w:rPr>
              <w:t>3</w:t>
            </w:r>
          </w:p>
        </w:tc>
        <w:tc>
          <w:tcPr>
            <w:tcW w:w="906" w:type="dxa"/>
            <w:tcBorders>
              <w:top w:val="single" w:sz="4" w:space="0" w:color="000000"/>
              <w:left w:val="single" w:sz="4" w:space="0" w:color="000000"/>
              <w:bottom w:val="single" w:sz="4" w:space="0" w:color="000000"/>
              <w:right w:val="single" w:sz="4" w:space="0" w:color="000000"/>
            </w:tcBorders>
            <w:vAlign w:val="center"/>
          </w:tcPr>
          <w:p w14:paraId="1C6332D6" w14:textId="025D8329" w:rsidR="00FE71B0" w:rsidRDefault="00FE71B0" w:rsidP="00FE71B0">
            <w:pPr>
              <w:widowControl w:val="0"/>
              <w:ind w:firstLine="0"/>
              <w:jc w:val="center"/>
              <w:rPr>
                <w:sz w:val="20"/>
                <w:szCs w:val="20"/>
                <w:lang w:eastAsia="ru-RU"/>
              </w:rPr>
            </w:pPr>
            <w:r>
              <w:rPr>
                <w:sz w:val="20"/>
                <w:szCs w:val="20"/>
                <w:lang w:eastAsia="ru-RU"/>
              </w:rPr>
              <w:t>4</w:t>
            </w:r>
          </w:p>
        </w:tc>
        <w:tc>
          <w:tcPr>
            <w:tcW w:w="815" w:type="dxa"/>
            <w:tcBorders>
              <w:top w:val="single" w:sz="4" w:space="0" w:color="000000"/>
              <w:left w:val="single" w:sz="4" w:space="0" w:color="000000"/>
              <w:bottom w:val="single" w:sz="4" w:space="0" w:color="000000"/>
              <w:right w:val="single" w:sz="4" w:space="0" w:color="000000"/>
            </w:tcBorders>
            <w:vAlign w:val="center"/>
          </w:tcPr>
          <w:p w14:paraId="24A20C38" w14:textId="587D760A" w:rsidR="00FE71B0" w:rsidRDefault="00FE71B0" w:rsidP="00FE71B0">
            <w:pPr>
              <w:widowControl w:val="0"/>
              <w:ind w:firstLine="0"/>
              <w:jc w:val="center"/>
              <w:rPr>
                <w:sz w:val="20"/>
                <w:szCs w:val="20"/>
                <w:lang w:eastAsia="ru-RU"/>
              </w:rPr>
            </w:pPr>
            <w:r>
              <w:rPr>
                <w:sz w:val="20"/>
                <w:szCs w:val="20"/>
                <w:lang w:eastAsia="ru-RU"/>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77BB76F7" w14:textId="602635AD" w:rsidR="00FE71B0" w:rsidRDefault="00FE71B0" w:rsidP="00FE71B0">
            <w:pPr>
              <w:widowControl w:val="0"/>
              <w:ind w:firstLine="0"/>
              <w:jc w:val="center"/>
              <w:rPr>
                <w:sz w:val="20"/>
                <w:szCs w:val="20"/>
                <w:lang w:eastAsia="ru-RU"/>
              </w:rPr>
            </w:pPr>
            <w:r>
              <w:rPr>
                <w:sz w:val="20"/>
                <w:szCs w:val="20"/>
                <w:lang w:eastAsia="ru-RU"/>
              </w:rPr>
              <w:t>6</w:t>
            </w:r>
          </w:p>
        </w:tc>
        <w:tc>
          <w:tcPr>
            <w:tcW w:w="662" w:type="dxa"/>
            <w:tcBorders>
              <w:top w:val="single" w:sz="4" w:space="0" w:color="000000"/>
              <w:left w:val="single" w:sz="4" w:space="0" w:color="000000"/>
              <w:bottom w:val="single" w:sz="4" w:space="0" w:color="000000"/>
              <w:right w:val="single" w:sz="4" w:space="0" w:color="000000"/>
            </w:tcBorders>
            <w:vAlign w:val="center"/>
          </w:tcPr>
          <w:p w14:paraId="6DCFCB87" w14:textId="34E608BD" w:rsidR="00FE71B0" w:rsidRDefault="00FE71B0" w:rsidP="00FE71B0">
            <w:pPr>
              <w:widowControl w:val="0"/>
              <w:ind w:firstLine="0"/>
              <w:jc w:val="center"/>
              <w:rPr>
                <w:sz w:val="20"/>
                <w:szCs w:val="20"/>
                <w:lang w:eastAsia="ru-RU"/>
              </w:rPr>
            </w:pPr>
            <w:r>
              <w:rPr>
                <w:sz w:val="20"/>
                <w:szCs w:val="20"/>
                <w:lang w:eastAsia="ru-RU"/>
              </w:rPr>
              <w:t>7</w:t>
            </w:r>
          </w:p>
        </w:tc>
        <w:tc>
          <w:tcPr>
            <w:tcW w:w="787" w:type="dxa"/>
            <w:tcBorders>
              <w:top w:val="single" w:sz="4" w:space="0" w:color="000000"/>
              <w:left w:val="single" w:sz="4" w:space="0" w:color="000000"/>
              <w:bottom w:val="single" w:sz="4" w:space="0" w:color="000000"/>
              <w:right w:val="single" w:sz="4" w:space="0" w:color="000000"/>
            </w:tcBorders>
            <w:vAlign w:val="center"/>
          </w:tcPr>
          <w:p w14:paraId="57BFE62A" w14:textId="77E9FACC" w:rsidR="00FE71B0" w:rsidRDefault="00FE71B0" w:rsidP="00FE71B0">
            <w:pPr>
              <w:widowControl w:val="0"/>
              <w:ind w:firstLine="0"/>
              <w:jc w:val="center"/>
              <w:rPr>
                <w:sz w:val="20"/>
                <w:szCs w:val="20"/>
                <w:lang w:eastAsia="ru-RU"/>
              </w:rPr>
            </w:pPr>
            <w:r>
              <w:rPr>
                <w:sz w:val="20"/>
                <w:szCs w:val="20"/>
                <w:lang w:eastAsia="ru-RU"/>
              </w:rPr>
              <w:t>8</w:t>
            </w:r>
          </w:p>
        </w:tc>
        <w:tc>
          <w:tcPr>
            <w:tcW w:w="711" w:type="dxa"/>
            <w:tcBorders>
              <w:top w:val="single" w:sz="4" w:space="0" w:color="000000"/>
              <w:left w:val="single" w:sz="4" w:space="0" w:color="000000"/>
              <w:bottom w:val="single" w:sz="4" w:space="0" w:color="000000"/>
              <w:right w:val="single" w:sz="4" w:space="0" w:color="000000"/>
            </w:tcBorders>
            <w:vAlign w:val="center"/>
          </w:tcPr>
          <w:p w14:paraId="77EDB74A" w14:textId="66475087" w:rsidR="00FE71B0" w:rsidRDefault="00FE71B0" w:rsidP="00FE71B0">
            <w:pPr>
              <w:widowControl w:val="0"/>
              <w:ind w:firstLine="0"/>
              <w:jc w:val="center"/>
              <w:rPr>
                <w:sz w:val="20"/>
                <w:szCs w:val="20"/>
                <w:lang w:eastAsia="ru-RU"/>
              </w:rPr>
            </w:pPr>
            <w:r>
              <w:rPr>
                <w:sz w:val="20"/>
                <w:szCs w:val="20"/>
                <w:lang w:eastAsia="ru-RU"/>
              </w:rPr>
              <w:t>9</w:t>
            </w:r>
          </w:p>
        </w:tc>
        <w:tc>
          <w:tcPr>
            <w:tcW w:w="707" w:type="dxa"/>
            <w:tcBorders>
              <w:top w:val="single" w:sz="4" w:space="0" w:color="000000"/>
              <w:left w:val="single" w:sz="4" w:space="0" w:color="000000"/>
              <w:bottom w:val="single" w:sz="4" w:space="0" w:color="000000"/>
              <w:right w:val="single" w:sz="4" w:space="0" w:color="000000"/>
            </w:tcBorders>
            <w:vAlign w:val="center"/>
          </w:tcPr>
          <w:p w14:paraId="759D9082" w14:textId="08070C6D" w:rsidR="00FE71B0" w:rsidRDefault="00FE71B0" w:rsidP="00FE71B0">
            <w:pPr>
              <w:widowControl w:val="0"/>
              <w:ind w:firstLine="0"/>
              <w:jc w:val="center"/>
              <w:rPr>
                <w:sz w:val="20"/>
                <w:szCs w:val="20"/>
                <w:lang w:eastAsia="ru-RU"/>
              </w:rPr>
            </w:pPr>
            <w:r>
              <w:rPr>
                <w:sz w:val="20"/>
                <w:szCs w:val="20"/>
                <w:lang w:eastAsia="ru-RU"/>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38BDCA88" w14:textId="39679ACD" w:rsidR="00FE71B0" w:rsidRDefault="00FE71B0" w:rsidP="00FE71B0">
            <w:pPr>
              <w:widowControl w:val="0"/>
              <w:ind w:firstLine="0"/>
              <w:jc w:val="center"/>
              <w:rPr>
                <w:sz w:val="20"/>
                <w:szCs w:val="20"/>
                <w:lang w:eastAsia="ru-RU"/>
              </w:rPr>
            </w:pPr>
            <w:r>
              <w:rPr>
                <w:sz w:val="20"/>
                <w:szCs w:val="20"/>
                <w:lang w:eastAsia="ru-RU"/>
              </w:rPr>
              <w:t>11</w:t>
            </w:r>
          </w:p>
        </w:tc>
        <w:tc>
          <w:tcPr>
            <w:tcW w:w="853" w:type="dxa"/>
            <w:tcBorders>
              <w:top w:val="single" w:sz="4" w:space="0" w:color="000000"/>
              <w:left w:val="single" w:sz="4" w:space="0" w:color="000000"/>
              <w:bottom w:val="single" w:sz="4" w:space="0" w:color="000000"/>
              <w:right w:val="single" w:sz="4" w:space="0" w:color="000000"/>
            </w:tcBorders>
            <w:vAlign w:val="center"/>
          </w:tcPr>
          <w:p w14:paraId="640F8E42" w14:textId="62DCEE30" w:rsidR="00FE71B0" w:rsidRDefault="00FE71B0" w:rsidP="00FE71B0">
            <w:pPr>
              <w:widowControl w:val="0"/>
              <w:ind w:firstLine="0"/>
              <w:jc w:val="center"/>
              <w:rPr>
                <w:sz w:val="20"/>
                <w:szCs w:val="20"/>
                <w:lang w:eastAsia="ru-RU"/>
              </w:rPr>
            </w:pPr>
            <w:r>
              <w:rPr>
                <w:sz w:val="20"/>
                <w:szCs w:val="20"/>
                <w:lang w:eastAsia="ru-RU"/>
              </w:rPr>
              <w:t>12</w:t>
            </w:r>
          </w:p>
        </w:tc>
        <w:tc>
          <w:tcPr>
            <w:tcW w:w="1132" w:type="dxa"/>
            <w:tcBorders>
              <w:top w:val="single" w:sz="4" w:space="0" w:color="000000"/>
              <w:left w:val="single" w:sz="4" w:space="0" w:color="000000"/>
              <w:bottom w:val="single" w:sz="4" w:space="0" w:color="000000"/>
              <w:right w:val="single" w:sz="4" w:space="0" w:color="000000"/>
            </w:tcBorders>
            <w:vAlign w:val="center"/>
          </w:tcPr>
          <w:p w14:paraId="43D1656C" w14:textId="38A70D09" w:rsidR="00FE71B0" w:rsidRDefault="00FE71B0" w:rsidP="00FE71B0">
            <w:pPr>
              <w:widowControl w:val="0"/>
              <w:ind w:firstLine="0"/>
              <w:jc w:val="center"/>
              <w:rPr>
                <w:sz w:val="20"/>
                <w:szCs w:val="20"/>
                <w:lang w:eastAsia="ru-RU"/>
              </w:rPr>
            </w:pPr>
            <w:r>
              <w:rPr>
                <w:sz w:val="20"/>
                <w:szCs w:val="20"/>
                <w:lang w:eastAsia="ru-RU"/>
              </w:rPr>
              <w:t>13</w:t>
            </w:r>
          </w:p>
        </w:tc>
        <w:tc>
          <w:tcPr>
            <w:tcW w:w="994" w:type="dxa"/>
            <w:tcBorders>
              <w:top w:val="single" w:sz="4" w:space="0" w:color="000000"/>
              <w:left w:val="single" w:sz="4" w:space="0" w:color="000000"/>
              <w:bottom w:val="single" w:sz="4" w:space="0" w:color="000000"/>
              <w:right w:val="single" w:sz="4" w:space="0" w:color="000000"/>
            </w:tcBorders>
            <w:vAlign w:val="center"/>
          </w:tcPr>
          <w:p w14:paraId="532CCC35" w14:textId="0A8B6282" w:rsidR="00FE71B0" w:rsidRDefault="00FE71B0" w:rsidP="00FE71B0">
            <w:pPr>
              <w:widowControl w:val="0"/>
              <w:ind w:firstLine="0"/>
              <w:jc w:val="center"/>
              <w:rPr>
                <w:sz w:val="20"/>
                <w:szCs w:val="20"/>
                <w:lang w:eastAsia="ru-RU"/>
              </w:rPr>
            </w:pPr>
            <w:r>
              <w:rPr>
                <w:sz w:val="20"/>
                <w:szCs w:val="20"/>
                <w:lang w:eastAsia="ru-RU"/>
              </w:rPr>
              <w:t>14</w:t>
            </w:r>
          </w:p>
        </w:tc>
        <w:tc>
          <w:tcPr>
            <w:tcW w:w="851" w:type="dxa"/>
            <w:tcBorders>
              <w:top w:val="single" w:sz="4" w:space="0" w:color="000000"/>
              <w:left w:val="single" w:sz="4" w:space="0" w:color="000000"/>
              <w:bottom w:val="single" w:sz="4" w:space="0" w:color="000000"/>
              <w:right w:val="single" w:sz="4" w:space="0" w:color="000000"/>
            </w:tcBorders>
            <w:vAlign w:val="center"/>
          </w:tcPr>
          <w:p w14:paraId="78A2DD46" w14:textId="0834818D" w:rsidR="00FE71B0" w:rsidRDefault="00FE71B0" w:rsidP="00FE71B0">
            <w:pPr>
              <w:widowControl w:val="0"/>
              <w:ind w:firstLine="0"/>
              <w:jc w:val="center"/>
              <w:rPr>
                <w:sz w:val="20"/>
                <w:szCs w:val="20"/>
                <w:lang w:eastAsia="ru-RU"/>
              </w:rPr>
            </w:pPr>
            <w:r>
              <w:rPr>
                <w:sz w:val="20"/>
                <w:szCs w:val="20"/>
                <w:lang w:eastAsia="ru-RU"/>
              </w:rPr>
              <w:t>15</w:t>
            </w:r>
          </w:p>
        </w:tc>
        <w:tc>
          <w:tcPr>
            <w:tcW w:w="1389" w:type="dxa"/>
            <w:tcBorders>
              <w:top w:val="single" w:sz="4" w:space="0" w:color="000000"/>
              <w:left w:val="single" w:sz="4" w:space="0" w:color="000000"/>
              <w:bottom w:val="single" w:sz="4" w:space="0" w:color="000000"/>
              <w:right w:val="single" w:sz="4" w:space="0" w:color="000000"/>
            </w:tcBorders>
            <w:vAlign w:val="center"/>
          </w:tcPr>
          <w:p w14:paraId="1B0FC656" w14:textId="6F7CB067" w:rsidR="00FE71B0" w:rsidRDefault="00FE71B0" w:rsidP="00FE71B0">
            <w:pPr>
              <w:widowControl w:val="0"/>
              <w:ind w:firstLine="0"/>
              <w:jc w:val="center"/>
              <w:rPr>
                <w:sz w:val="20"/>
                <w:szCs w:val="20"/>
                <w:lang w:eastAsia="ru-RU"/>
              </w:rPr>
            </w:pPr>
            <w:r>
              <w:rPr>
                <w:sz w:val="20"/>
                <w:szCs w:val="20"/>
                <w:lang w:eastAsia="ru-RU"/>
              </w:rPr>
              <w:t>16</w:t>
            </w:r>
          </w:p>
        </w:tc>
      </w:tr>
      <w:tr w:rsidR="00FE71B0" w14:paraId="5B7A54B2" w14:textId="77777777">
        <w:tc>
          <w:tcPr>
            <w:tcW w:w="452" w:type="dxa"/>
            <w:tcBorders>
              <w:top w:val="single" w:sz="4" w:space="0" w:color="000000"/>
              <w:left w:val="single" w:sz="4" w:space="0" w:color="000000"/>
              <w:bottom w:val="single" w:sz="4" w:space="0" w:color="000000"/>
              <w:right w:val="single" w:sz="4" w:space="0" w:color="000000"/>
            </w:tcBorders>
          </w:tcPr>
          <w:p w14:paraId="10E6596B" w14:textId="1D885C53" w:rsidR="00FE71B0" w:rsidRDefault="00FE71B0">
            <w:pPr>
              <w:widowControl w:val="0"/>
              <w:ind w:firstLine="0"/>
              <w:jc w:val="center"/>
              <w:rPr>
                <w:sz w:val="20"/>
                <w:szCs w:val="20"/>
                <w:lang w:eastAsia="ru-RU"/>
              </w:rPr>
            </w:pPr>
            <w:r>
              <w:rPr>
                <w:sz w:val="20"/>
                <w:szCs w:val="20"/>
                <w:lang w:eastAsia="ru-RU"/>
              </w:rPr>
              <w:t>1</w:t>
            </w:r>
          </w:p>
        </w:tc>
        <w:tc>
          <w:tcPr>
            <w:tcW w:w="2043" w:type="dxa"/>
            <w:tcBorders>
              <w:top w:val="single" w:sz="4" w:space="0" w:color="000000"/>
              <w:left w:val="single" w:sz="4" w:space="0" w:color="000000"/>
              <w:bottom w:val="single" w:sz="4" w:space="0" w:color="000000"/>
              <w:right w:val="single" w:sz="4" w:space="0" w:color="000000"/>
            </w:tcBorders>
            <w:vAlign w:val="center"/>
          </w:tcPr>
          <w:p w14:paraId="70011624" w14:textId="7DE925B2" w:rsidR="00FE71B0" w:rsidRDefault="00FE71B0">
            <w:pPr>
              <w:widowControl w:val="0"/>
              <w:ind w:firstLine="0"/>
              <w:jc w:val="left"/>
              <w:rPr>
                <w:sz w:val="20"/>
                <w:szCs w:val="20"/>
                <w:lang w:eastAsia="ru-RU"/>
              </w:rPr>
            </w:pPr>
            <w:r w:rsidRPr="00FE71B0">
              <w:rPr>
                <w:sz w:val="20"/>
                <w:szCs w:val="20"/>
                <w:lang w:eastAsia="ru-RU"/>
              </w:rPr>
              <w:t>дорог местного значения, соответствующих нормативным требованиям</w:t>
            </w:r>
          </w:p>
        </w:tc>
        <w:tc>
          <w:tcPr>
            <w:tcW w:w="906" w:type="dxa"/>
            <w:tcBorders>
              <w:top w:val="single" w:sz="4" w:space="0" w:color="000000"/>
              <w:left w:val="single" w:sz="4" w:space="0" w:color="000000"/>
              <w:bottom w:val="single" w:sz="4" w:space="0" w:color="000000"/>
              <w:right w:val="single" w:sz="4" w:space="0" w:color="000000"/>
            </w:tcBorders>
            <w:vAlign w:val="center"/>
          </w:tcPr>
          <w:p w14:paraId="74BB4CB9" w14:textId="77777777" w:rsidR="00FE71B0" w:rsidRDefault="00FE71B0">
            <w:pPr>
              <w:widowControl w:val="0"/>
              <w:ind w:firstLine="0"/>
              <w:jc w:val="center"/>
              <w:rPr>
                <w:sz w:val="20"/>
                <w:szCs w:val="20"/>
                <w:lang w:eastAsia="ru-RU"/>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507B59E8" w14:textId="77777777" w:rsidR="00FE71B0" w:rsidRDefault="00FE71B0">
            <w:pPr>
              <w:widowControl w:val="0"/>
              <w:ind w:firstLine="0"/>
              <w:jc w:val="center"/>
              <w:rPr>
                <w:sz w:val="20"/>
                <w:szCs w:val="20"/>
                <w:lang w:eastAsia="ru-RU"/>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734E722" w14:textId="77777777" w:rsidR="00FE71B0" w:rsidRDefault="00FE71B0">
            <w:pPr>
              <w:widowControl w:val="0"/>
              <w:ind w:firstLine="0"/>
              <w:jc w:val="center"/>
              <w:rPr>
                <w:sz w:val="20"/>
                <w:szCs w:val="20"/>
                <w:lang w:eastAsia="ru-RU"/>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3393D2A0" w14:textId="77777777" w:rsidR="00FE71B0" w:rsidRDefault="00FE71B0">
            <w:pPr>
              <w:widowControl w:val="0"/>
              <w:ind w:firstLine="0"/>
              <w:jc w:val="center"/>
              <w:rPr>
                <w:sz w:val="20"/>
                <w:szCs w:val="20"/>
                <w:lang w:eastAsia="ru-RU"/>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490424B5" w14:textId="77777777" w:rsidR="00FE71B0" w:rsidRDefault="00FE71B0">
            <w:pPr>
              <w:widowControl w:val="0"/>
              <w:ind w:firstLine="0"/>
              <w:jc w:val="center"/>
              <w:rPr>
                <w:sz w:val="20"/>
                <w:szCs w:val="20"/>
                <w:lang w:eastAsia="ru-RU"/>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3F0112C3" w14:textId="77777777" w:rsidR="00FE71B0" w:rsidRDefault="00FE71B0">
            <w:pPr>
              <w:widowControl w:val="0"/>
              <w:ind w:firstLine="0"/>
              <w:jc w:val="center"/>
              <w:rPr>
                <w:sz w:val="20"/>
                <w:szCs w:val="20"/>
                <w:lang w:eastAsia="ru-RU"/>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2739A8F8" w14:textId="77777777" w:rsidR="00FE71B0" w:rsidRDefault="00FE71B0">
            <w:pPr>
              <w:widowControl w:val="0"/>
              <w:ind w:firstLine="0"/>
              <w:jc w:val="center"/>
              <w:rPr>
                <w:sz w:val="20"/>
                <w:szCs w:val="20"/>
                <w:lang w:eastAsia="ru-RU"/>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A13FBAC" w14:textId="77777777" w:rsidR="00FE71B0" w:rsidRDefault="00FE71B0">
            <w:pPr>
              <w:widowControl w:val="0"/>
              <w:ind w:firstLine="0"/>
              <w:jc w:val="center"/>
              <w:rPr>
                <w:sz w:val="20"/>
                <w:szCs w:val="20"/>
                <w:lang w:eastAsia="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BAADD90" w14:textId="77777777" w:rsidR="00FE71B0" w:rsidRDefault="00FE71B0">
            <w:pPr>
              <w:widowControl w:val="0"/>
              <w:ind w:firstLine="0"/>
              <w:jc w:val="center"/>
              <w:rPr>
                <w:sz w:val="20"/>
                <w:szCs w:val="20"/>
                <w:lang w:eastAsia="ru-RU"/>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05029C42" w14:textId="77777777" w:rsidR="00FE71B0" w:rsidRDefault="00FE71B0">
            <w:pPr>
              <w:widowControl w:val="0"/>
              <w:ind w:firstLine="0"/>
              <w:jc w:val="center"/>
              <w:rPr>
                <w:sz w:val="20"/>
                <w:szCs w:val="20"/>
                <w:lang w:eastAsia="ru-RU"/>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0313344" w14:textId="77777777" w:rsidR="00FE71B0" w:rsidRDefault="00FE71B0">
            <w:pPr>
              <w:widowControl w:val="0"/>
              <w:ind w:firstLine="0"/>
              <w:jc w:val="center"/>
              <w:rPr>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A88A6C0" w14:textId="77777777" w:rsidR="00FE71B0" w:rsidRDefault="00FE71B0">
            <w:pPr>
              <w:widowControl w:val="0"/>
              <w:ind w:firstLine="0"/>
              <w:jc w:val="center"/>
              <w:rPr>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71CE92" w14:textId="77777777" w:rsidR="00FE71B0" w:rsidRDefault="00FE71B0">
            <w:pPr>
              <w:widowControl w:val="0"/>
              <w:ind w:firstLine="0"/>
              <w:jc w:val="center"/>
              <w:rPr>
                <w:sz w:val="20"/>
                <w:szCs w:val="20"/>
                <w:lang w:eastAsia="ru-RU"/>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40E8112" w14:textId="77777777" w:rsidR="00FE71B0" w:rsidRDefault="00FE71B0">
            <w:pPr>
              <w:widowControl w:val="0"/>
              <w:ind w:firstLine="0"/>
              <w:jc w:val="center"/>
              <w:rPr>
                <w:sz w:val="20"/>
                <w:szCs w:val="20"/>
                <w:lang w:eastAsia="ru-RU"/>
              </w:rPr>
            </w:pPr>
          </w:p>
        </w:tc>
      </w:tr>
      <w:tr w:rsidR="00F06E3A" w14:paraId="6ACE7DB7" w14:textId="77777777" w:rsidTr="000201BA">
        <w:trPr>
          <w:trHeight w:val="356"/>
        </w:trPr>
        <w:tc>
          <w:tcPr>
            <w:tcW w:w="14875" w:type="dxa"/>
            <w:gridSpan w:val="16"/>
            <w:tcBorders>
              <w:top w:val="single" w:sz="4" w:space="0" w:color="000000"/>
              <w:left w:val="single" w:sz="4" w:space="0" w:color="000000"/>
              <w:bottom w:val="single" w:sz="4" w:space="0" w:color="000000"/>
              <w:right w:val="single" w:sz="4" w:space="0" w:color="000000"/>
            </w:tcBorders>
          </w:tcPr>
          <w:p w14:paraId="033A334B" w14:textId="7BA5AC69" w:rsidR="00F06E3A" w:rsidRDefault="000F73E8" w:rsidP="000201BA">
            <w:pPr>
              <w:pStyle w:val="af0"/>
              <w:spacing w:after="160" w:line="259" w:lineRule="auto"/>
              <w:ind w:right="57" w:firstLine="0"/>
              <w:rPr>
                <w:sz w:val="20"/>
                <w:szCs w:val="20"/>
              </w:rPr>
            </w:pPr>
            <w:r w:rsidRPr="000201BA">
              <w:rPr>
                <w:sz w:val="22"/>
                <w:szCs w:val="22"/>
              </w:rPr>
              <w:t>Цель 2 Увеличение</w:t>
            </w:r>
            <w:r>
              <w:rPr>
                <w:sz w:val="24"/>
                <w:szCs w:val="24"/>
              </w:rPr>
              <w:t xml:space="preserve"> доступности и улучшение качества транспортного обслуживания населения.</w:t>
            </w:r>
          </w:p>
        </w:tc>
      </w:tr>
      <w:tr w:rsidR="00F06E3A" w14:paraId="6969A91E" w14:textId="77777777">
        <w:tc>
          <w:tcPr>
            <w:tcW w:w="452" w:type="dxa"/>
            <w:tcBorders>
              <w:top w:val="single" w:sz="4" w:space="0" w:color="000000"/>
              <w:left w:val="single" w:sz="4" w:space="0" w:color="000000"/>
              <w:bottom w:val="single" w:sz="4" w:space="0" w:color="000000"/>
              <w:right w:val="single" w:sz="4" w:space="0" w:color="000000"/>
            </w:tcBorders>
          </w:tcPr>
          <w:p w14:paraId="0EB9BB8A" w14:textId="4DBEE129" w:rsidR="00F06E3A" w:rsidRDefault="000201BA">
            <w:pPr>
              <w:widowControl w:val="0"/>
              <w:ind w:firstLine="0"/>
              <w:jc w:val="center"/>
              <w:rPr>
                <w:sz w:val="20"/>
                <w:szCs w:val="20"/>
                <w:lang w:eastAsia="ru-RU"/>
              </w:rPr>
            </w:pPr>
            <w:r>
              <w:rPr>
                <w:sz w:val="20"/>
                <w:szCs w:val="20"/>
                <w:lang w:eastAsia="ru-RU"/>
              </w:rPr>
              <w:t>1</w:t>
            </w:r>
          </w:p>
        </w:tc>
        <w:tc>
          <w:tcPr>
            <w:tcW w:w="2043" w:type="dxa"/>
            <w:tcBorders>
              <w:top w:val="single" w:sz="4" w:space="0" w:color="000000"/>
              <w:left w:val="single" w:sz="4" w:space="0" w:color="000000"/>
              <w:bottom w:val="single" w:sz="4" w:space="0" w:color="000000"/>
              <w:right w:val="single" w:sz="4" w:space="0" w:color="000000"/>
            </w:tcBorders>
            <w:vAlign w:val="center"/>
          </w:tcPr>
          <w:p w14:paraId="065C5076" w14:textId="7FD82C3A" w:rsidR="00F06E3A" w:rsidRDefault="00112FE6">
            <w:pPr>
              <w:ind w:firstLine="0"/>
              <w:jc w:val="left"/>
              <w:rPr>
                <w:sz w:val="20"/>
                <w:szCs w:val="20"/>
              </w:rPr>
            </w:pPr>
            <w:r w:rsidRPr="00112FE6">
              <w:rPr>
                <w:sz w:val="20"/>
                <w:szCs w:val="20"/>
              </w:rPr>
              <w:t>Пассажиропоток</w:t>
            </w:r>
            <w:r w:rsidR="000F73E8">
              <w:rPr>
                <w:sz w:val="20"/>
                <w:szCs w:val="20"/>
              </w:rPr>
              <w:t xml:space="preserve"> на общественном автомобильном транспорте</w:t>
            </w:r>
          </w:p>
        </w:tc>
        <w:tc>
          <w:tcPr>
            <w:tcW w:w="906" w:type="dxa"/>
            <w:tcBorders>
              <w:top w:val="single" w:sz="4" w:space="0" w:color="000000"/>
              <w:left w:val="single" w:sz="4" w:space="0" w:color="000000"/>
              <w:bottom w:val="single" w:sz="4" w:space="0" w:color="000000"/>
              <w:right w:val="single" w:sz="4" w:space="0" w:color="000000"/>
            </w:tcBorders>
            <w:vAlign w:val="center"/>
          </w:tcPr>
          <w:p w14:paraId="1E87829B" w14:textId="77777777" w:rsidR="00F06E3A" w:rsidRDefault="000F73E8">
            <w:pPr>
              <w:ind w:firstLine="0"/>
              <w:rPr>
                <w:sz w:val="20"/>
                <w:szCs w:val="20"/>
              </w:rPr>
            </w:pPr>
            <w:r>
              <w:rPr>
                <w:sz w:val="20"/>
                <w:szCs w:val="20"/>
              </w:rPr>
              <w:t>ГП МП</w:t>
            </w:r>
          </w:p>
        </w:tc>
        <w:tc>
          <w:tcPr>
            <w:tcW w:w="906" w:type="dxa"/>
            <w:tcBorders>
              <w:top w:val="single" w:sz="4" w:space="0" w:color="000000"/>
              <w:left w:val="single" w:sz="4" w:space="0" w:color="000000"/>
              <w:bottom w:val="single" w:sz="4" w:space="0" w:color="000000"/>
              <w:right w:val="single" w:sz="4" w:space="0" w:color="000000"/>
            </w:tcBorders>
            <w:vAlign w:val="center"/>
          </w:tcPr>
          <w:p w14:paraId="4FAA2F94" w14:textId="77777777" w:rsidR="00F06E3A" w:rsidRDefault="000F73E8">
            <w:pPr>
              <w:ind w:firstLine="0"/>
              <w:jc w:val="center"/>
              <w:rPr>
                <w:sz w:val="20"/>
                <w:szCs w:val="20"/>
              </w:rPr>
            </w:pPr>
            <w:r>
              <w:rPr>
                <w:sz w:val="20"/>
                <w:szCs w:val="20"/>
              </w:rPr>
              <w:t>Тыс. пассажиров</w:t>
            </w:r>
          </w:p>
        </w:tc>
        <w:tc>
          <w:tcPr>
            <w:tcW w:w="815" w:type="dxa"/>
            <w:tcBorders>
              <w:top w:val="single" w:sz="4" w:space="0" w:color="000000"/>
              <w:left w:val="single" w:sz="4" w:space="0" w:color="000000"/>
              <w:bottom w:val="single" w:sz="4" w:space="0" w:color="000000"/>
              <w:right w:val="single" w:sz="4" w:space="0" w:color="000000"/>
            </w:tcBorders>
            <w:vAlign w:val="center"/>
          </w:tcPr>
          <w:p w14:paraId="4EF00E3E" w14:textId="77777777" w:rsidR="00F06E3A" w:rsidRDefault="000F73E8">
            <w:pPr>
              <w:ind w:firstLine="0"/>
              <w:jc w:val="center"/>
              <w:rPr>
                <w:sz w:val="20"/>
                <w:szCs w:val="20"/>
              </w:rPr>
            </w:pPr>
            <w:r>
              <w:rPr>
                <w:sz w:val="20"/>
                <w:szCs w:val="20"/>
              </w:rPr>
              <w:t>-</w:t>
            </w:r>
          </w:p>
        </w:tc>
        <w:tc>
          <w:tcPr>
            <w:tcW w:w="947" w:type="dxa"/>
            <w:tcBorders>
              <w:top w:val="single" w:sz="4" w:space="0" w:color="000000"/>
              <w:left w:val="single" w:sz="4" w:space="0" w:color="000000"/>
              <w:bottom w:val="single" w:sz="4" w:space="0" w:color="000000"/>
              <w:right w:val="single" w:sz="4" w:space="0" w:color="000000"/>
            </w:tcBorders>
            <w:vAlign w:val="center"/>
          </w:tcPr>
          <w:p w14:paraId="6A5F3351" w14:textId="77777777" w:rsidR="00F06E3A" w:rsidRDefault="000F73E8">
            <w:pPr>
              <w:ind w:firstLine="0"/>
              <w:jc w:val="center"/>
              <w:rPr>
                <w:sz w:val="20"/>
                <w:szCs w:val="20"/>
              </w:rPr>
            </w:pPr>
            <w:r>
              <w:rPr>
                <w:sz w:val="20"/>
                <w:szCs w:val="20"/>
              </w:rPr>
              <w:t>-</w:t>
            </w:r>
          </w:p>
        </w:tc>
        <w:tc>
          <w:tcPr>
            <w:tcW w:w="662" w:type="dxa"/>
            <w:tcBorders>
              <w:top w:val="single" w:sz="4" w:space="0" w:color="000000"/>
              <w:left w:val="single" w:sz="4" w:space="0" w:color="000000"/>
              <w:bottom w:val="single" w:sz="4" w:space="0" w:color="000000"/>
              <w:right w:val="single" w:sz="4" w:space="0" w:color="000000"/>
            </w:tcBorders>
            <w:vAlign w:val="center"/>
          </w:tcPr>
          <w:p w14:paraId="61409F9D" w14:textId="77777777" w:rsidR="00F06E3A" w:rsidRDefault="000F73E8">
            <w:pPr>
              <w:ind w:firstLine="0"/>
              <w:jc w:val="center"/>
              <w:rPr>
                <w:sz w:val="20"/>
                <w:szCs w:val="20"/>
              </w:rPr>
            </w:pPr>
            <w:r>
              <w:rPr>
                <w:sz w:val="20"/>
                <w:szCs w:val="20"/>
              </w:rPr>
              <w:t>-</w:t>
            </w:r>
          </w:p>
        </w:tc>
        <w:tc>
          <w:tcPr>
            <w:tcW w:w="787" w:type="dxa"/>
            <w:tcBorders>
              <w:top w:val="single" w:sz="4" w:space="0" w:color="000000"/>
              <w:left w:val="single" w:sz="4" w:space="0" w:color="000000"/>
              <w:bottom w:val="single" w:sz="4" w:space="0" w:color="000000"/>
              <w:right w:val="single" w:sz="4" w:space="0" w:color="000000"/>
            </w:tcBorders>
            <w:vAlign w:val="center"/>
          </w:tcPr>
          <w:p w14:paraId="0738272D" w14:textId="77777777" w:rsidR="00F06E3A" w:rsidRDefault="000F73E8">
            <w:pPr>
              <w:ind w:firstLine="0"/>
              <w:jc w:val="center"/>
              <w:rPr>
                <w:sz w:val="20"/>
                <w:szCs w:val="20"/>
              </w:rPr>
            </w:pPr>
            <w:r>
              <w:rPr>
                <w:sz w:val="20"/>
                <w:szCs w:val="20"/>
              </w:rPr>
              <w:t>-</w:t>
            </w:r>
          </w:p>
        </w:tc>
        <w:tc>
          <w:tcPr>
            <w:tcW w:w="711" w:type="dxa"/>
            <w:tcBorders>
              <w:top w:val="single" w:sz="4" w:space="0" w:color="000000"/>
              <w:left w:val="single" w:sz="4" w:space="0" w:color="000000"/>
              <w:bottom w:val="single" w:sz="4" w:space="0" w:color="000000"/>
              <w:right w:val="single" w:sz="4" w:space="0" w:color="000000"/>
            </w:tcBorders>
            <w:vAlign w:val="center"/>
          </w:tcPr>
          <w:p w14:paraId="1043945C" w14:textId="77777777" w:rsidR="00F06E3A" w:rsidRDefault="000F73E8">
            <w:pPr>
              <w:ind w:firstLine="0"/>
              <w:jc w:val="center"/>
              <w:rPr>
                <w:sz w:val="20"/>
                <w:szCs w:val="20"/>
              </w:rPr>
            </w:pPr>
            <w:r>
              <w:rPr>
                <w:sz w:val="20"/>
                <w:szCs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B9F4AF1" w14:textId="77777777" w:rsidR="00F06E3A" w:rsidRDefault="000F73E8">
            <w:pPr>
              <w:ind w:firstLine="0"/>
              <w:jc w:val="center"/>
              <w:rPr>
                <w:sz w:val="20"/>
                <w:szCs w:val="20"/>
              </w:rPr>
            </w:pPr>
            <w:r>
              <w:rPr>
                <w:sz w:val="20"/>
                <w:szCs w:val="20"/>
              </w:rPr>
              <w:t>320</w:t>
            </w:r>
          </w:p>
        </w:tc>
        <w:tc>
          <w:tcPr>
            <w:tcW w:w="720" w:type="dxa"/>
            <w:tcBorders>
              <w:top w:val="single" w:sz="4" w:space="0" w:color="000000"/>
              <w:left w:val="single" w:sz="4" w:space="0" w:color="000000"/>
              <w:bottom w:val="single" w:sz="4" w:space="0" w:color="000000"/>
              <w:right w:val="single" w:sz="4" w:space="0" w:color="000000"/>
            </w:tcBorders>
            <w:vAlign w:val="center"/>
          </w:tcPr>
          <w:p w14:paraId="790AB7E5" w14:textId="77777777" w:rsidR="00F06E3A" w:rsidRDefault="000F73E8">
            <w:pPr>
              <w:ind w:firstLine="0"/>
              <w:jc w:val="center"/>
              <w:rPr>
                <w:sz w:val="20"/>
                <w:szCs w:val="20"/>
              </w:rPr>
            </w:pPr>
            <w:r>
              <w:rPr>
                <w:sz w:val="20"/>
                <w:szCs w:val="20"/>
              </w:rPr>
              <w:t>-</w:t>
            </w:r>
          </w:p>
        </w:tc>
        <w:tc>
          <w:tcPr>
            <w:tcW w:w="853" w:type="dxa"/>
            <w:tcBorders>
              <w:top w:val="single" w:sz="4" w:space="0" w:color="000000"/>
              <w:left w:val="single" w:sz="4" w:space="0" w:color="000000"/>
              <w:bottom w:val="single" w:sz="4" w:space="0" w:color="000000"/>
              <w:right w:val="single" w:sz="4" w:space="0" w:color="000000"/>
            </w:tcBorders>
            <w:vAlign w:val="center"/>
          </w:tcPr>
          <w:p w14:paraId="2B3DBCCF" w14:textId="77777777" w:rsidR="00F06E3A" w:rsidRDefault="000F73E8">
            <w:pPr>
              <w:ind w:firstLine="0"/>
              <w:jc w:val="center"/>
              <w:rPr>
                <w:sz w:val="20"/>
                <w:szCs w:val="20"/>
              </w:rPr>
            </w:pPr>
            <w:r>
              <w:rPr>
                <w:sz w:val="20"/>
                <w:szCs w:val="20"/>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7A812B56" w14:textId="77777777" w:rsidR="00F06E3A" w:rsidRDefault="000F73E8">
            <w:pPr>
              <w:ind w:firstLine="0"/>
              <w:jc w:val="center"/>
              <w:rPr>
                <w:sz w:val="20"/>
                <w:szCs w:val="20"/>
              </w:rPr>
            </w:pPr>
            <w:r>
              <w:rPr>
                <w:sz w:val="20"/>
                <w:szCs w:val="20"/>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48686FCA" w14:textId="77777777" w:rsidR="00F06E3A" w:rsidRDefault="000F73E8">
            <w:pPr>
              <w:ind w:firstLine="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9956170" w14:textId="77777777" w:rsidR="00F06E3A" w:rsidRDefault="000F73E8">
            <w:pPr>
              <w:ind w:firstLine="0"/>
              <w:jc w:val="center"/>
              <w:rPr>
                <w:sz w:val="20"/>
                <w:szCs w:val="20"/>
              </w:rPr>
            </w:pPr>
            <w:r>
              <w:rPr>
                <w:sz w:val="20"/>
                <w:szCs w:val="20"/>
              </w:rPr>
              <w:t>-</w:t>
            </w:r>
          </w:p>
        </w:tc>
        <w:tc>
          <w:tcPr>
            <w:tcW w:w="1389" w:type="dxa"/>
            <w:tcBorders>
              <w:top w:val="single" w:sz="4" w:space="0" w:color="000000"/>
              <w:left w:val="single" w:sz="4" w:space="0" w:color="000000"/>
              <w:bottom w:val="single" w:sz="4" w:space="0" w:color="000000"/>
              <w:right w:val="single" w:sz="4" w:space="0" w:color="000000"/>
            </w:tcBorders>
            <w:vAlign w:val="center"/>
          </w:tcPr>
          <w:p w14:paraId="22C7E35A" w14:textId="77777777" w:rsidR="00F06E3A" w:rsidRDefault="000F73E8">
            <w:pPr>
              <w:ind w:firstLine="0"/>
              <w:jc w:val="center"/>
              <w:rPr>
                <w:sz w:val="20"/>
                <w:szCs w:val="20"/>
              </w:rPr>
            </w:pPr>
            <w:r>
              <w:rPr>
                <w:sz w:val="20"/>
                <w:szCs w:val="20"/>
              </w:rPr>
              <w:t>640</w:t>
            </w:r>
          </w:p>
        </w:tc>
      </w:tr>
    </w:tbl>
    <w:p w14:paraId="1589D14C" w14:textId="77777777" w:rsidR="00F06E3A" w:rsidRDefault="00F06E3A"/>
    <w:p w14:paraId="632F0B93" w14:textId="77777777" w:rsidR="00F06E3A" w:rsidRDefault="00F06E3A"/>
    <w:p w14:paraId="1EDC04BC" w14:textId="6B582DDA" w:rsidR="00F06E3A" w:rsidRDefault="00F06E3A"/>
    <w:p w14:paraId="30E3FAA8" w14:textId="3513DF9D" w:rsidR="000443D4" w:rsidRDefault="000443D4"/>
    <w:p w14:paraId="200530A2" w14:textId="013AC88B" w:rsidR="000443D4" w:rsidRDefault="000443D4"/>
    <w:p w14:paraId="472C3A63" w14:textId="77777777" w:rsidR="000201BA" w:rsidRDefault="000201BA"/>
    <w:p w14:paraId="79AE5D36" w14:textId="77777777" w:rsidR="00F06E3A" w:rsidRDefault="00F06E3A"/>
    <w:p w14:paraId="313AD44F" w14:textId="20727050" w:rsidR="00F06E3A" w:rsidRDefault="00F06E3A"/>
    <w:p w14:paraId="614B7E22" w14:textId="2832CCB9" w:rsidR="00FE71B0" w:rsidRDefault="00FE71B0"/>
    <w:p w14:paraId="3FE49E0A" w14:textId="408FAE63" w:rsidR="00FE71B0" w:rsidRDefault="00FE71B0"/>
    <w:p w14:paraId="6321F41D" w14:textId="289EE8CF" w:rsidR="00FE71B0" w:rsidRDefault="00FE71B0"/>
    <w:p w14:paraId="735612BB" w14:textId="48197F5A" w:rsidR="00FE71B0" w:rsidRDefault="00FE71B0"/>
    <w:p w14:paraId="15377D6F" w14:textId="0CD3C7B8" w:rsidR="00FE71B0" w:rsidRDefault="00FE71B0"/>
    <w:p w14:paraId="33A1A0C1" w14:textId="5AA0EDD2" w:rsidR="00FE71B0" w:rsidRDefault="00FE71B0"/>
    <w:p w14:paraId="6AD065BB" w14:textId="57DBABF8" w:rsidR="00FE71B0" w:rsidRDefault="00FE71B0"/>
    <w:p w14:paraId="21613ECF" w14:textId="2AB34C63" w:rsidR="00FE71B0" w:rsidRDefault="00FE71B0"/>
    <w:p w14:paraId="5A010C2E" w14:textId="77777777" w:rsidR="00244C74" w:rsidRDefault="00244C74" w:rsidP="00244C74">
      <w:pPr>
        <w:pStyle w:val="ConsPlusTitle"/>
        <w:outlineLvl w:val="2"/>
        <w:rPr>
          <w:rFonts w:ascii="Times New Roman" w:hAnsi="Times New Roman" w:cs="Times New Roman"/>
          <w:sz w:val="28"/>
          <w:szCs w:val="28"/>
        </w:rPr>
      </w:pPr>
    </w:p>
    <w:p w14:paraId="5BC90804" w14:textId="753D202B" w:rsidR="00F06E3A" w:rsidRDefault="000F73E8" w:rsidP="00244C7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4. Структура муниципальной программы</w:t>
      </w:r>
    </w:p>
    <w:p w14:paraId="4A455DD7" w14:textId="77777777" w:rsidR="00F06E3A" w:rsidRDefault="00F06E3A">
      <w:pPr>
        <w:pStyle w:val="ConsPlusTitle"/>
        <w:jc w:val="center"/>
        <w:outlineLvl w:val="2"/>
      </w:pPr>
    </w:p>
    <w:p w14:paraId="622DD985" w14:textId="77777777" w:rsidR="00F06E3A" w:rsidRDefault="00F06E3A"/>
    <w:tbl>
      <w:tblPr>
        <w:tblW w:w="15021" w:type="dxa"/>
        <w:tblInd w:w="-67" w:type="dxa"/>
        <w:tblLayout w:type="fixed"/>
        <w:tblCellMar>
          <w:top w:w="102" w:type="dxa"/>
          <w:left w:w="62" w:type="dxa"/>
          <w:bottom w:w="102" w:type="dxa"/>
          <w:right w:w="62" w:type="dxa"/>
        </w:tblCellMar>
        <w:tblLook w:val="0000" w:firstRow="0" w:lastRow="0" w:firstColumn="0" w:lastColumn="0" w:noHBand="0" w:noVBand="0"/>
      </w:tblPr>
      <w:tblGrid>
        <w:gridCol w:w="735"/>
        <w:gridCol w:w="36"/>
        <w:gridCol w:w="2223"/>
        <w:gridCol w:w="5223"/>
        <w:gridCol w:w="6804"/>
      </w:tblGrid>
      <w:tr w:rsidR="00F06E3A" w14:paraId="517E67D2" w14:textId="77777777" w:rsidTr="000F73E8">
        <w:tc>
          <w:tcPr>
            <w:tcW w:w="735" w:type="dxa"/>
            <w:tcBorders>
              <w:top w:val="single" w:sz="4" w:space="0" w:color="000000"/>
              <w:left w:val="single" w:sz="4" w:space="0" w:color="000000"/>
              <w:bottom w:val="single" w:sz="4" w:space="0" w:color="000000"/>
              <w:right w:val="single" w:sz="4" w:space="0" w:color="000000"/>
            </w:tcBorders>
          </w:tcPr>
          <w:p w14:paraId="13FEAA0C" w14:textId="77777777" w:rsidR="00F06E3A" w:rsidRDefault="000F73E8">
            <w:pPr>
              <w:widowControl w:val="0"/>
              <w:ind w:firstLine="0"/>
              <w:jc w:val="center"/>
              <w:rPr>
                <w:sz w:val="24"/>
                <w:szCs w:val="24"/>
                <w:lang w:eastAsia="ru-RU"/>
              </w:rPr>
            </w:pPr>
            <w:r>
              <w:rPr>
                <w:sz w:val="24"/>
                <w:szCs w:val="24"/>
                <w:lang w:eastAsia="ru-RU"/>
              </w:rPr>
              <w:t>N п/п</w:t>
            </w:r>
          </w:p>
        </w:tc>
        <w:tc>
          <w:tcPr>
            <w:tcW w:w="2259" w:type="dxa"/>
            <w:gridSpan w:val="2"/>
            <w:tcBorders>
              <w:top w:val="single" w:sz="4" w:space="0" w:color="000000"/>
              <w:left w:val="single" w:sz="4" w:space="0" w:color="000000"/>
              <w:bottom w:val="single" w:sz="4" w:space="0" w:color="000000"/>
              <w:right w:val="single" w:sz="4" w:space="0" w:color="000000"/>
            </w:tcBorders>
          </w:tcPr>
          <w:p w14:paraId="2BCE42F6" w14:textId="77777777" w:rsidR="00F06E3A" w:rsidRDefault="000F73E8">
            <w:pPr>
              <w:widowControl w:val="0"/>
              <w:ind w:firstLine="0"/>
              <w:jc w:val="center"/>
              <w:rPr>
                <w:sz w:val="24"/>
                <w:szCs w:val="24"/>
                <w:lang w:eastAsia="ru-RU"/>
              </w:rPr>
            </w:pPr>
            <w:r>
              <w:rPr>
                <w:sz w:val="24"/>
                <w:szCs w:val="24"/>
                <w:lang w:eastAsia="ru-RU"/>
              </w:rPr>
              <w:t>Задачи структурного элемента</w:t>
            </w:r>
          </w:p>
        </w:tc>
        <w:tc>
          <w:tcPr>
            <w:tcW w:w="5223" w:type="dxa"/>
            <w:tcBorders>
              <w:top w:val="single" w:sz="4" w:space="0" w:color="000000"/>
              <w:left w:val="single" w:sz="4" w:space="0" w:color="000000"/>
              <w:bottom w:val="single" w:sz="4" w:space="0" w:color="000000"/>
              <w:right w:val="single" w:sz="4" w:space="0" w:color="000000"/>
            </w:tcBorders>
          </w:tcPr>
          <w:p w14:paraId="22EB9E7A" w14:textId="77777777" w:rsidR="00F06E3A" w:rsidRDefault="000F73E8">
            <w:pPr>
              <w:widowControl w:val="0"/>
              <w:ind w:firstLine="0"/>
              <w:jc w:val="center"/>
              <w:rPr>
                <w:sz w:val="24"/>
                <w:szCs w:val="24"/>
                <w:lang w:eastAsia="ru-RU"/>
              </w:rPr>
            </w:pPr>
            <w:r>
              <w:rPr>
                <w:sz w:val="24"/>
                <w:szCs w:val="24"/>
                <w:lang w:eastAsia="ru-RU"/>
              </w:rPr>
              <w:t>Краткое описание ожидаемых эффектов от реализации задачи структурного элемента</w:t>
            </w:r>
          </w:p>
        </w:tc>
        <w:tc>
          <w:tcPr>
            <w:tcW w:w="6804" w:type="dxa"/>
            <w:tcBorders>
              <w:top w:val="single" w:sz="4" w:space="0" w:color="000000"/>
              <w:left w:val="single" w:sz="4" w:space="0" w:color="000000"/>
              <w:bottom w:val="single" w:sz="4" w:space="0" w:color="000000"/>
              <w:right w:val="single" w:sz="4" w:space="0" w:color="000000"/>
            </w:tcBorders>
          </w:tcPr>
          <w:p w14:paraId="442B7042" w14:textId="77777777" w:rsidR="00F06E3A" w:rsidRDefault="000F73E8">
            <w:pPr>
              <w:widowControl w:val="0"/>
              <w:ind w:firstLine="0"/>
              <w:jc w:val="center"/>
              <w:rPr>
                <w:sz w:val="24"/>
                <w:szCs w:val="24"/>
                <w:lang w:eastAsia="ru-RU"/>
              </w:rPr>
            </w:pPr>
            <w:r>
              <w:rPr>
                <w:sz w:val="24"/>
                <w:szCs w:val="24"/>
                <w:lang w:eastAsia="ru-RU"/>
              </w:rPr>
              <w:t>Связь с показателями</w:t>
            </w:r>
          </w:p>
        </w:tc>
      </w:tr>
      <w:tr w:rsidR="00F06E3A" w14:paraId="2B6C9CDF"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7961C6F1" w14:textId="77777777" w:rsidR="00F06E3A" w:rsidRDefault="000F73E8">
            <w:pPr>
              <w:widowControl w:val="0"/>
              <w:ind w:firstLine="0"/>
              <w:jc w:val="center"/>
              <w:rPr>
                <w:sz w:val="24"/>
                <w:szCs w:val="24"/>
                <w:lang w:eastAsia="ru-RU"/>
              </w:rPr>
            </w:pPr>
            <w:r>
              <w:rPr>
                <w:sz w:val="24"/>
                <w:szCs w:val="24"/>
                <w:lang w:eastAsia="ru-RU"/>
              </w:rPr>
              <w:t>1</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3719FBB8" w14:textId="77777777" w:rsidR="00F06E3A" w:rsidRDefault="000F73E8">
            <w:pPr>
              <w:widowControl w:val="0"/>
              <w:ind w:firstLine="0"/>
              <w:jc w:val="center"/>
              <w:rPr>
                <w:sz w:val="24"/>
                <w:szCs w:val="24"/>
                <w:lang w:eastAsia="ru-RU"/>
              </w:rPr>
            </w:pPr>
            <w:r>
              <w:rPr>
                <w:sz w:val="24"/>
                <w:szCs w:val="24"/>
                <w:lang w:eastAsia="ru-RU"/>
              </w:rPr>
              <w:t>2</w:t>
            </w:r>
          </w:p>
        </w:tc>
        <w:tc>
          <w:tcPr>
            <w:tcW w:w="5223" w:type="dxa"/>
            <w:tcBorders>
              <w:top w:val="single" w:sz="4" w:space="0" w:color="000000"/>
              <w:left w:val="single" w:sz="4" w:space="0" w:color="000000"/>
              <w:bottom w:val="single" w:sz="4" w:space="0" w:color="000000"/>
              <w:right w:val="single" w:sz="4" w:space="0" w:color="000000"/>
            </w:tcBorders>
            <w:vAlign w:val="center"/>
          </w:tcPr>
          <w:p w14:paraId="7ADA9888" w14:textId="77777777" w:rsidR="00F06E3A" w:rsidRDefault="000F73E8">
            <w:pPr>
              <w:widowControl w:val="0"/>
              <w:ind w:firstLine="0"/>
              <w:jc w:val="center"/>
              <w:rPr>
                <w:sz w:val="24"/>
                <w:szCs w:val="24"/>
                <w:lang w:eastAsia="ru-RU"/>
              </w:rPr>
            </w:pPr>
            <w:r>
              <w:rPr>
                <w:sz w:val="24"/>
                <w:szCs w:val="24"/>
                <w:lang w:eastAsia="ru-RU"/>
              </w:rPr>
              <w:t>3</w:t>
            </w:r>
          </w:p>
        </w:tc>
        <w:tc>
          <w:tcPr>
            <w:tcW w:w="6804" w:type="dxa"/>
            <w:tcBorders>
              <w:top w:val="single" w:sz="4" w:space="0" w:color="000000"/>
              <w:left w:val="single" w:sz="4" w:space="0" w:color="000000"/>
              <w:bottom w:val="single" w:sz="4" w:space="0" w:color="000000"/>
              <w:right w:val="single" w:sz="4" w:space="0" w:color="000000"/>
            </w:tcBorders>
            <w:vAlign w:val="center"/>
          </w:tcPr>
          <w:p w14:paraId="2F1A9FAE" w14:textId="77777777" w:rsidR="00F06E3A" w:rsidRDefault="000F73E8">
            <w:pPr>
              <w:widowControl w:val="0"/>
              <w:ind w:firstLine="0"/>
              <w:jc w:val="center"/>
              <w:rPr>
                <w:sz w:val="24"/>
                <w:szCs w:val="24"/>
                <w:lang w:eastAsia="ru-RU"/>
              </w:rPr>
            </w:pPr>
            <w:r>
              <w:rPr>
                <w:sz w:val="24"/>
                <w:szCs w:val="24"/>
                <w:lang w:eastAsia="ru-RU"/>
              </w:rPr>
              <w:t>4</w:t>
            </w:r>
          </w:p>
        </w:tc>
      </w:tr>
      <w:tr w:rsidR="00AF4624" w14:paraId="39E02F77" w14:textId="77777777" w:rsidTr="005F0008">
        <w:tc>
          <w:tcPr>
            <w:tcW w:w="15021" w:type="dxa"/>
            <w:gridSpan w:val="5"/>
            <w:tcBorders>
              <w:top w:val="single" w:sz="4" w:space="0" w:color="000000"/>
              <w:left w:val="single" w:sz="4" w:space="0" w:color="000000"/>
              <w:bottom w:val="single" w:sz="4" w:space="0" w:color="000000"/>
              <w:right w:val="single" w:sz="4" w:space="0" w:color="000000"/>
            </w:tcBorders>
            <w:vAlign w:val="center"/>
          </w:tcPr>
          <w:p w14:paraId="02134F91" w14:textId="685CC378" w:rsidR="00AF4624" w:rsidRPr="00AF4624" w:rsidRDefault="00AF4624" w:rsidP="00AF4624">
            <w:pPr>
              <w:widowControl w:val="0"/>
              <w:ind w:firstLine="0"/>
              <w:rPr>
                <w:sz w:val="24"/>
                <w:szCs w:val="24"/>
                <w:lang w:eastAsia="ru-RU"/>
              </w:rPr>
            </w:pPr>
            <w:r>
              <w:rPr>
                <w:sz w:val="24"/>
                <w:szCs w:val="24"/>
                <w:lang w:eastAsia="ru-RU"/>
              </w:rPr>
              <w:t xml:space="preserve">1. </w:t>
            </w:r>
            <w:r w:rsidRPr="00AF4624">
              <w:rPr>
                <w:sz w:val="24"/>
                <w:szCs w:val="24"/>
                <w:lang w:eastAsia="ru-RU"/>
              </w:rPr>
              <w:t xml:space="preserve">Направление (подпрограмма) </w:t>
            </w:r>
            <w:r w:rsidRPr="00AF4624">
              <w:rPr>
                <w:rFonts w:eastAsia="Times New Roman"/>
                <w:kern w:val="2"/>
                <w:sz w:val="24"/>
                <w:szCs w:val="24"/>
                <w:lang w:eastAsia="zh-CN" w:bidi="hi-IN"/>
              </w:rPr>
              <w:t>«Капремонт, строительство (реконструкция) и содержание дорог с твердым покрытием, подъездов к дворовым территориям, устройство тротуарных дорожек»</w:t>
            </w:r>
          </w:p>
        </w:tc>
      </w:tr>
      <w:tr w:rsidR="00F06E3A" w14:paraId="033D9FF3" w14:textId="77777777" w:rsidTr="000F73E8">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00CAD582" w14:textId="77777777" w:rsidR="00F06E3A" w:rsidRDefault="000F73E8">
            <w:pPr>
              <w:widowControl w:val="0"/>
              <w:ind w:firstLine="0"/>
              <w:jc w:val="center"/>
              <w:outlineLvl w:val="3"/>
              <w:rPr>
                <w:sz w:val="24"/>
                <w:szCs w:val="24"/>
                <w:lang w:eastAsia="ru-RU"/>
              </w:rPr>
            </w:pPr>
            <w:r>
              <w:rPr>
                <w:sz w:val="24"/>
                <w:szCs w:val="24"/>
                <w:lang w:eastAsia="ru-RU"/>
              </w:rPr>
              <w:t>1.</w:t>
            </w:r>
          </w:p>
        </w:tc>
        <w:tc>
          <w:tcPr>
            <w:tcW w:w="14286" w:type="dxa"/>
            <w:gridSpan w:val="4"/>
            <w:tcBorders>
              <w:top w:val="single" w:sz="4" w:space="0" w:color="000000"/>
              <w:left w:val="single" w:sz="4" w:space="0" w:color="000000"/>
              <w:bottom w:val="single" w:sz="4" w:space="0" w:color="000000"/>
              <w:right w:val="single" w:sz="4" w:space="0" w:color="000000"/>
            </w:tcBorders>
            <w:vAlign w:val="center"/>
          </w:tcPr>
          <w:p w14:paraId="006D7C13" w14:textId="77777777" w:rsidR="00F06E3A" w:rsidRDefault="000F73E8">
            <w:pPr>
              <w:widowControl w:val="0"/>
              <w:ind w:firstLine="0"/>
              <w:jc w:val="center"/>
              <w:rPr>
                <w:sz w:val="24"/>
                <w:szCs w:val="24"/>
                <w:lang w:eastAsia="ru-RU"/>
              </w:rPr>
            </w:pPr>
            <w:r>
              <w:rPr>
                <w:sz w:val="24"/>
                <w:szCs w:val="24"/>
                <w:lang w:eastAsia="ru-RU"/>
              </w:rPr>
              <w:t>Региональный проект "Региональная и местная дорожная сеть", входящий в национальный проект</w:t>
            </w:r>
          </w:p>
        </w:tc>
      </w:tr>
      <w:tr w:rsidR="00F06E3A" w14:paraId="09F2FC5F" w14:textId="77777777" w:rsidTr="000F73E8">
        <w:tc>
          <w:tcPr>
            <w:tcW w:w="735" w:type="dxa"/>
            <w:vMerge/>
            <w:tcBorders>
              <w:top w:val="single" w:sz="4" w:space="0" w:color="000000"/>
              <w:left w:val="single" w:sz="4" w:space="0" w:color="000000"/>
              <w:bottom w:val="single" w:sz="4" w:space="0" w:color="000000"/>
              <w:right w:val="single" w:sz="4" w:space="0" w:color="000000"/>
            </w:tcBorders>
          </w:tcPr>
          <w:p w14:paraId="09A100EC" w14:textId="77777777" w:rsidR="00F06E3A" w:rsidRDefault="00F06E3A"/>
        </w:tc>
        <w:tc>
          <w:tcPr>
            <w:tcW w:w="14286" w:type="dxa"/>
            <w:gridSpan w:val="4"/>
            <w:tcBorders>
              <w:top w:val="single" w:sz="4" w:space="0" w:color="000000"/>
              <w:left w:val="single" w:sz="4" w:space="0" w:color="000000"/>
              <w:bottom w:val="single" w:sz="4" w:space="0" w:color="000000"/>
              <w:right w:val="single" w:sz="4" w:space="0" w:color="000000"/>
            </w:tcBorders>
            <w:vAlign w:val="center"/>
          </w:tcPr>
          <w:p w14:paraId="00AD0DB1" w14:textId="3A82D472" w:rsidR="00F06E3A" w:rsidRDefault="000F73E8">
            <w:pPr>
              <w:widowControl w:val="0"/>
              <w:ind w:firstLine="0"/>
              <w:jc w:val="center"/>
              <w:rPr>
                <w:sz w:val="24"/>
                <w:szCs w:val="24"/>
                <w:lang w:eastAsia="ru-RU"/>
              </w:rPr>
            </w:pPr>
            <w:r>
              <w:rPr>
                <w:sz w:val="24"/>
                <w:szCs w:val="24"/>
                <w:lang w:eastAsia="ru-RU"/>
              </w:rPr>
              <w:t>Куратор: Каралупов И.А. – заместител</w:t>
            </w:r>
            <w:r w:rsidR="00A234CA">
              <w:rPr>
                <w:sz w:val="24"/>
                <w:szCs w:val="24"/>
                <w:lang w:eastAsia="ru-RU"/>
              </w:rPr>
              <w:t>ь</w:t>
            </w:r>
            <w:r>
              <w:rPr>
                <w:sz w:val="24"/>
                <w:szCs w:val="24"/>
                <w:lang w:eastAsia="ru-RU"/>
              </w:rPr>
              <w:t xml:space="preserve"> главы администрации Яковлевского муниципального округа Белгородской области по строительству и транспорту</w:t>
            </w:r>
          </w:p>
        </w:tc>
      </w:tr>
      <w:tr w:rsidR="00F06E3A" w14:paraId="5360318C"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49C87D69" w14:textId="77777777" w:rsidR="00F06E3A" w:rsidRDefault="00F06E3A">
            <w:pPr>
              <w:widowControl w:val="0"/>
              <w:ind w:firstLine="0"/>
              <w:jc w:val="center"/>
              <w:rPr>
                <w:sz w:val="24"/>
                <w:szCs w:val="24"/>
                <w:lang w:eastAsia="ru-RU"/>
              </w:rPr>
            </w:pPr>
          </w:p>
        </w:tc>
        <w:tc>
          <w:tcPr>
            <w:tcW w:w="7482" w:type="dxa"/>
            <w:gridSpan w:val="3"/>
            <w:tcBorders>
              <w:top w:val="single" w:sz="4" w:space="0" w:color="000000"/>
              <w:left w:val="single" w:sz="4" w:space="0" w:color="000000"/>
              <w:bottom w:val="single" w:sz="4" w:space="0" w:color="000000"/>
              <w:right w:val="single" w:sz="4" w:space="0" w:color="000000"/>
            </w:tcBorders>
            <w:vAlign w:val="center"/>
          </w:tcPr>
          <w:p w14:paraId="2B8013A1" w14:textId="77777777" w:rsidR="00F06E3A" w:rsidRDefault="000F73E8">
            <w:pPr>
              <w:widowControl w:val="0"/>
              <w:ind w:firstLine="0"/>
              <w:jc w:val="left"/>
              <w:rPr>
                <w:sz w:val="24"/>
                <w:szCs w:val="24"/>
                <w:lang w:eastAsia="ru-RU"/>
              </w:rPr>
            </w:pPr>
            <w:r>
              <w:rPr>
                <w:sz w:val="24"/>
                <w:szCs w:val="24"/>
                <w:lang w:eastAsia="ru-RU"/>
              </w:rPr>
              <w:t>Ответственный за реализацию: Богданова О.Н. – временно исполняющий обязанности начальника МКУ «Управление социального строительства»</w:t>
            </w:r>
          </w:p>
        </w:tc>
        <w:tc>
          <w:tcPr>
            <w:tcW w:w="6804" w:type="dxa"/>
            <w:tcBorders>
              <w:top w:val="single" w:sz="4" w:space="0" w:color="000000"/>
              <w:left w:val="single" w:sz="4" w:space="0" w:color="000000"/>
              <w:bottom w:val="single" w:sz="4" w:space="0" w:color="000000"/>
              <w:right w:val="single" w:sz="4" w:space="0" w:color="000000"/>
            </w:tcBorders>
            <w:vAlign w:val="center"/>
          </w:tcPr>
          <w:p w14:paraId="6B7DC7A0" w14:textId="44F037FE" w:rsidR="00F06E3A" w:rsidRDefault="000F73E8">
            <w:pPr>
              <w:widowControl w:val="0"/>
              <w:ind w:firstLine="0"/>
              <w:jc w:val="left"/>
              <w:rPr>
                <w:sz w:val="24"/>
                <w:szCs w:val="24"/>
                <w:lang w:eastAsia="ru-RU"/>
              </w:rPr>
            </w:pPr>
            <w:r>
              <w:rPr>
                <w:sz w:val="24"/>
                <w:szCs w:val="24"/>
                <w:lang w:eastAsia="ru-RU"/>
              </w:rPr>
              <w:t xml:space="preserve">Срок реализации: 2025 </w:t>
            </w:r>
            <w:r w:rsidR="00311A85">
              <w:rPr>
                <w:sz w:val="24"/>
                <w:szCs w:val="24"/>
                <w:lang w:eastAsia="ru-RU"/>
              </w:rPr>
              <w:t>год</w:t>
            </w:r>
          </w:p>
        </w:tc>
      </w:tr>
      <w:tr w:rsidR="00F06E3A" w14:paraId="10A9ABD8"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2C599B68" w14:textId="77777777" w:rsidR="00F06E3A" w:rsidRDefault="000F73E8">
            <w:pPr>
              <w:widowControl w:val="0"/>
              <w:ind w:firstLine="0"/>
              <w:jc w:val="center"/>
              <w:rPr>
                <w:sz w:val="24"/>
                <w:szCs w:val="24"/>
                <w:lang w:eastAsia="ru-RU"/>
              </w:rPr>
            </w:pPr>
            <w:r>
              <w:rPr>
                <w:sz w:val="24"/>
                <w:szCs w:val="24"/>
                <w:lang w:eastAsia="ru-RU"/>
              </w:rPr>
              <w:t>1.1</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04ABAC91" w14:textId="77777777" w:rsidR="00F06E3A" w:rsidRDefault="000F73E8">
            <w:pPr>
              <w:widowControl w:val="0"/>
              <w:ind w:firstLine="0"/>
              <w:jc w:val="left"/>
              <w:rPr>
                <w:sz w:val="24"/>
                <w:szCs w:val="24"/>
                <w:lang w:eastAsia="ru-RU"/>
              </w:rPr>
            </w:pPr>
            <w:r>
              <w:rPr>
                <w:sz w:val="24"/>
                <w:szCs w:val="24"/>
                <w:lang w:eastAsia="ru-RU"/>
              </w:rPr>
              <w:t>Задача 1. Повышение качества улично-дорожной сети местного значения</w:t>
            </w:r>
          </w:p>
        </w:tc>
        <w:tc>
          <w:tcPr>
            <w:tcW w:w="5223" w:type="dxa"/>
            <w:tcBorders>
              <w:top w:val="single" w:sz="4" w:space="0" w:color="000000"/>
              <w:left w:val="single" w:sz="4" w:space="0" w:color="000000"/>
              <w:bottom w:val="single" w:sz="4" w:space="0" w:color="000000"/>
              <w:right w:val="single" w:sz="4" w:space="0" w:color="000000"/>
            </w:tcBorders>
            <w:vAlign w:val="center"/>
          </w:tcPr>
          <w:p w14:paraId="4907EA9A" w14:textId="77777777" w:rsidR="00F06E3A" w:rsidRDefault="000F73E8">
            <w:pPr>
              <w:widowControl w:val="0"/>
              <w:ind w:firstLine="0"/>
              <w:jc w:val="left"/>
              <w:rPr>
                <w:sz w:val="24"/>
                <w:szCs w:val="24"/>
                <w:lang w:eastAsia="ru-RU"/>
              </w:rPr>
            </w:pPr>
            <w:r>
              <w:rPr>
                <w:sz w:val="24"/>
                <w:szCs w:val="24"/>
                <w:lang w:eastAsia="ru-RU"/>
              </w:rPr>
              <w:t>Осуществлены мероприятия по ремонту автомобильных дорог общего пользования местного значения</w:t>
            </w:r>
          </w:p>
        </w:tc>
        <w:tc>
          <w:tcPr>
            <w:tcW w:w="6804" w:type="dxa"/>
            <w:tcBorders>
              <w:top w:val="single" w:sz="4" w:space="0" w:color="000000"/>
              <w:left w:val="single" w:sz="4" w:space="0" w:color="000000"/>
              <w:bottom w:val="single" w:sz="4" w:space="0" w:color="000000"/>
              <w:right w:val="single" w:sz="4" w:space="0" w:color="000000"/>
            </w:tcBorders>
            <w:vAlign w:val="center"/>
          </w:tcPr>
          <w:p w14:paraId="4FBFEB10" w14:textId="77777777" w:rsidR="00F06E3A" w:rsidRDefault="000F73E8">
            <w:pPr>
              <w:widowControl w:val="0"/>
              <w:ind w:firstLine="0"/>
              <w:jc w:val="left"/>
              <w:rPr>
                <w:sz w:val="24"/>
                <w:szCs w:val="24"/>
                <w:lang w:eastAsia="ru-RU"/>
              </w:rPr>
            </w:pPr>
            <w:r>
              <w:rPr>
                <w:sz w:val="24"/>
                <w:szCs w:val="24"/>
                <w:lang w:eastAsia="ru-RU"/>
              </w:rPr>
              <w:t>Доля автомобильных дорог общего пользования местного значения, соответствующих нормативным требованиям.</w:t>
            </w:r>
          </w:p>
        </w:tc>
      </w:tr>
      <w:tr w:rsidR="00F06E3A" w14:paraId="098BF08D"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58322794" w14:textId="136ACBB0" w:rsidR="00F06E3A" w:rsidRDefault="00A234CA">
            <w:pPr>
              <w:widowControl w:val="0"/>
              <w:ind w:firstLine="0"/>
              <w:jc w:val="center"/>
              <w:outlineLvl w:val="3"/>
              <w:rPr>
                <w:sz w:val="24"/>
                <w:szCs w:val="24"/>
                <w:lang w:eastAsia="ru-RU"/>
              </w:rPr>
            </w:pPr>
            <w:r>
              <w:rPr>
                <w:sz w:val="24"/>
                <w:szCs w:val="24"/>
                <w:lang w:eastAsia="ru-RU"/>
              </w:rPr>
              <w:t>2</w:t>
            </w:r>
          </w:p>
        </w:tc>
        <w:tc>
          <w:tcPr>
            <w:tcW w:w="14286" w:type="dxa"/>
            <w:gridSpan w:val="4"/>
            <w:tcBorders>
              <w:top w:val="single" w:sz="4" w:space="0" w:color="000000"/>
              <w:left w:val="single" w:sz="4" w:space="0" w:color="000000"/>
              <w:bottom w:val="single" w:sz="4" w:space="0" w:color="000000"/>
              <w:right w:val="single" w:sz="4" w:space="0" w:color="000000"/>
            </w:tcBorders>
            <w:vAlign w:val="center"/>
          </w:tcPr>
          <w:p w14:paraId="172535C1" w14:textId="77777777" w:rsidR="00F06E3A" w:rsidRDefault="000F73E8">
            <w:pPr>
              <w:widowControl w:val="0"/>
              <w:ind w:firstLine="0"/>
              <w:jc w:val="center"/>
              <w:rPr>
                <w:sz w:val="24"/>
                <w:szCs w:val="24"/>
                <w:lang w:eastAsia="ru-RU"/>
              </w:rPr>
            </w:pPr>
            <w:r>
              <w:rPr>
                <w:sz w:val="24"/>
                <w:szCs w:val="24"/>
                <w:lang w:eastAsia="ru-RU"/>
              </w:rPr>
              <w:t>Комплекс процессных мероприятий "Содержание и ремонт автомобильных дорог общего пользования местного значения"</w:t>
            </w:r>
          </w:p>
        </w:tc>
      </w:tr>
      <w:tr w:rsidR="00F06E3A" w14:paraId="3D169C92"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5884FFB9" w14:textId="77777777" w:rsidR="00F06E3A" w:rsidRDefault="00F06E3A">
            <w:pPr>
              <w:widowControl w:val="0"/>
              <w:ind w:firstLine="0"/>
              <w:jc w:val="center"/>
              <w:rPr>
                <w:sz w:val="24"/>
                <w:szCs w:val="24"/>
                <w:lang w:eastAsia="ru-RU"/>
              </w:rPr>
            </w:pPr>
          </w:p>
          <w:p w14:paraId="74A2CA1C" w14:textId="77777777" w:rsidR="00244C74" w:rsidRDefault="00244C74">
            <w:pPr>
              <w:widowControl w:val="0"/>
              <w:ind w:firstLine="0"/>
              <w:jc w:val="center"/>
              <w:rPr>
                <w:sz w:val="24"/>
                <w:szCs w:val="24"/>
                <w:lang w:eastAsia="ru-RU"/>
              </w:rPr>
            </w:pPr>
          </w:p>
          <w:p w14:paraId="73FBA3B7" w14:textId="77777777" w:rsidR="00244C74" w:rsidRDefault="00244C74">
            <w:pPr>
              <w:widowControl w:val="0"/>
              <w:ind w:firstLine="0"/>
              <w:jc w:val="center"/>
              <w:rPr>
                <w:sz w:val="24"/>
                <w:szCs w:val="24"/>
                <w:lang w:eastAsia="ru-RU"/>
              </w:rPr>
            </w:pPr>
          </w:p>
          <w:p w14:paraId="589816FB" w14:textId="24308218" w:rsidR="00244C74" w:rsidRDefault="00244C74">
            <w:pPr>
              <w:widowControl w:val="0"/>
              <w:ind w:firstLine="0"/>
              <w:jc w:val="center"/>
              <w:rPr>
                <w:sz w:val="24"/>
                <w:szCs w:val="24"/>
                <w:lang w:eastAsia="ru-RU"/>
              </w:rPr>
            </w:pPr>
          </w:p>
        </w:tc>
        <w:tc>
          <w:tcPr>
            <w:tcW w:w="7482" w:type="dxa"/>
            <w:gridSpan w:val="3"/>
            <w:tcBorders>
              <w:top w:val="single" w:sz="4" w:space="0" w:color="000000"/>
              <w:left w:val="single" w:sz="4" w:space="0" w:color="000000"/>
              <w:bottom w:val="single" w:sz="4" w:space="0" w:color="000000"/>
              <w:right w:val="single" w:sz="4" w:space="0" w:color="000000"/>
            </w:tcBorders>
            <w:vAlign w:val="center"/>
          </w:tcPr>
          <w:p w14:paraId="5DB67924" w14:textId="77777777" w:rsidR="00F06E3A" w:rsidRDefault="000F73E8">
            <w:pPr>
              <w:widowControl w:val="0"/>
              <w:ind w:firstLine="0"/>
              <w:jc w:val="left"/>
              <w:rPr>
                <w:sz w:val="24"/>
                <w:szCs w:val="24"/>
                <w:lang w:eastAsia="ru-RU"/>
              </w:rPr>
            </w:pPr>
            <w:r>
              <w:rPr>
                <w:sz w:val="24"/>
                <w:szCs w:val="24"/>
                <w:lang w:eastAsia="ru-RU"/>
              </w:rPr>
              <w:t>Ответственный за реализацию: Богданова О.Н. – временно исполняющий обязанности начальника МКУ «Управление социального строительства»</w:t>
            </w:r>
          </w:p>
        </w:tc>
        <w:tc>
          <w:tcPr>
            <w:tcW w:w="6804" w:type="dxa"/>
            <w:tcBorders>
              <w:top w:val="single" w:sz="4" w:space="0" w:color="000000"/>
              <w:left w:val="single" w:sz="4" w:space="0" w:color="000000"/>
              <w:bottom w:val="single" w:sz="4" w:space="0" w:color="000000"/>
              <w:right w:val="single" w:sz="4" w:space="0" w:color="000000"/>
            </w:tcBorders>
            <w:vAlign w:val="center"/>
          </w:tcPr>
          <w:p w14:paraId="3C5251BD" w14:textId="77777777" w:rsidR="00F06E3A" w:rsidRDefault="000F73E8">
            <w:pPr>
              <w:widowControl w:val="0"/>
              <w:ind w:firstLine="0"/>
              <w:jc w:val="left"/>
              <w:rPr>
                <w:sz w:val="24"/>
                <w:szCs w:val="24"/>
                <w:lang w:eastAsia="ru-RU"/>
              </w:rPr>
            </w:pPr>
            <w:r>
              <w:rPr>
                <w:sz w:val="24"/>
                <w:szCs w:val="24"/>
                <w:lang w:eastAsia="ru-RU"/>
              </w:rPr>
              <w:t>Срок реализации: 2025 - 2030 годы</w:t>
            </w:r>
          </w:p>
        </w:tc>
      </w:tr>
      <w:tr w:rsidR="00A234CA" w14:paraId="14AC8203"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084DAC0E" w14:textId="17C48AE2" w:rsidR="00244C74" w:rsidRDefault="00244C74" w:rsidP="00244C74">
            <w:pPr>
              <w:widowControl w:val="0"/>
              <w:ind w:firstLine="0"/>
              <w:jc w:val="center"/>
              <w:rPr>
                <w:sz w:val="24"/>
                <w:szCs w:val="24"/>
                <w:lang w:eastAsia="ru-RU"/>
              </w:rPr>
            </w:pPr>
            <w:r>
              <w:rPr>
                <w:sz w:val="24"/>
                <w:szCs w:val="24"/>
                <w:lang w:eastAsia="ru-RU"/>
              </w:rPr>
              <w:lastRenderedPageBreak/>
              <w:t>1</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26CE58AC" w14:textId="585A2261" w:rsidR="00A234CA" w:rsidRDefault="00A234CA" w:rsidP="00A234CA">
            <w:pPr>
              <w:widowControl w:val="0"/>
              <w:ind w:firstLine="0"/>
              <w:jc w:val="center"/>
              <w:rPr>
                <w:sz w:val="24"/>
                <w:szCs w:val="24"/>
                <w:lang w:eastAsia="ru-RU"/>
              </w:rPr>
            </w:pPr>
            <w:r>
              <w:rPr>
                <w:sz w:val="24"/>
                <w:szCs w:val="24"/>
                <w:lang w:eastAsia="ru-RU"/>
              </w:rPr>
              <w:t>2</w:t>
            </w:r>
          </w:p>
        </w:tc>
        <w:tc>
          <w:tcPr>
            <w:tcW w:w="5223" w:type="dxa"/>
            <w:tcBorders>
              <w:top w:val="single" w:sz="4" w:space="0" w:color="000000"/>
              <w:left w:val="single" w:sz="4" w:space="0" w:color="000000"/>
              <w:bottom w:val="single" w:sz="4" w:space="0" w:color="000000"/>
              <w:right w:val="single" w:sz="4" w:space="0" w:color="000000"/>
            </w:tcBorders>
            <w:vAlign w:val="center"/>
          </w:tcPr>
          <w:p w14:paraId="552C922E" w14:textId="14E5BCA1" w:rsidR="00A234CA" w:rsidRDefault="00A234CA" w:rsidP="00A234CA">
            <w:pPr>
              <w:widowControl w:val="0"/>
              <w:ind w:firstLine="0"/>
              <w:jc w:val="center"/>
              <w:rPr>
                <w:sz w:val="24"/>
                <w:szCs w:val="24"/>
                <w:lang w:eastAsia="ru-RU"/>
              </w:rPr>
            </w:pPr>
            <w:r>
              <w:rPr>
                <w:sz w:val="24"/>
                <w:szCs w:val="24"/>
                <w:lang w:eastAsia="ru-RU"/>
              </w:rPr>
              <w:t>3</w:t>
            </w:r>
          </w:p>
        </w:tc>
        <w:tc>
          <w:tcPr>
            <w:tcW w:w="6804" w:type="dxa"/>
            <w:tcBorders>
              <w:top w:val="single" w:sz="4" w:space="0" w:color="000000"/>
              <w:left w:val="single" w:sz="4" w:space="0" w:color="000000"/>
              <w:bottom w:val="single" w:sz="4" w:space="0" w:color="000000"/>
              <w:right w:val="single" w:sz="4" w:space="0" w:color="000000"/>
            </w:tcBorders>
            <w:vAlign w:val="center"/>
          </w:tcPr>
          <w:p w14:paraId="29F0C46E" w14:textId="4C823AB7" w:rsidR="00A234CA" w:rsidRDefault="00A234CA" w:rsidP="00A234CA">
            <w:pPr>
              <w:widowControl w:val="0"/>
              <w:ind w:firstLine="0"/>
              <w:jc w:val="center"/>
              <w:rPr>
                <w:sz w:val="24"/>
                <w:szCs w:val="24"/>
                <w:lang w:eastAsia="ru-RU"/>
              </w:rPr>
            </w:pPr>
            <w:r>
              <w:rPr>
                <w:sz w:val="24"/>
                <w:szCs w:val="24"/>
                <w:lang w:eastAsia="ru-RU"/>
              </w:rPr>
              <w:t>4</w:t>
            </w:r>
          </w:p>
        </w:tc>
      </w:tr>
      <w:tr w:rsidR="00F06E3A" w14:paraId="7162C7AA"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27816FDF" w14:textId="53B5FD33" w:rsidR="00F06E3A" w:rsidRDefault="000F73E8">
            <w:pPr>
              <w:widowControl w:val="0"/>
              <w:ind w:firstLine="0"/>
              <w:jc w:val="center"/>
              <w:rPr>
                <w:sz w:val="24"/>
                <w:szCs w:val="24"/>
                <w:lang w:eastAsia="ru-RU"/>
              </w:rPr>
            </w:pPr>
            <w:r>
              <w:rPr>
                <w:sz w:val="24"/>
                <w:szCs w:val="24"/>
                <w:lang w:eastAsia="ru-RU"/>
              </w:rPr>
              <w:t>2.1</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2BAD87E5" w14:textId="77777777" w:rsidR="00F06E3A" w:rsidRDefault="000F73E8">
            <w:pPr>
              <w:widowControl w:val="0"/>
              <w:ind w:firstLine="0"/>
              <w:jc w:val="left"/>
              <w:rPr>
                <w:sz w:val="24"/>
                <w:szCs w:val="24"/>
                <w:lang w:eastAsia="ru-RU"/>
              </w:rPr>
            </w:pPr>
            <w:r>
              <w:rPr>
                <w:sz w:val="24"/>
                <w:szCs w:val="24"/>
                <w:lang w:eastAsia="ru-RU"/>
              </w:rPr>
              <w:t>Задача 1 Обеспечение сохранности существующей сети автомобильных дорог и безопасности дорожного движения</w:t>
            </w:r>
          </w:p>
        </w:tc>
        <w:tc>
          <w:tcPr>
            <w:tcW w:w="5223" w:type="dxa"/>
            <w:tcBorders>
              <w:top w:val="single" w:sz="4" w:space="0" w:color="000000"/>
              <w:left w:val="single" w:sz="4" w:space="0" w:color="000000"/>
              <w:bottom w:val="single" w:sz="4" w:space="0" w:color="000000"/>
              <w:right w:val="single" w:sz="4" w:space="0" w:color="000000"/>
            </w:tcBorders>
            <w:vAlign w:val="center"/>
          </w:tcPr>
          <w:p w14:paraId="3B43136A" w14:textId="77777777" w:rsidR="00F06E3A" w:rsidRDefault="000F73E8">
            <w:pPr>
              <w:widowControl w:val="0"/>
              <w:ind w:firstLine="0"/>
              <w:jc w:val="left"/>
              <w:rPr>
                <w:sz w:val="24"/>
                <w:szCs w:val="24"/>
                <w:lang w:eastAsia="ru-RU"/>
              </w:rPr>
            </w:pPr>
            <w:r>
              <w:rPr>
                <w:sz w:val="24"/>
                <w:szCs w:val="24"/>
                <w:lang w:eastAsia="ru-RU"/>
              </w:rPr>
              <w:t>Выполнены мероприятия по содержанию, ремонту и капитальному ремонту автомобильных дорог местного значения</w:t>
            </w:r>
          </w:p>
        </w:tc>
        <w:tc>
          <w:tcPr>
            <w:tcW w:w="6804" w:type="dxa"/>
            <w:tcBorders>
              <w:top w:val="single" w:sz="4" w:space="0" w:color="000000"/>
              <w:left w:val="single" w:sz="4" w:space="0" w:color="000000"/>
              <w:bottom w:val="single" w:sz="4" w:space="0" w:color="000000"/>
              <w:right w:val="single" w:sz="4" w:space="0" w:color="000000"/>
            </w:tcBorders>
            <w:vAlign w:val="center"/>
          </w:tcPr>
          <w:p w14:paraId="174C9E54" w14:textId="77777777" w:rsidR="00F06E3A" w:rsidRDefault="000F73E8">
            <w:pPr>
              <w:widowControl w:val="0"/>
              <w:ind w:firstLine="0"/>
              <w:jc w:val="left"/>
              <w:rPr>
                <w:sz w:val="24"/>
                <w:szCs w:val="24"/>
                <w:lang w:eastAsia="ru-RU"/>
              </w:rPr>
            </w:pPr>
            <w:r>
              <w:rPr>
                <w:sz w:val="24"/>
                <w:szCs w:val="24"/>
                <w:lang w:eastAsia="ru-RU"/>
              </w:rPr>
              <w:t>Доля автомобильных дорог местного значения, соответствующих нормативным требованиям</w:t>
            </w:r>
          </w:p>
        </w:tc>
      </w:tr>
      <w:tr w:rsidR="00A234CA" w14:paraId="2F2BDB74" w14:textId="77777777" w:rsidTr="00A234CA">
        <w:tc>
          <w:tcPr>
            <w:tcW w:w="771" w:type="dxa"/>
            <w:gridSpan w:val="2"/>
            <w:tcBorders>
              <w:top w:val="single" w:sz="4" w:space="0" w:color="000000"/>
              <w:left w:val="single" w:sz="4" w:space="0" w:color="000000"/>
              <w:bottom w:val="single" w:sz="4" w:space="0" w:color="000000"/>
              <w:right w:val="single" w:sz="4" w:space="0" w:color="000000"/>
            </w:tcBorders>
            <w:vAlign w:val="center"/>
          </w:tcPr>
          <w:p w14:paraId="600A3866" w14:textId="0ADE1184" w:rsidR="00A234CA" w:rsidRDefault="00A234CA" w:rsidP="00A234CA">
            <w:pPr>
              <w:pStyle w:val="ae"/>
              <w:ind w:firstLine="0"/>
              <w:jc w:val="center"/>
              <w:rPr>
                <w:sz w:val="24"/>
                <w:szCs w:val="24"/>
              </w:rPr>
            </w:pPr>
            <w:r>
              <w:rPr>
                <w:sz w:val="24"/>
                <w:szCs w:val="24"/>
              </w:rPr>
              <w:t>3</w:t>
            </w:r>
          </w:p>
        </w:tc>
        <w:tc>
          <w:tcPr>
            <w:tcW w:w="14250" w:type="dxa"/>
            <w:gridSpan w:val="3"/>
            <w:tcBorders>
              <w:top w:val="single" w:sz="4" w:space="0" w:color="000000"/>
              <w:left w:val="single" w:sz="4" w:space="0" w:color="000000"/>
              <w:bottom w:val="single" w:sz="4" w:space="0" w:color="000000"/>
              <w:right w:val="single" w:sz="4" w:space="0" w:color="000000"/>
            </w:tcBorders>
            <w:vAlign w:val="center"/>
          </w:tcPr>
          <w:p w14:paraId="1BABF6E8" w14:textId="6C3A79BE" w:rsidR="00A234CA" w:rsidRDefault="00A234CA">
            <w:pPr>
              <w:pStyle w:val="ae"/>
              <w:ind w:firstLine="0"/>
              <w:jc w:val="left"/>
              <w:rPr>
                <w:sz w:val="24"/>
                <w:szCs w:val="24"/>
              </w:rPr>
            </w:pPr>
            <w:r w:rsidRPr="00A234CA">
              <w:rPr>
                <w:sz w:val="24"/>
                <w:szCs w:val="24"/>
              </w:rPr>
              <w:t>Направление (подпрограмма)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 обеспечение безопасности пассажирских и грузовых перевозок»</w:t>
            </w:r>
          </w:p>
        </w:tc>
      </w:tr>
      <w:tr w:rsidR="00F06E3A" w14:paraId="4295C7CD" w14:textId="77777777" w:rsidTr="000F73E8">
        <w:tc>
          <w:tcPr>
            <w:tcW w:w="735" w:type="dxa"/>
            <w:tcBorders>
              <w:left w:val="single" w:sz="4" w:space="0" w:color="000000"/>
              <w:bottom w:val="single" w:sz="4" w:space="0" w:color="000000"/>
              <w:right w:val="single" w:sz="4" w:space="0" w:color="000000"/>
            </w:tcBorders>
            <w:vAlign w:val="center"/>
          </w:tcPr>
          <w:p w14:paraId="408EBB52" w14:textId="74A69804" w:rsidR="00F06E3A" w:rsidRDefault="00A234CA">
            <w:pPr>
              <w:widowControl w:val="0"/>
              <w:ind w:firstLine="0"/>
              <w:jc w:val="center"/>
              <w:outlineLvl w:val="3"/>
              <w:rPr>
                <w:sz w:val="24"/>
                <w:szCs w:val="24"/>
                <w:lang w:eastAsia="ru-RU"/>
              </w:rPr>
            </w:pPr>
            <w:r>
              <w:rPr>
                <w:sz w:val="24"/>
                <w:szCs w:val="24"/>
                <w:lang w:eastAsia="ru-RU"/>
              </w:rPr>
              <w:t>3</w:t>
            </w:r>
            <w:r w:rsidR="000F73E8">
              <w:rPr>
                <w:sz w:val="24"/>
                <w:szCs w:val="24"/>
                <w:lang w:eastAsia="ru-RU"/>
              </w:rPr>
              <w:t>.1</w:t>
            </w:r>
          </w:p>
        </w:tc>
        <w:tc>
          <w:tcPr>
            <w:tcW w:w="14286" w:type="dxa"/>
            <w:gridSpan w:val="4"/>
            <w:tcBorders>
              <w:left w:val="single" w:sz="4" w:space="0" w:color="000000"/>
              <w:bottom w:val="single" w:sz="4" w:space="0" w:color="000000"/>
              <w:right w:val="single" w:sz="4" w:space="0" w:color="000000"/>
            </w:tcBorders>
            <w:vAlign w:val="center"/>
          </w:tcPr>
          <w:p w14:paraId="3EB50BE3" w14:textId="77777777" w:rsidR="00F06E3A" w:rsidRDefault="000F73E8">
            <w:pPr>
              <w:widowControl w:val="0"/>
              <w:ind w:firstLine="0"/>
              <w:jc w:val="center"/>
              <w:rPr>
                <w:sz w:val="24"/>
                <w:szCs w:val="24"/>
                <w:lang w:eastAsia="ru-RU"/>
              </w:rPr>
            </w:pPr>
            <w:r>
              <w:rPr>
                <w:sz w:val="24"/>
                <w:szCs w:val="24"/>
                <w:lang w:eastAsia="ru-RU"/>
              </w:rPr>
              <w:t>Комплекс процессных мероприятий "Создание условий для организации транспортного обслуживания населения"</w:t>
            </w:r>
          </w:p>
        </w:tc>
      </w:tr>
      <w:tr w:rsidR="00F06E3A" w14:paraId="7B26EA79"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071ED021" w14:textId="77777777" w:rsidR="00F06E3A" w:rsidRDefault="00F06E3A">
            <w:pPr>
              <w:widowControl w:val="0"/>
              <w:ind w:firstLine="0"/>
              <w:jc w:val="center"/>
              <w:rPr>
                <w:sz w:val="24"/>
                <w:szCs w:val="24"/>
                <w:lang w:eastAsia="ru-RU"/>
              </w:rPr>
            </w:pPr>
          </w:p>
        </w:tc>
        <w:tc>
          <w:tcPr>
            <w:tcW w:w="7482" w:type="dxa"/>
            <w:gridSpan w:val="3"/>
            <w:tcBorders>
              <w:top w:val="single" w:sz="4" w:space="0" w:color="000000"/>
              <w:left w:val="single" w:sz="4" w:space="0" w:color="000000"/>
              <w:bottom w:val="single" w:sz="4" w:space="0" w:color="000000"/>
              <w:right w:val="single" w:sz="4" w:space="0" w:color="000000"/>
            </w:tcBorders>
            <w:vAlign w:val="center"/>
          </w:tcPr>
          <w:p w14:paraId="44232E7F" w14:textId="77777777" w:rsidR="00F06E3A" w:rsidRDefault="000F73E8">
            <w:pPr>
              <w:widowControl w:val="0"/>
              <w:ind w:firstLine="0"/>
              <w:jc w:val="left"/>
              <w:rPr>
                <w:sz w:val="24"/>
                <w:szCs w:val="24"/>
                <w:lang w:eastAsia="ru-RU"/>
              </w:rPr>
            </w:pPr>
            <w:r>
              <w:rPr>
                <w:sz w:val="24"/>
                <w:szCs w:val="24"/>
                <w:lang w:eastAsia="ru-RU"/>
              </w:rPr>
              <w:t xml:space="preserve">Ответственный за реализацию: </w:t>
            </w:r>
            <w:r>
              <w:rPr>
                <w:color w:val="000000"/>
                <w:sz w:val="24"/>
                <w:szCs w:val="24"/>
                <w:lang w:eastAsia="ru-RU"/>
              </w:rPr>
              <w:t>Сезик А.Ю. — руководитель транспортного отдела администрации Яковлевского муниципального округа</w:t>
            </w:r>
          </w:p>
        </w:tc>
        <w:tc>
          <w:tcPr>
            <w:tcW w:w="6804" w:type="dxa"/>
            <w:tcBorders>
              <w:top w:val="single" w:sz="4" w:space="0" w:color="000000"/>
              <w:left w:val="single" w:sz="4" w:space="0" w:color="000000"/>
              <w:bottom w:val="single" w:sz="4" w:space="0" w:color="000000"/>
              <w:right w:val="single" w:sz="4" w:space="0" w:color="000000"/>
            </w:tcBorders>
            <w:vAlign w:val="center"/>
          </w:tcPr>
          <w:p w14:paraId="14BB93EF" w14:textId="77777777" w:rsidR="00F06E3A" w:rsidRDefault="000F73E8">
            <w:pPr>
              <w:widowControl w:val="0"/>
              <w:ind w:firstLine="0"/>
              <w:jc w:val="left"/>
              <w:rPr>
                <w:sz w:val="24"/>
                <w:szCs w:val="24"/>
                <w:lang w:eastAsia="ru-RU"/>
              </w:rPr>
            </w:pPr>
            <w:r>
              <w:rPr>
                <w:sz w:val="24"/>
                <w:szCs w:val="24"/>
                <w:lang w:eastAsia="ru-RU"/>
              </w:rPr>
              <w:t>Срок реализации: 2025 - 2030 годы</w:t>
            </w:r>
          </w:p>
        </w:tc>
      </w:tr>
      <w:tr w:rsidR="00F06E3A" w14:paraId="576DC785" w14:textId="77777777" w:rsidTr="000F73E8">
        <w:tc>
          <w:tcPr>
            <w:tcW w:w="735" w:type="dxa"/>
            <w:tcBorders>
              <w:top w:val="single" w:sz="4" w:space="0" w:color="000000"/>
              <w:left w:val="single" w:sz="4" w:space="0" w:color="000000"/>
              <w:bottom w:val="single" w:sz="4" w:space="0" w:color="000000"/>
              <w:right w:val="single" w:sz="4" w:space="0" w:color="000000"/>
            </w:tcBorders>
            <w:vAlign w:val="center"/>
          </w:tcPr>
          <w:p w14:paraId="1EFE1C12" w14:textId="1526A16B" w:rsidR="00F06E3A" w:rsidRDefault="00A234CA">
            <w:pPr>
              <w:widowControl w:val="0"/>
              <w:ind w:firstLine="0"/>
              <w:jc w:val="center"/>
              <w:rPr>
                <w:sz w:val="24"/>
                <w:szCs w:val="24"/>
                <w:lang w:eastAsia="ru-RU"/>
              </w:rPr>
            </w:pPr>
            <w:r>
              <w:rPr>
                <w:sz w:val="24"/>
                <w:szCs w:val="24"/>
                <w:lang w:eastAsia="ru-RU"/>
              </w:rPr>
              <w:t>3</w:t>
            </w:r>
            <w:r w:rsidR="000F73E8">
              <w:rPr>
                <w:sz w:val="24"/>
                <w:szCs w:val="24"/>
                <w:lang w:eastAsia="ru-RU"/>
              </w:rPr>
              <w:t>.1</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587989D" w14:textId="4D88148C" w:rsidR="00F06E3A" w:rsidRDefault="000F73E8">
            <w:pPr>
              <w:widowControl w:val="0"/>
              <w:ind w:firstLine="0"/>
              <w:jc w:val="left"/>
              <w:rPr>
                <w:sz w:val="24"/>
                <w:szCs w:val="24"/>
                <w:lang w:eastAsia="ru-RU"/>
              </w:rPr>
            </w:pPr>
            <w:r>
              <w:rPr>
                <w:sz w:val="24"/>
                <w:szCs w:val="24"/>
                <w:lang w:eastAsia="ru-RU"/>
              </w:rPr>
              <w:t>Задача 1.  Организаци</w:t>
            </w:r>
            <w:r w:rsidR="0085511C">
              <w:rPr>
                <w:sz w:val="24"/>
                <w:szCs w:val="24"/>
                <w:lang w:eastAsia="ru-RU"/>
              </w:rPr>
              <w:t>я</w:t>
            </w:r>
            <w:r>
              <w:rPr>
                <w:sz w:val="24"/>
                <w:szCs w:val="24"/>
                <w:lang w:eastAsia="ru-RU"/>
              </w:rPr>
              <w:t xml:space="preserve"> транспортного обслуживания населения на межмуниципальном и муниципальном маршруте</w:t>
            </w:r>
          </w:p>
        </w:tc>
        <w:tc>
          <w:tcPr>
            <w:tcW w:w="5223" w:type="dxa"/>
            <w:tcBorders>
              <w:top w:val="single" w:sz="4" w:space="0" w:color="000000"/>
              <w:left w:val="single" w:sz="4" w:space="0" w:color="000000"/>
              <w:bottom w:val="single" w:sz="4" w:space="0" w:color="000000"/>
              <w:right w:val="single" w:sz="4" w:space="0" w:color="000000"/>
            </w:tcBorders>
            <w:vAlign w:val="center"/>
          </w:tcPr>
          <w:p w14:paraId="0DF669BF" w14:textId="77777777" w:rsidR="00F06E3A" w:rsidRDefault="000F73E8">
            <w:pPr>
              <w:widowControl w:val="0"/>
              <w:ind w:firstLine="0"/>
              <w:jc w:val="left"/>
              <w:rPr>
                <w:sz w:val="24"/>
                <w:szCs w:val="24"/>
                <w:lang w:eastAsia="ru-RU"/>
              </w:rPr>
            </w:pPr>
            <w:r>
              <w:rPr>
                <w:sz w:val="24"/>
                <w:szCs w:val="24"/>
                <w:lang w:eastAsia="ru-RU"/>
              </w:rPr>
              <w:t>Выполнен комплекс мероприятий по организации транспортное обслуживания населения в пригородном межмуниципальном и муниципальном сообщении</w:t>
            </w:r>
          </w:p>
        </w:tc>
        <w:tc>
          <w:tcPr>
            <w:tcW w:w="6804" w:type="dxa"/>
            <w:tcBorders>
              <w:top w:val="single" w:sz="4" w:space="0" w:color="000000"/>
              <w:left w:val="single" w:sz="4" w:space="0" w:color="000000"/>
              <w:bottom w:val="single" w:sz="4" w:space="0" w:color="000000"/>
              <w:right w:val="single" w:sz="4" w:space="0" w:color="000000"/>
            </w:tcBorders>
            <w:vAlign w:val="center"/>
          </w:tcPr>
          <w:p w14:paraId="41438C65" w14:textId="2160C1CC" w:rsidR="00F06E3A" w:rsidRDefault="00112FE6">
            <w:pPr>
              <w:widowControl w:val="0"/>
              <w:ind w:firstLine="0"/>
              <w:jc w:val="left"/>
              <w:rPr>
                <w:sz w:val="24"/>
                <w:szCs w:val="24"/>
                <w:lang w:eastAsia="ru-RU"/>
              </w:rPr>
            </w:pPr>
            <w:r w:rsidRPr="00112FE6">
              <w:rPr>
                <w:sz w:val="24"/>
                <w:szCs w:val="24"/>
                <w:lang w:eastAsia="ru-RU"/>
              </w:rPr>
              <w:t>Пассажиропоток</w:t>
            </w:r>
            <w:r w:rsidR="000F73E8">
              <w:rPr>
                <w:sz w:val="24"/>
                <w:szCs w:val="24"/>
                <w:lang w:eastAsia="ru-RU"/>
              </w:rPr>
              <w:t xml:space="preserve"> </w:t>
            </w:r>
            <w:r>
              <w:rPr>
                <w:sz w:val="24"/>
                <w:szCs w:val="24"/>
                <w:lang w:eastAsia="ru-RU"/>
              </w:rPr>
              <w:t xml:space="preserve">на общественном </w:t>
            </w:r>
            <w:r w:rsidR="000F73E8">
              <w:rPr>
                <w:sz w:val="24"/>
                <w:szCs w:val="24"/>
                <w:lang w:eastAsia="ru-RU"/>
              </w:rPr>
              <w:t>автомобильн</w:t>
            </w:r>
            <w:r>
              <w:rPr>
                <w:sz w:val="24"/>
                <w:szCs w:val="24"/>
                <w:lang w:eastAsia="ru-RU"/>
              </w:rPr>
              <w:t>ом</w:t>
            </w:r>
            <w:r w:rsidR="000F73E8">
              <w:rPr>
                <w:sz w:val="24"/>
                <w:szCs w:val="24"/>
                <w:lang w:eastAsia="ru-RU"/>
              </w:rPr>
              <w:t xml:space="preserve"> транспорт</w:t>
            </w:r>
            <w:r>
              <w:rPr>
                <w:sz w:val="24"/>
                <w:szCs w:val="24"/>
                <w:lang w:eastAsia="ru-RU"/>
              </w:rPr>
              <w:t>е</w:t>
            </w:r>
            <w:r w:rsidR="000F73E8">
              <w:rPr>
                <w:sz w:val="24"/>
                <w:szCs w:val="24"/>
                <w:lang w:eastAsia="ru-RU"/>
              </w:rPr>
              <w:t xml:space="preserve"> </w:t>
            </w:r>
          </w:p>
        </w:tc>
      </w:tr>
    </w:tbl>
    <w:p w14:paraId="298C2870" w14:textId="77777777" w:rsidR="00F06E3A" w:rsidRDefault="00F06E3A"/>
    <w:p w14:paraId="00F8127B" w14:textId="77777777" w:rsidR="00F06E3A" w:rsidRDefault="00F06E3A">
      <w:pPr>
        <w:pStyle w:val="ConsPlusTitle"/>
        <w:jc w:val="center"/>
        <w:outlineLvl w:val="2"/>
        <w:rPr>
          <w:rFonts w:ascii="Times New Roman" w:hAnsi="Times New Roman" w:cs="Times New Roman"/>
          <w:sz w:val="28"/>
          <w:szCs w:val="28"/>
        </w:rPr>
      </w:pPr>
    </w:p>
    <w:p w14:paraId="3CF32C84" w14:textId="4821AF96" w:rsidR="000443D4" w:rsidRDefault="000443D4" w:rsidP="00A234CA">
      <w:pPr>
        <w:pStyle w:val="ConsPlusTitle"/>
        <w:outlineLvl w:val="2"/>
        <w:rPr>
          <w:rFonts w:ascii="Times New Roman" w:hAnsi="Times New Roman" w:cs="Times New Roman"/>
          <w:sz w:val="28"/>
          <w:szCs w:val="28"/>
        </w:rPr>
      </w:pPr>
    </w:p>
    <w:p w14:paraId="31BFC250" w14:textId="77777777" w:rsidR="00244C74" w:rsidRDefault="00244C74" w:rsidP="00244C74">
      <w:pPr>
        <w:pStyle w:val="ConsPlusTitle"/>
        <w:outlineLvl w:val="2"/>
        <w:rPr>
          <w:rFonts w:ascii="Times New Roman" w:hAnsi="Times New Roman" w:cs="Times New Roman"/>
          <w:sz w:val="28"/>
          <w:szCs w:val="28"/>
        </w:rPr>
      </w:pPr>
    </w:p>
    <w:p w14:paraId="43D874AD" w14:textId="599E8777" w:rsidR="00F06E3A" w:rsidRDefault="000F73E8" w:rsidP="00244C7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5. Финансовое обеспечение муниципальной программы</w:t>
      </w:r>
    </w:p>
    <w:p w14:paraId="6200D87A" w14:textId="77777777" w:rsidR="00F06E3A" w:rsidRDefault="00F06E3A">
      <w:pPr>
        <w:pStyle w:val="ConsPlusTitle"/>
        <w:jc w:val="center"/>
        <w:outlineLvl w:val="2"/>
        <w:rPr>
          <w:rFonts w:ascii="Times New Roman" w:hAnsi="Times New Roman" w:cs="Times New Roman"/>
          <w:sz w:val="28"/>
          <w:szCs w:val="28"/>
        </w:rPr>
      </w:pPr>
    </w:p>
    <w:p w14:paraId="557DB309" w14:textId="77777777" w:rsidR="00F06E3A" w:rsidRDefault="00F06E3A">
      <w:pPr>
        <w:pStyle w:val="ConsPlusTitle"/>
        <w:jc w:val="center"/>
        <w:outlineLvl w:val="2"/>
        <w:rPr>
          <w:rFonts w:ascii="Times New Roman" w:hAnsi="Times New Roman" w:cs="Times New Roman"/>
          <w:sz w:val="28"/>
          <w:szCs w:val="28"/>
        </w:rPr>
      </w:pPr>
    </w:p>
    <w:tbl>
      <w:tblPr>
        <w:tblW w:w="15090" w:type="dxa"/>
        <w:tblInd w:w="-67" w:type="dxa"/>
        <w:tblLayout w:type="fixed"/>
        <w:tblCellMar>
          <w:top w:w="102" w:type="dxa"/>
          <w:left w:w="62" w:type="dxa"/>
          <w:bottom w:w="102" w:type="dxa"/>
          <w:right w:w="62" w:type="dxa"/>
        </w:tblCellMar>
        <w:tblLook w:val="0000" w:firstRow="0" w:lastRow="0" w:firstColumn="0" w:lastColumn="0" w:noHBand="0" w:noVBand="0"/>
      </w:tblPr>
      <w:tblGrid>
        <w:gridCol w:w="455"/>
        <w:gridCol w:w="3392"/>
        <w:gridCol w:w="1544"/>
        <w:gridCol w:w="1265"/>
        <w:gridCol w:w="1121"/>
        <w:gridCol w:w="1261"/>
        <w:gridCol w:w="1125"/>
        <w:gridCol w:w="1381"/>
        <w:gridCol w:w="1394"/>
        <w:gridCol w:w="2008"/>
        <w:gridCol w:w="144"/>
      </w:tblGrid>
      <w:tr w:rsidR="00F06E3A" w14:paraId="748E9987" w14:textId="77777777" w:rsidTr="00CC7DFC">
        <w:trPr>
          <w:trHeight w:val="190"/>
          <w:tblHeader/>
        </w:trPr>
        <w:tc>
          <w:tcPr>
            <w:tcW w:w="455" w:type="dxa"/>
            <w:vMerge w:val="restart"/>
            <w:tcBorders>
              <w:top w:val="single" w:sz="4" w:space="0" w:color="000000"/>
              <w:left w:val="single" w:sz="4" w:space="0" w:color="000000"/>
              <w:bottom w:val="single" w:sz="4" w:space="0" w:color="000000"/>
              <w:right w:val="single" w:sz="4" w:space="0" w:color="000000"/>
            </w:tcBorders>
          </w:tcPr>
          <w:p w14:paraId="524A3DA1" w14:textId="77777777" w:rsidR="00F06E3A" w:rsidRDefault="000F73E8" w:rsidP="00CC7DFC">
            <w:pPr>
              <w:widowControl w:val="0"/>
              <w:ind w:firstLine="0"/>
              <w:jc w:val="center"/>
              <w:rPr>
                <w:b/>
                <w:bCs/>
                <w:sz w:val="18"/>
                <w:szCs w:val="18"/>
                <w:lang w:eastAsia="ru-RU"/>
              </w:rPr>
            </w:pPr>
            <w:r>
              <w:rPr>
                <w:b/>
                <w:bCs/>
                <w:sz w:val="18"/>
                <w:szCs w:val="18"/>
                <w:lang w:eastAsia="ru-RU"/>
              </w:rPr>
              <w:t>N п/п</w:t>
            </w:r>
          </w:p>
        </w:tc>
        <w:tc>
          <w:tcPr>
            <w:tcW w:w="3392" w:type="dxa"/>
            <w:vMerge w:val="restart"/>
            <w:tcBorders>
              <w:top w:val="single" w:sz="4" w:space="0" w:color="000000"/>
              <w:left w:val="single" w:sz="4" w:space="0" w:color="000000"/>
              <w:bottom w:val="single" w:sz="4" w:space="0" w:color="000000"/>
              <w:right w:val="single" w:sz="4" w:space="0" w:color="000000"/>
            </w:tcBorders>
          </w:tcPr>
          <w:p w14:paraId="052B2FC5" w14:textId="77777777" w:rsidR="00F06E3A" w:rsidRDefault="000F73E8" w:rsidP="00CC7DFC">
            <w:pPr>
              <w:widowControl w:val="0"/>
              <w:tabs>
                <w:tab w:val="left" w:pos="3276"/>
              </w:tabs>
              <w:ind w:firstLine="0"/>
              <w:jc w:val="center"/>
              <w:rPr>
                <w:b/>
                <w:bCs/>
                <w:sz w:val="18"/>
                <w:szCs w:val="18"/>
                <w:lang w:eastAsia="ru-RU"/>
              </w:rPr>
            </w:pPr>
            <w:r>
              <w:rPr>
                <w:b/>
                <w:bCs/>
                <w:sz w:val="18"/>
                <w:szCs w:val="18"/>
                <w:lang w:eastAsia="ru-RU"/>
              </w:rPr>
              <w:t>Наименование государственной программы, структурного элемента, источник финансового обеспечения</w:t>
            </w:r>
          </w:p>
        </w:tc>
        <w:tc>
          <w:tcPr>
            <w:tcW w:w="1544" w:type="dxa"/>
            <w:vMerge w:val="restart"/>
            <w:tcBorders>
              <w:top w:val="single" w:sz="4" w:space="0" w:color="000000"/>
              <w:left w:val="single" w:sz="4" w:space="0" w:color="000000"/>
              <w:bottom w:val="single" w:sz="4" w:space="0" w:color="000000"/>
              <w:right w:val="single" w:sz="4" w:space="0" w:color="000000"/>
            </w:tcBorders>
          </w:tcPr>
          <w:p w14:paraId="64D449B8" w14:textId="77777777" w:rsidR="00F06E3A" w:rsidRDefault="000F73E8" w:rsidP="00CC7DFC">
            <w:pPr>
              <w:widowControl w:val="0"/>
              <w:ind w:firstLine="0"/>
              <w:jc w:val="center"/>
              <w:rPr>
                <w:b/>
                <w:bCs/>
                <w:sz w:val="18"/>
                <w:szCs w:val="18"/>
                <w:lang w:eastAsia="ru-RU"/>
              </w:rPr>
            </w:pPr>
            <w:r>
              <w:rPr>
                <w:b/>
                <w:bCs/>
                <w:sz w:val="18"/>
                <w:szCs w:val="18"/>
                <w:lang w:eastAsia="ru-RU"/>
              </w:rPr>
              <w:t>Код бюджетной классификации</w:t>
            </w:r>
          </w:p>
        </w:tc>
        <w:tc>
          <w:tcPr>
            <w:tcW w:w="9555" w:type="dxa"/>
            <w:gridSpan w:val="7"/>
            <w:tcBorders>
              <w:top w:val="single" w:sz="4" w:space="0" w:color="000000"/>
              <w:right w:val="single" w:sz="4" w:space="0" w:color="000000"/>
            </w:tcBorders>
            <w:shd w:val="clear" w:color="auto" w:fill="auto"/>
          </w:tcPr>
          <w:p w14:paraId="3F1CF7AD" w14:textId="77777777" w:rsidR="00F06E3A" w:rsidRDefault="000F73E8" w:rsidP="00CC7DFC">
            <w:pPr>
              <w:ind w:firstLine="0"/>
              <w:jc w:val="center"/>
              <w:rPr>
                <w:sz w:val="20"/>
                <w:szCs w:val="20"/>
              </w:rPr>
            </w:pPr>
            <w:r>
              <w:rPr>
                <w:rFonts w:eastAsia="Times New Roman"/>
                <w:b/>
                <w:bCs/>
                <w:sz w:val="20"/>
                <w:szCs w:val="20"/>
                <w:lang w:eastAsia="ru-RU"/>
              </w:rPr>
              <w:t>Объем финансового обеспечения по годам, тыс. рублей</w:t>
            </w:r>
          </w:p>
        </w:tc>
        <w:tc>
          <w:tcPr>
            <w:tcW w:w="144" w:type="dxa"/>
          </w:tcPr>
          <w:p w14:paraId="55568DE6" w14:textId="77777777" w:rsidR="00F06E3A" w:rsidRDefault="00F06E3A" w:rsidP="00CC7DFC"/>
        </w:tc>
      </w:tr>
      <w:tr w:rsidR="00F06E3A" w14:paraId="5AB3A23F" w14:textId="77777777" w:rsidTr="00CC7DFC">
        <w:trPr>
          <w:trHeight w:val="84"/>
          <w:tblHeader/>
        </w:trPr>
        <w:tc>
          <w:tcPr>
            <w:tcW w:w="455" w:type="dxa"/>
            <w:vMerge/>
            <w:tcBorders>
              <w:top w:val="single" w:sz="4" w:space="0" w:color="000000"/>
              <w:left w:val="single" w:sz="4" w:space="0" w:color="000000"/>
              <w:bottom w:val="single" w:sz="4" w:space="0" w:color="000000"/>
              <w:right w:val="single" w:sz="4" w:space="0" w:color="000000"/>
            </w:tcBorders>
          </w:tcPr>
          <w:p w14:paraId="1DA4BC3E" w14:textId="77777777" w:rsidR="00F06E3A" w:rsidRDefault="00F06E3A" w:rsidP="00CC7DFC"/>
        </w:tc>
        <w:tc>
          <w:tcPr>
            <w:tcW w:w="3392" w:type="dxa"/>
            <w:vMerge/>
            <w:tcBorders>
              <w:top w:val="single" w:sz="4" w:space="0" w:color="000000"/>
              <w:left w:val="single" w:sz="4" w:space="0" w:color="000000"/>
              <w:bottom w:val="single" w:sz="4" w:space="0" w:color="000000"/>
              <w:right w:val="single" w:sz="4" w:space="0" w:color="000000"/>
            </w:tcBorders>
          </w:tcPr>
          <w:p w14:paraId="53D65516" w14:textId="77777777" w:rsidR="00F06E3A" w:rsidRDefault="00F06E3A" w:rsidP="00CC7DFC"/>
        </w:tc>
        <w:tc>
          <w:tcPr>
            <w:tcW w:w="1544" w:type="dxa"/>
            <w:vMerge/>
            <w:tcBorders>
              <w:top w:val="single" w:sz="4" w:space="0" w:color="000000"/>
              <w:left w:val="single" w:sz="4" w:space="0" w:color="000000"/>
              <w:bottom w:val="single" w:sz="4" w:space="0" w:color="000000"/>
              <w:right w:val="single" w:sz="4" w:space="0" w:color="000000"/>
            </w:tcBorders>
          </w:tcPr>
          <w:p w14:paraId="608B2088" w14:textId="77777777" w:rsidR="00F06E3A" w:rsidRDefault="00F06E3A" w:rsidP="00CC7DFC"/>
        </w:tc>
        <w:tc>
          <w:tcPr>
            <w:tcW w:w="1265" w:type="dxa"/>
            <w:tcBorders>
              <w:top w:val="single" w:sz="4" w:space="0" w:color="000000"/>
              <w:left w:val="single" w:sz="4" w:space="0" w:color="000000"/>
              <w:bottom w:val="single" w:sz="4" w:space="0" w:color="000000"/>
              <w:right w:val="single" w:sz="4" w:space="0" w:color="000000"/>
            </w:tcBorders>
          </w:tcPr>
          <w:p w14:paraId="546BDEB1" w14:textId="77777777" w:rsidR="00F06E3A" w:rsidRDefault="000F73E8" w:rsidP="00CC7DFC">
            <w:pPr>
              <w:widowControl w:val="0"/>
              <w:ind w:firstLine="0"/>
              <w:jc w:val="center"/>
              <w:rPr>
                <w:b/>
                <w:bCs/>
                <w:sz w:val="18"/>
                <w:szCs w:val="18"/>
                <w:lang w:eastAsia="ru-RU"/>
              </w:rPr>
            </w:pPr>
            <w:r>
              <w:rPr>
                <w:b/>
                <w:bCs/>
                <w:sz w:val="18"/>
                <w:szCs w:val="18"/>
                <w:lang w:eastAsia="ru-RU"/>
              </w:rPr>
              <w:t>2025</w:t>
            </w:r>
          </w:p>
        </w:tc>
        <w:tc>
          <w:tcPr>
            <w:tcW w:w="1121" w:type="dxa"/>
            <w:tcBorders>
              <w:top w:val="single" w:sz="4" w:space="0" w:color="000000"/>
              <w:left w:val="single" w:sz="4" w:space="0" w:color="000000"/>
              <w:bottom w:val="single" w:sz="4" w:space="0" w:color="000000"/>
              <w:right w:val="single" w:sz="4" w:space="0" w:color="000000"/>
            </w:tcBorders>
          </w:tcPr>
          <w:p w14:paraId="494B0B9C" w14:textId="77777777" w:rsidR="00F06E3A" w:rsidRDefault="000F73E8" w:rsidP="00CC7DFC">
            <w:pPr>
              <w:widowControl w:val="0"/>
              <w:ind w:firstLine="0"/>
              <w:jc w:val="center"/>
              <w:rPr>
                <w:b/>
                <w:bCs/>
                <w:sz w:val="18"/>
                <w:szCs w:val="18"/>
                <w:lang w:eastAsia="ru-RU"/>
              </w:rPr>
            </w:pPr>
            <w:r>
              <w:rPr>
                <w:b/>
                <w:bCs/>
                <w:sz w:val="18"/>
                <w:szCs w:val="18"/>
                <w:lang w:eastAsia="ru-RU"/>
              </w:rPr>
              <w:t>2026</w:t>
            </w:r>
          </w:p>
        </w:tc>
        <w:tc>
          <w:tcPr>
            <w:tcW w:w="1261" w:type="dxa"/>
            <w:tcBorders>
              <w:top w:val="single" w:sz="4" w:space="0" w:color="000000"/>
              <w:left w:val="single" w:sz="4" w:space="0" w:color="000000"/>
              <w:bottom w:val="single" w:sz="4" w:space="0" w:color="000000"/>
              <w:right w:val="single" w:sz="4" w:space="0" w:color="000000"/>
            </w:tcBorders>
          </w:tcPr>
          <w:p w14:paraId="5F093B4F" w14:textId="77777777" w:rsidR="00F06E3A" w:rsidRDefault="000F73E8" w:rsidP="00CC7DFC">
            <w:pPr>
              <w:widowControl w:val="0"/>
              <w:ind w:firstLine="0"/>
              <w:jc w:val="center"/>
              <w:rPr>
                <w:b/>
                <w:bCs/>
                <w:sz w:val="18"/>
                <w:szCs w:val="18"/>
                <w:lang w:eastAsia="ru-RU"/>
              </w:rPr>
            </w:pPr>
            <w:r>
              <w:rPr>
                <w:b/>
                <w:bCs/>
                <w:sz w:val="18"/>
                <w:szCs w:val="18"/>
                <w:lang w:eastAsia="ru-RU"/>
              </w:rPr>
              <w:t>2027</w:t>
            </w:r>
          </w:p>
        </w:tc>
        <w:tc>
          <w:tcPr>
            <w:tcW w:w="1125" w:type="dxa"/>
            <w:tcBorders>
              <w:top w:val="single" w:sz="4" w:space="0" w:color="000000"/>
              <w:left w:val="single" w:sz="4" w:space="0" w:color="000000"/>
              <w:bottom w:val="single" w:sz="4" w:space="0" w:color="000000"/>
              <w:right w:val="single" w:sz="4" w:space="0" w:color="000000"/>
            </w:tcBorders>
          </w:tcPr>
          <w:p w14:paraId="00352529" w14:textId="77777777" w:rsidR="00F06E3A" w:rsidRDefault="000F73E8" w:rsidP="00CC7DFC">
            <w:pPr>
              <w:widowControl w:val="0"/>
              <w:ind w:firstLine="0"/>
              <w:jc w:val="center"/>
              <w:rPr>
                <w:b/>
                <w:bCs/>
                <w:sz w:val="18"/>
                <w:szCs w:val="18"/>
                <w:lang w:eastAsia="ru-RU"/>
              </w:rPr>
            </w:pPr>
            <w:r>
              <w:rPr>
                <w:b/>
                <w:bCs/>
                <w:sz w:val="18"/>
                <w:szCs w:val="18"/>
                <w:lang w:eastAsia="ru-RU"/>
              </w:rPr>
              <w:t>2028</w:t>
            </w:r>
          </w:p>
        </w:tc>
        <w:tc>
          <w:tcPr>
            <w:tcW w:w="1381" w:type="dxa"/>
            <w:tcBorders>
              <w:top w:val="single" w:sz="4" w:space="0" w:color="000000"/>
              <w:left w:val="single" w:sz="4" w:space="0" w:color="000000"/>
              <w:bottom w:val="single" w:sz="4" w:space="0" w:color="000000"/>
              <w:right w:val="single" w:sz="4" w:space="0" w:color="000000"/>
            </w:tcBorders>
          </w:tcPr>
          <w:p w14:paraId="11DF591C" w14:textId="77777777" w:rsidR="00F06E3A" w:rsidRDefault="000F73E8" w:rsidP="00CC7DFC">
            <w:pPr>
              <w:widowControl w:val="0"/>
              <w:ind w:firstLine="0"/>
              <w:jc w:val="center"/>
              <w:rPr>
                <w:b/>
                <w:bCs/>
                <w:sz w:val="18"/>
                <w:szCs w:val="18"/>
                <w:lang w:eastAsia="ru-RU"/>
              </w:rPr>
            </w:pPr>
            <w:r>
              <w:rPr>
                <w:b/>
                <w:bCs/>
                <w:sz w:val="18"/>
                <w:szCs w:val="18"/>
                <w:lang w:eastAsia="ru-RU"/>
              </w:rPr>
              <w:t>2029</w:t>
            </w:r>
          </w:p>
        </w:tc>
        <w:tc>
          <w:tcPr>
            <w:tcW w:w="1394" w:type="dxa"/>
            <w:tcBorders>
              <w:top w:val="single" w:sz="4" w:space="0" w:color="000000"/>
              <w:left w:val="single" w:sz="4" w:space="0" w:color="000000"/>
              <w:bottom w:val="single" w:sz="4" w:space="0" w:color="000000"/>
              <w:right w:val="single" w:sz="4" w:space="0" w:color="000000"/>
            </w:tcBorders>
          </w:tcPr>
          <w:p w14:paraId="406A3807" w14:textId="77777777" w:rsidR="00F06E3A" w:rsidRDefault="000F73E8" w:rsidP="00CC7DFC">
            <w:pPr>
              <w:widowControl w:val="0"/>
              <w:ind w:firstLine="0"/>
              <w:jc w:val="center"/>
              <w:rPr>
                <w:b/>
                <w:bCs/>
                <w:sz w:val="18"/>
                <w:szCs w:val="18"/>
                <w:lang w:eastAsia="ru-RU"/>
              </w:rPr>
            </w:pPr>
            <w:r>
              <w:rPr>
                <w:b/>
                <w:bCs/>
                <w:sz w:val="18"/>
                <w:szCs w:val="18"/>
                <w:lang w:eastAsia="ru-RU"/>
              </w:rPr>
              <w:t>2030</w:t>
            </w:r>
          </w:p>
        </w:tc>
        <w:tc>
          <w:tcPr>
            <w:tcW w:w="2008" w:type="dxa"/>
            <w:tcBorders>
              <w:top w:val="single" w:sz="4" w:space="0" w:color="000000"/>
              <w:left w:val="single" w:sz="4" w:space="0" w:color="000000"/>
              <w:bottom w:val="single" w:sz="4" w:space="0" w:color="000000"/>
              <w:right w:val="single" w:sz="4" w:space="0" w:color="000000"/>
            </w:tcBorders>
          </w:tcPr>
          <w:p w14:paraId="45F436DF" w14:textId="77777777" w:rsidR="00F06E3A" w:rsidRDefault="000F73E8" w:rsidP="00CC7DFC">
            <w:pPr>
              <w:ind w:firstLine="0"/>
              <w:jc w:val="center"/>
            </w:pPr>
            <w:r>
              <w:rPr>
                <w:b/>
                <w:bCs/>
                <w:sz w:val="18"/>
                <w:szCs w:val="18"/>
                <w:lang w:eastAsia="ru-RU"/>
              </w:rPr>
              <w:t>Всего</w:t>
            </w:r>
          </w:p>
        </w:tc>
        <w:tc>
          <w:tcPr>
            <w:tcW w:w="144" w:type="dxa"/>
          </w:tcPr>
          <w:p w14:paraId="44E9DC42" w14:textId="77777777" w:rsidR="00F06E3A" w:rsidRDefault="00F06E3A" w:rsidP="00CC7DFC"/>
        </w:tc>
      </w:tr>
      <w:tr w:rsidR="00F06E3A" w14:paraId="327BE9BE" w14:textId="77777777" w:rsidTr="00CC7DFC">
        <w:trPr>
          <w:gridAfter w:val="1"/>
          <w:wAfter w:w="144" w:type="dxa"/>
          <w:tblHeader/>
        </w:trPr>
        <w:tc>
          <w:tcPr>
            <w:tcW w:w="455" w:type="dxa"/>
            <w:tcBorders>
              <w:top w:val="single" w:sz="4" w:space="0" w:color="000000"/>
              <w:left w:val="single" w:sz="4" w:space="0" w:color="000000"/>
              <w:bottom w:val="single" w:sz="4" w:space="0" w:color="000000"/>
              <w:right w:val="single" w:sz="4" w:space="0" w:color="000000"/>
            </w:tcBorders>
          </w:tcPr>
          <w:p w14:paraId="386435A9" w14:textId="77777777" w:rsidR="00F06E3A" w:rsidRDefault="000F73E8" w:rsidP="00CC7DFC">
            <w:pPr>
              <w:widowControl w:val="0"/>
              <w:ind w:firstLine="0"/>
              <w:jc w:val="center"/>
              <w:rPr>
                <w:b/>
                <w:bCs/>
                <w:sz w:val="18"/>
                <w:szCs w:val="18"/>
                <w:lang w:eastAsia="ru-RU"/>
              </w:rPr>
            </w:pPr>
            <w:r>
              <w:rPr>
                <w:b/>
                <w:bCs/>
                <w:sz w:val="18"/>
                <w:szCs w:val="18"/>
                <w:lang w:eastAsia="ru-RU"/>
              </w:rPr>
              <w:t>1</w:t>
            </w:r>
          </w:p>
        </w:tc>
        <w:tc>
          <w:tcPr>
            <w:tcW w:w="3392" w:type="dxa"/>
            <w:tcBorders>
              <w:top w:val="single" w:sz="4" w:space="0" w:color="000000"/>
              <w:left w:val="single" w:sz="4" w:space="0" w:color="000000"/>
              <w:bottom w:val="single" w:sz="4" w:space="0" w:color="000000"/>
              <w:right w:val="single" w:sz="4" w:space="0" w:color="000000"/>
            </w:tcBorders>
          </w:tcPr>
          <w:p w14:paraId="776B6803" w14:textId="77777777" w:rsidR="00F06E3A" w:rsidRDefault="000F73E8" w:rsidP="00CC7DFC">
            <w:pPr>
              <w:widowControl w:val="0"/>
              <w:ind w:firstLine="0"/>
              <w:jc w:val="center"/>
              <w:rPr>
                <w:b/>
                <w:bCs/>
                <w:sz w:val="18"/>
                <w:szCs w:val="18"/>
                <w:lang w:eastAsia="ru-RU"/>
              </w:rPr>
            </w:pPr>
            <w:r>
              <w:rPr>
                <w:b/>
                <w:bCs/>
                <w:sz w:val="18"/>
                <w:szCs w:val="18"/>
                <w:lang w:eastAsia="ru-RU"/>
              </w:rPr>
              <w:t>2</w:t>
            </w:r>
          </w:p>
        </w:tc>
        <w:tc>
          <w:tcPr>
            <w:tcW w:w="1544" w:type="dxa"/>
            <w:tcBorders>
              <w:top w:val="single" w:sz="4" w:space="0" w:color="000000"/>
              <w:left w:val="single" w:sz="4" w:space="0" w:color="000000"/>
              <w:bottom w:val="single" w:sz="4" w:space="0" w:color="000000"/>
              <w:right w:val="single" w:sz="4" w:space="0" w:color="000000"/>
            </w:tcBorders>
          </w:tcPr>
          <w:p w14:paraId="6E823033" w14:textId="77777777" w:rsidR="00F06E3A" w:rsidRDefault="000F73E8" w:rsidP="00CC7DFC">
            <w:pPr>
              <w:widowControl w:val="0"/>
              <w:ind w:firstLine="0"/>
              <w:jc w:val="center"/>
              <w:rPr>
                <w:b/>
                <w:bCs/>
                <w:sz w:val="18"/>
                <w:szCs w:val="18"/>
                <w:lang w:eastAsia="ru-RU"/>
              </w:rPr>
            </w:pPr>
            <w:r>
              <w:rPr>
                <w:b/>
                <w:bCs/>
                <w:sz w:val="18"/>
                <w:szCs w:val="18"/>
                <w:lang w:eastAsia="ru-RU"/>
              </w:rPr>
              <w:t>3</w:t>
            </w:r>
          </w:p>
        </w:tc>
        <w:tc>
          <w:tcPr>
            <w:tcW w:w="1265" w:type="dxa"/>
            <w:tcBorders>
              <w:top w:val="single" w:sz="4" w:space="0" w:color="000000"/>
              <w:left w:val="single" w:sz="4" w:space="0" w:color="000000"/>
              <w:bottom w:val="single" w:sz="4" w:space="0" w:color="000000"/>
              <w:right w:val="single" w:sz="4" w:space="0" w:color="000000"/>
            </w:tcBorders>
          </w:tcPr>
          <w:p w14:paraId="13801123" w14:textId="77777777" w:rsidR="00F06E3A" w:rsidRDefault="000F73E8" w:rsidP="00CC7DFC">
            <w:pPr>
              <w:widowControl w:val="0"/>
              <w:ind w:firstLine="0"/>
              <w:jc w:val="center"/>
              <w:rPr>
                <w:b/>
                <w:bCs/>
                <w:sz w:val="18"/>
                <w:szCs w:val="18"/>
                <w:lang w:eastAsia="ru-RU"/>
              </w:rPr>
            </w:pPr>
            <w:r>
              <w:rPr>
                <w:b/>
                <w:bCs/>
                <w:sz w:val="18"/>
                <w:szCs w:val="18"/>
                <w:lang w:eastAsia="ru-RU"/>
              </w:rPr>
              <w:t>4</w:t>
            </w:r>
          </w:p>
        </w:tc>
        <w:tc>
          <w:tcPr>
            <w:tcW w:w="1121" w:type="dxa"/>
            <w:tcBorders>
              <w:top w:val="single" w:sz="4" w:space="0" w:color="000000"/>
              <w:left w:val="single" w:sz="4" w:space="0" w:color="000000"/>
              <w:bottom w:val="single" w:sz="4" w:space="0" w:color="000000"/>
              <w:right w:val="single" w:sz="4" w:space="0" w:color="000000"/>
            </w:tcBorders>
          </w:tcPr>
          <w:p w14:paraId="331E21E4" w14:textId="77777777" w:rsidR="00F06E3A" w:rsidRDefault="000F73E8" w:rsidP="00CC7DFC">
            <w:pPr>
              <w:widowControl w:val="0"/>
              <w:ind w:firstLine="0"/>
              <w:jc w:val="center"/>
              <w:rPr>
                <w:b/>
                <w:bCs/>
                <w:sz w:val="18"/>
                <w:szCs w:val="18"/>
                <w:lang w:eastAsia="ru-RU"/>
              </w:rPr>
            </w:pPr>
            <w:r>
              <w:rPr>
                <w:b/>
                <w:bCs/>
                <w:sz w:val="18"/>
                <w:szCs w:val="18"/>
                <w:lang w:eastAsia="ru-RU"/>
              </w:rPr>
              <w:t>5</w:t>
            </w:r>
          </w:p>
        </w:tc>
        <w:tc>
          <w:tcPr>
            <w:tcW w:w="1261" w:type="dxa"/>
            <w:tcBorders>
              <w:top w:val="single" w:sz="4" w:space="0" w:color="000000"/>
              <w:left w:val="single" w:sz="4" w:space="0" w:color="000000"/>
              <w:bottom w:val="single" w:sz="4" w:space="0" w:color="000000"/>
              <w:right w:val="single" w:sz="4" w:space="0" w:color="000000"/>
            </w:tcBorders>
          </w:tcPr>
          <w:p w14:paraId="2606E7D2" w14:textId="77777777" w:rsidR="00F06E3A" w:rsidRDefault="000F73E8" w:rsidP="00CC7DFC">
            <w:pPr>
              <w:widowControl w:val="0"/>
              <w:ind w:firstLine="0"/>
              <w:jc w:val="center"/>
              <w:rPr>
                <w:b/>
                <w:bCs/>
                <w:sz w:val="18"/>
                <w:szCs w:val="18"/>
                <w:lang w:eastAsia="ru-RU"/>
              </w:rPr>
            </w:pPr>
            <w:r>
              <w:rPr>
                <w:b/>
                <w:bCs/>
                <w:sz w:val="18"/>
                <w:szCs w:val="18"/>
                <w:lang w:eastAsia="ru-RU"/>
              </w:rPr>
              <w:t>6</w:t>
            </w:r>
          </w:p>
        </w:tc>
        <w:tc>
          <w:tcPr>
            <w:tcW w:w="1125" w:type="dxa"/>
            <w:tcBorders>
              <w:top w:val="single" w:sz="4" w:space="0" w:color="000000"/>
              <w:left w:val="single" w:sz="4" w:space="0" w:color="000000"/>
              <w:bottom w:val="single" w:sz="4" w:space="0" w:color="000000"/>
              <w:right w:val="single" w:sz="4" w:space="0" w:color="000000"/>
            </w:tcBorders>
          </w:tcPr>
          <w:p w14:paraId="71F81B68" w14:textId="77777777" w:rsidR="00F06E3A" w:rsidRDefault="000F73E8" w:rsidP="00CC7DFC">
            <w:pPr>
              <w:widowControl w:val="0"/>
              <w:ind w:firstLine="0"/>
              <w:jc w:val="center"/>
              <w:rPr>
                <w:b/>
                <w:bCs/>
                <w:sz w:val="18"/>
                <w:szCs w:val="18"/>
                <w:lang w:eastAsia="ru-RU"/>
              </w:rPr>
            </w:pPr>
            <w:r>
              <w:rPr>
                <w:b/>
                <w:bCs/>
                <w:sz w:val="18"/>
                <w:szCs w:val="18"/>
                <w:lang w:eastAsia="ru-RU"/>
              </w:rPr>
              <w:t>7</w:t>
            </w:r>
          </w:p>
        </w:tc>
        <w:tc>
          <w:tcPr>
            <w:tcW w:w="1381" w:type="dxa"/>
            <w:tcBorders>
              <w:top w:val="single" w:sz="4" w:space="0" w:color="000000"/>
              <w:left w:val="single" w:sz="4" w:space="0" w:color="000000"/>
              <w:bottom w:val="single" w:sz="4" w:space="0" w:color="000000"/>
              <w:right w:val="single" w:sz="4" w:space="0" w:color="000000"/>
            </w:tcBorders>
          </w:tcPr>
          <w:p w14:paraId="564066DB" w14:textId="77777777" w:rsidR="00F06E3A" w:rsidRDefault="000F73E8" w:rsidP="00CC7DFC">
            <w:pPr>
              <w:widowControl w:val="0"/>
              <w:ind w:firstLine="0"/>
              <w:jc w:val="center"/>
              <w:rPr>
                <w:b/>
                <w:bCs/>
                <w:sz w:val="18"/>
                <w:szCs w:val="18"/>
                <w:lang w:eastAsia="ru-RU"/>
              </w:rPr>
            </w:pPr>
            <w:r>
              <w:rPr>
                <w:b/>
                <w:bCs/>
                <w:sz w:val="18"/>
                <w:szCs w:val="18"/>
                <w:lang w:eastAsia="ru-RU"/>
              </w:rPr>
              <w:t>8</w:t>
            </w:r>
          </w:p>
        </w:tc>
        <w:tc>
          <w:tcPr>
            <w:tcW w:w="1394" w:type="dxa"/>
            <w:tcBorders>
              <w:top w:val="single" w:sz="4" w:space="0" w:color="000000"/>
              <w:left w:val="single" w:sz="4" w:space="0" w:color="000000"/>
              <w:bottom w:val="single" w:sz="4" w:space="0" w:color="000000"/>
              <w:right w:val="single" w:sz="4" w:space="0" w:color="000000"/>
            </w:tcBorders>
          </w:tcPr>
          <w:p w14:paraId="7FB6C5FB" w14:textId="77777777" w:rsidR="00F06E3A" w:rsidRDefault="000F73E8" w:rsidP="00CC7DFC">
            <w:pPr>
              <w:widowControl w:val="0"/>
              <w:ind w:firstLine="0"/>
              <w:jc w:val="center"/>
              <w:rPr>
                <w:b/>
                <w:bCs/>
              </w:rPr>
            </w:pPr>
            <w:r>
              <w:rPr>
                <w:b/>
                <w:bCs/>
                <w:sz w:val="18"/>
                <w:szCs w:val="18"/>
                <w:lang w:eastAsia="ru-RU"/>
              </w:rPr>
              <w:t>9</w:t>
            </w:r>
          </w:p>
        </w:tc>
        <w:tc>
          <w:tcPr>
            <w:tcW w:w="2008" w:type="dxa"/>
            <w:tcBorders>
              <w:top w:val="single" w:sz="4" w:space="0" w:color="000000"/>
              <w:left w:val="single" w:sz="4" w:space="0" w:color="000000"/>
              <w:bottom w:val="single" w:sz="4" w:space="0" w:color="000000"/>
              <w:right w:val="single" w:sz="4" w:space="0" w:color="000000"/>
            </w:tcBorders>
          </w:tcPr>
          <w:p w14:paraId="21D63A01" w14:textId="77777777" w:rsidR="00F06E3A" w:rsidRDefault="000F73E8" w:rsidP="00CC7DFC">
            <w:pPr>
              <w:widowControl w:val="0"/>
              <w:ind w:firstLine="0"/>
              <w:jc w:val="center"/>
              <w:rPr>
                <w:b/>
                <w:bCs/>
              </w:rPr>
            </w:pPr>
            <w:r>
              <w:rPr>
                <w:b/>
                <w:bCs/>
                <w:sz w:val="18"/>
                <w:szCs w:val="18"/>
                <w:lang w:eastAsia="ru-RU"/>
              </w:rPr>
              <w:t>10</w:t>
            </w:r>
          </w:p>
        </w:tc>
      </w:tr>
      <w:tr w:rsidR="00F06E3A" w14:paraId="37CE63C0" w14:textId="77777777" w:rsidTr="00A70C59">
        <w:trPr>
          <w:gridAfter w:val="1"/>
          <w:wAfter w:w="144" w:type="dxa"/>
          <w:trHeight w:val="1104"/>
        </w:trPr>
        <w:tc>
          <w:tcPr>
            <w:tcW w:w="455" w:type="dxa"/>
            <w:tcBorders>
              <w:top w:val="single" w:sz="4" w:space="0" w:color="000000"/>
              <w:left w:val="single" w:sz="4" w:space="0" w:color="000000"/>
              <w:bottom w:val="single" w:sz="4" w:space="0" w:color="000000"/>
              <w:right w:val="single" w:sz="4" w:space="0" w:color="000000"/>
            </w:tcBorders>
            <w:vAlign w:val="center"/>
          </w:tcPr>
          <w:p w14:paraId="56C2EC66"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tcBorders>
            <w:vAlign w:val="center"/>
          </w:tcPr>
          <w:p w14:paraId="3CB5091F" w14:textId="2F53CE4A" w:rsidR="00F06E3A" w:rsidRDefault="000F73E8" w:rsidP="00CC7DFC">
            <w:pPr>
              <w:widowControl w:val="0"/>
              <w:ind w:firstLine="0"/>
              <w:jc w:val="left"/>
              <w:outlineLvl w:val="3"/>
              <w:rPr>
                <w:b/>
                <w:bCs/>
                <w:sz w:val="18"/>
                <w:szCs w:val="18"/>
                <w:lang w:eastAsia="ru-RU"/>
              </w:rPr>
            </w:pPr>
            <w:r>
              <w:rPr>
                <w:b/>
                <w:bCs/>
                <w:sz w:val="18"/>
                <w:szCs w:val="18"/>
                <w:lang w:eastAsia="ru-RU"/>
              </w:rPr>
              <w:t>Муниципальная программа Яковлевского муниципального округа Белгородской области «Транспортная сеть и дорожная инфраструктура Яковлевского муниципального округа»</w:t>
            </w:r>
          </w:p>
        </w:tc>
        <w:tc>
          <w:tcPr>
            <w:tcW w:w="1544" w:type="dxa"/>
            <w:tcBorders>
              <w:top w:val="single" w:sz="4" w:space="0" w:color="000000"/>
              <w:left w:val="single" w:sz="4" w:space="0" w:color="000000"/>
              <w:bottom w:val="single" w:sz="4" w:space="0" w:color="000000"/>
            </w:tcBorders>
            <w:vAlign w:val="center"/>
          </w:tcPr>
          <w:p w14:paraId="082BCBE6" w14:textId="77777777" w:rsidR="00F06E3A" w:rsidRDefault="000F73E8" w:rsidP="00CC7DFC">
            <w:pPr>
              <w:widowControl w:val="0"/>
              <w:ind w:firstLine="0"/>
              <w:jc w:val="center"/>
              <w:outlineLvl w:val="3"/>
              <w:rPr>
                <w:b/>
                <w:bCs/>
                <w:sz w:val="18"/>
                <w:szCs w:val="18"/>
                <w:lang w:eastAsia="ru-RU"/>
              </w:rPr>
            </w:pPr>
            <w:r>
              <w:rPr>
                <w:b/>
                <w:bCs/>
                <w:sz w:val="18"/>
                <w:szCs w:val="18"/>
                <w:lang w:eastAsia="ru-RU"/>
              </w:rPr>
              <w:t>08</w:t>
            </w:r>
          </w:p>
        </w:tc>
        <w:tc>
          <w:tcPr>
            <w:tcW w:w="1265" w:type="dxa"/>
            <w:tcBorders>
              <w:top w:val="single" w:sz="4" w:space="0" w:color="000000"/>
              <w:left w:val="single" w:sz="4" w:space="0" w:color="000000"/>
              <w:bottom w:val="single" w:sz="4" w:space="0" w:color="000000"/>
            </w:tcBorders>
            <w:vAlign w:val="center"/>
          </w:tcPr>
          <w:p w14:paraId="1339DDAC" w14:textId="0CB4BE6E" w:rsidR="00F06E3A" w:rsidRPr="0098377F" w:rsidRDefault="000F73E8" w:rsidP="00CC7DFC">
            <w:pPr>
              <w:widowControl w:val="0"/>
              <w:ind w:firstLine="0"/>
              <w:jc w:val="center"/>
              <w:outlineLvl w:val="3"/>
              <w:rPr>
                <w:b/>
                <w:bCs/>
                <w:sz w:val="18"/>
                <w:szCs w:val="18"/>
                <w:lang w:eastAsia="ru-RU"/>
              </w:rPr>
            </w:pPr>
            <w:r w:rsidRPr="0098377F">
              <w:rPr>
                <w:b/>
                <w:bCs/>
                <w:sz w:val="18"/>
                <w:szCs w:val="18"/>
                <w:lang w:eastAsia="ru-RU"/>
              </w:rPr>
              <w:t>1</w:t>
            </w:r>
            <w:r w:rsidR="00A81FB7" w:rsidRPr="0098377F">
              <w:rPr>
                <w:b/>
                <w:bCs/>
                <w:sz w:val="18"/>
                <w:szCs w:val="18"/>
                <w:lang w:eastAsia="ru-RU"/>
              </w:rPr>
              <w:t>79 855,80</w:t>
            </w:r>
          </w:p>
        </w:tc>
        <w:tc>
          <w:tcPr>
            <w:tcW w:w="1121" w:type="dxa"/>
            <w:tcBorders>
              <w:top w:val="single" w:sz="4" w:space="0" w:color="000000"/>
              <w:left w:val="single" w:sz="4" w:space="0" w:color="000000"/>
              <w:bottom w:val="single" w:sz="4" w:space="0" w:color="000000"/>
            </w:tcBorders>
            <w:vAlign w:val="center"/>
          </w:tcPr>
          <w:p w14:paraId="2DF9BBEB" w14:textId="615565BC" w:rsidR="00F06E3A" w:rsidRPr="0098377F" w:rsidRDefault="00A81FB7" w:rsidP="00CC7DFC">
            <w:pPr>
              <w:widowControl w:val="0"/>
              <w:ind w:firstLine="0"/>
              <w:jc w:val="center"/>
              <w:outlineLvl w:val="3"/>
              <w:rPr>
                <w:b/>
                <w:bCs/>
                <w:sz w:val="18"/>
                <w:szCs w:val="18"/>
                <w:lang w:eastAsia="ru-RU"/>
              </w:rPr>
            </w:pPr>
            <w:r w:rsidRPr="0098377F">
              <w:rPr>
                <w:b/>
                <w:bCs/>
                <w:sz w:val="18"/>
                <w:szCs w:val="18"/>
                <w:lang w:eastAsia="ru-RU"/>
              </w:rPr>
              <w:t>98 849,00</w:t>
            </w:r>
          </w:p>
        </w:tc>
        <w:tc>
          <w:tcPr>
            <w:tcW w:w="1261" w:type="dxa"/>
            <w:tcBorders>
              <w:top w:val="single" w:sz="4" w:space="0" w:color="000000"/>
              <w:left w:val="single" w:sz="4" w:space="0" w:color="000000"/>
              <w:bottom w:val="single" w:sz="4" w:space="0" w:color="000000"/>
            </w:tcBorders>
            <w:vAlign w:val="center"/>
          </w:tcPr>
          <w:p w14:paraId="60AAF532" w14:textId="7A0ABECB" w:rsidR="00F06E3A" w:rsidRPr="0098377F" w:rsidRDefault="00A81FB7" w:rsidP="00CC7DFC">
            <w:pPr>
              <w:widowControl w:val="0"/>
              <w:ind w:firstLine="0"/>
              <w:jc w:val="center"/>
              <w:outlineLvl w:val="3"/>
              <w:rPr>
                <w:b/>
                <w:bCs/>
                <w:sz w:val="18"/>
                <w:szCs w:val="18"/>
                <w:lang w:eastAsia="ru-RU"/>
              </w:rPr>
            </w:pPr>
            <w:r w:rsidRPr="0098377F">
              <w:rPr>
                <w:b/>
                <w:bCs/>
                <w:sz w:val="18"/>
                <w:szCs w:val="18"/>
                <w:lang w:eastAsia="ru-RU"/>
              </w:rPr>
              <w:t>111 724,00</w:t>
            </w:r>
          </w:p>
        </w:tc>
        <w:tc>
          <w:tcPr>
            <w:tcW w:w="1125" w:type="dxa"/>
            <w:tcBorders>
              <w:top w:val="single" w:sz="4" w:space="0" w:color="000000"/>
              <w:left w:val="single" w:sz="4" w:space="0" w:color="000000"/>
              <w:bottom w:val="single" w:sz="4" w:space="0" w:color="000000"/>
            </w:tcBorders>
            <w:vAlign w:val="center"/>
          </w:tcPr>
          <w:p w14:paraId="198D5C4D" w14:textId="1DE0C38C" w:rsidR="00F06E3A" w:rsidRPr="0098377F" w:rsidRDefault="004C60A5" w:rsidP="00CC7DFC">
            <w:pPr>
              <w:widowControl w:val="0"/>
              <w:ind w:firstLine="0"/>
              <w:jc w:val="center"/>
              <w:outlineLvl w:val="3"/>
              <w:rPr>
                <w:b/>
                <w:bCs/>
                <w:sz w:val="18"/>
                <w:szCs w:val="18"/>
                <w:lang w:eastAsia="ru-RU"/>
              </w:rPr>
            </w:pPr>
            <w:r w:rsidRPr="0098377F">
              <w:rPr>
                <w:b/>
                <w:bCs/>
                <w:sz w:val="18"/>
                <w:szCs w:val="18"/>
                <w:lang w:eastAsia="ru-RU"/>
              </w:rPr>
              <w:t>111 724,00</w:t>
            </w:r>
          </w:p>
        </w:tc>
        <w:tc>
          <w:tcPr>
            <w:tcW w:w="1381" w:type="dxa"/>
            <w:tcBorders>
              <w:top w:val="single" w:sz="4" w:space="0" w:color="000000"/>
              <w:left w:val="single" w:sz="4" w:space="0" w:color="000000"/>
              <w:bottom w:val="single" w:sz="4" w:space="0" w:color="000000"/>
            </w:tcBorders>
            <w:vAlign w:val="center"/>
          </w:tcPr>
          <w:p w14:paraId="5F1AC758" w14:textId="5A93EF27" w:rsidR="00F06E3A" w:rsidRPr="0098377F" w:rsidRDefault="004C60A5" w:rsidP="00CC7DFC">
            <w:pPr>
              <w:widowControl w:val="0"/>
              <w:ind w:firstLine="0"/>
              <w:jc w:val="center"/>
              <w:outlineLvl w:val="3"/>
              <w:rPr>
                <w:b/>
                <w:bCs/>
                <w:sz w:val="18"/>
                <w:szCs w:val="18"/>
                <w:lang w:eastAsia="ru-RU"/>
              </w:rPr>
            </w:pPr>
            <w:r w:rsidRPr="0098377F">
              <w:rPr>
                <w:b/>
                <w:bCs/>
                <w:sz w:val="18"/>
                <w:szCs w:val="18"/>
                <w:lang w:eastAsia="ru-RU"/>
              </w:rPr>
              <w:t>111 724,00</w:t>
            </w:r>
          </w:p>
        </w:tc>
        <w:tc>
          <w:tcPr>
            <w:tcW w:w="1394" w:type="dxa"/>
            <w:tcBorders>
              <w:top w:val="single" w:sz="4" w:space="0" w:color="000000"/>
              <w:left w:val="single" w:sz="4" w:space="0" w:color="000000"/>
              <w:bottom w:val="single" w:sz="4" w:space="0" w:color="000000"/>
            </w:tcBorders>
            <w:vAlign w:val="center"/>
          </w:tcPr>
          <w:p w14:paraId="215E5EDA" w14:textId="5E5629F7" w:rsidR="00F06E3A" w:rsidRPr="0098377F" w:rsidRDefault="004C60A5" w:rsidP="00CC7DFC">
            <w:pPr>
              <w:widowControl w:val="0"/>
              <w:ind w:firstLine="0"/>
              <w:jc w:val="center"/>
              <w:outlineLvl w:val="3"/>
              <w:rPr>
                <w:b/>
                <w:bCs/>
                <w:sz w:val="18"/>
                <w:szCs w:val="18"/>
                <w:lang w:eastAsia="ru-RU"/>
              </w:rPr>
            </w:pPr>
            <w:r w:rsidRPr="0098377F">
              <w:rPr>
                <w:b/>
                <w:bCs/>
                <w:sz w:val="18"/>
                <w:szCs w:val="18"/>
                <w:lang w:eastAsia="ru-RU"/>
              </w:rPr>
              <w:t>111 724,00</w:t>
            </w:r>
          </w:p>
        </w:tc>
        <w:tc>
          <w:tcPr>
            <w:tcW w:w="2008" w:type="dxa"/>
            <w:tcBorders>
              <w:top w:val="single" w:sz="4" w:space="0" w:color="000000"/>
              <w:left w:val="single" w:sz="4" w:space="0" w:color="000000"/>
              <w:bottom w:val="single" w:sz="4" w:space="0" w:color="000000"/>
              <w:right w:val="single" w:sz="4" w:space="0" w:color="000000"/>
            </w:tcBorders>
            <w:vAlign w:val="center"/>
          </w:tcPr>
          <w:p w14:paraId="3C69898B" w14:textId="06982675" w:rsidR="00F06E3A" w:rsidRPr="0098377F" w:rsidRDefault="004C60A5" w:rsidP="00CC7DFC">
            <w:pPr>
              <w:widowControl w:val="0"/>
              <w:ind w:firstLine="0"/>
              <w:jc w:val="center"/>
              <w:outlineLvl w:val="3"/>
              <w:rPr>
                <w:b/>
                <w:bCs/>
                <w:sz w:val="18"/>
                <w:szCs w:val="18"/>
                <w:lang w:eastAsia="ru-RU"/>
              </w:rPr>
            </w:pPr>
            <w:r w:rsidRPr="0098377F">
              <w:rPr>
                <w:b/>
                <w:bCs/>
                <w:sz w:val="18"/>
                <w:szCs w:val="18"/>
                <w:lang w:eastAsia="ru-RU"/>
              </w:rPr>
              <w:t>725 600,80</w:t>
            </w:r>
          </w:p>
        </w:tc>
      </w:tr>
      <w:tr w:rsidR="00F06E3A" w14:paraId="7D772E9A" w14:textId="77777777" w:rsidTr="00244C74">
        <w:trPr>
          <w:gridAfter w:val="1"/>
          <w:wAfter w:w="144" w:type="dxa"/>
          <w:trHeight w:val="555"/>
        </w:trPr>
        <w:tc>
          <w:tcPr>
            <w:tcW w:w="455" w:type="dxa"/>
            <w:tcBorders>
              <w:top w:val="single" w:sz="4" w:space="0" w:color="000000"/>
              <w:left w:val="single" w:sz="4" w:space="0" w:color="000000"/>
              <w:bottom w:val="single" w:sz="4" w:space="0" w:color="000000"/>
              <w:right w:val="single" w:sz="4" w:space="0" w:color="000000"/>
            </w:tcBorders>
            <w:vAlign w:val="center"/>
          </w:tcPr>
          <w:p w14:paraId="03D596D1"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34079024"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межбюджетные трансферты из областного и федерального бюджета (справочно)</w:t>
            </w:r>
          </w:p>
        </w:tc>
        <w:tc>
          <w:tcPr>
            <w:tcW w:w="1544" w:type="dxa"/>
            <w:tcBorders>
              <w:top w:val="single" w:sz="4" w:space="0" w:color="000000"/>
              <w:left w:val="single" w:sz="4" w:space="0" w:color="000000"/>
              <w:bottom w:val="single" w:sz="4" w:space="0" w:color="000000"/>
              <w:right w:val="single" w:sz="4" w:space="0" w:color="000000"/>
            </w:tcBorders>
          </w:tcPr>
          <w:p w14:paraId="2131821B"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03591529" w14:textId="05827973" w:rsidR="00E54D8F" w:rsidRDefault="00E54D8F" w:rsidP="00CC7DFC">
            <w:pPr>
              <w:widowControl w:val="0"/>
              <w:ind w:firstLine="0"/>
              <w:jc w:val="center"/>
              <w:rPr>
                <w:sz w:val="18"/>
                <w:szCs w:val="18"/>
                <w:lang w:eastAsia="ru-RU"/>
              </w:rPr>
            </w:pPr>
            <w:r>
              <w:rPr>
                <w:sz w:val="18"/>
                <w:szCs w:val="18"/>
                <w:lang w:eastAsia="ru-RU"/>
              </w:rPr>
              <w:t>49 866,20</w:t>
            </w:r>
          </w:p>
        </w:tc>
        <w:tc>
          <w:tcPr>
            <w:tcW w:w="1121" w:type="dxa"/>
            <w:tcBorders>
              <w:top w:val="single" w:sz="4" w:space="0" w:color="000000"/>
              <w:left w:val="single" w:sz="4" w:space="0" w:color="000000"/>
              <w:bottom w:val="single" w:sz="4" w:space="0" w:color="000000"/>
              <w:right w:val="single" w:sz="4" w:space="0" w:color="000000"/>
            </w:tcBorders>
            <w:vAlign w:val="center"/>
          </w:tcPr>
          <w:p w14:paraId="0B8D8716" w14:textId="440B401F" w:rsidR="00F06E3A" w:rsidRDefault="00E54D8F" w:rsidP="00CC7DFC">
            <w:pPr>
              <w:widowControl w:val="0"/>
              <w:ind w:firstLine="0"/>
              <w:jc w:val="center"/>
              <w:rPr>
                <w:sz w:val="18"/>
                <w:szCs w:val="18"/>
                <w:lang w:eastAsia="ru-RU"/>
              </w:rPr>
            </w:pPr>
            <w:r>
              <w:rPr>
                <w:sz w:val="18"/>
                <w:szCs w:val="18"/>
                <w:lang w:eastAsia="ru-RU"/>
              </w:rPr>
              <w:t>7 908,0</w:t>
            </w:r>
          </w:p>
        </w:tc>
        <w:tc>
          <w:tcPr>
            <w:tcW w:w="1261" w:type="dxa"/>
            <w:tcBorders>
              <w:top w:val="single" w:sz="4" w:space="0" w:color="000000"/>
              <w:left w:val="single" w:sz="4" w:space="0" w:color="000000"/>
              <w:bottom w:val="single" w:sz="4" w:space="0" w:color="000000"/>
              <w:right w:val="single" w:sz="4" w:space="0" w:color="000000"/>
            </w:tcBorders>
            <w:vAlign w:val="center"/>
          </w:tcPr>
          <w:p w14:paraId="4F840B84" w14:textId="19E7B415" w:rsidR="00F06E3A" w:rsidRDefault="00E54D8F" w:rsidP="00CC7DFC">
            <w:pPr>
              <w:widowControl w:val="0"/>
              <w:ind w:firstLine="0"/>
              <w:jc w:val="center"/>
              <w:rPr>
                <w:sz w:val="18"/>
                <w:szCs w:val="18"/>
                <w:lang w:eastAsia="ru-RU"/>
              </w:rPr>
            </w:pPr>
            <w:r>
              <w:rPr>
                <w:sz w:val="18"/>
                <w:szCs w:val="18"/>
                <w:lang w:eastAsia="ru-RU"/>
              </w:rPr>
              <w:t>7 908,0</w:t>
            </w:r>
          </w:p>
        </w:tc>
        <w:tc>
          <w:tcPr>
            <w:tcW w:w="1125" w:type="dxa"/>
            <w:tcBorders>
              <w:top w:val="single" w:sz="4" w:space="0" w:color="000000"/>
              <w:left w:val="single" w:sz="4" w:space="0" w:color="000000"/>
              <w:bottom w:val="single" w:sz="4" w:space="0" w:color="000000"/>
              <w:right w:val="single" w:sz="4" w:space="0" w:color="000000"/>
            </w:tcBorders>
            <w:vAlign w:val="center"/>
          </w:tcPr>
          <w:p w14:paraId="17BAAD75" w14:textId="5BE098D3" w:rsidR="00F06E3A" w:rsidRDefault="004C60A5" w:rsidP="00CC7DFC">
            <w:pPr>
              <w:widowControl w:val="0"/>
              <w:ind w:firstLine="0"/>
              <w:jc w:val="center"/>
              <w:rPr>
                <w:sz w:val="18"/>
                <w:szCs w:val="18"/>
                <w:lang w:eastAsia="ru-RU"/>
              </w:rPr>
            </w:pPr>
            <w:r>
              <w:rPr>
                <w:sz w:val="18"/>
                <w:szCs w:val="18"/>
                <w:lang w:eastAsia="ru-RU"/>
              </w:rPr>
              <w:t>7 908,0</w:t>
            </w:r>
          </w:p>
        </w:tc>
        <w:tc>
          <w:tcPr>
            <w:tcW w:w="1381" w:type="dxa"/>
            <w:tcBorders>
              <w:top w:val="single" w:sz="4" w:space="0" w:color="000000"/>
              <w:left w:val="single" w:sz="4" w:space="0" w:color="000000"/>
              <w:bottom w:val="single" w:sz="4" w:space="0" w:color="000000"/>
              <w:right w:val="single" w:sz="4" w:space="0" w:color="000000"/>
            </w:tcBorders>
            <w:vAlign w:val="center"/>
          </w:tcPr>
          <w:p w14:paraId="6F9D278F" w14:textId="70199E45" w:rsidR="00F06E3A" w:rsidRDefault="004C60A5" w:rsidP="00CC7DFC">
            <w:pPr>
              <w:widowControl w:val="0"/>
              <w:ind w:firstLine="0"/>
              <w:jc w:val="center"/>
              <w:rPr>
                <w:sz w:val="18"/>
                <w:szCs w:val="18"/>
                <w:lang w:eastAsia="ru-RU"/>
              </w:rPr>
            </w:pPr>
            <w:r>
              <w:rPr>
                <w:sz w:val="18"/>
                <w:szCs w:val="18"/>
                <w:lang w:eastAsia="ru-RU"/>
              </w:rPr>
              <w:t>7 908,0</w:t>
            </w:r>
          </w:p>
        </w:tc>
        <w:tc>
          <w:tcPr>
            <w:tcW w:w="1394" w:type="dxa"/>
            <w:tcBorders>
              <w:top w:val="single" w:sz="4" w:space="0" w:color="000000"/>
              <w:left w:val="single" w:sz="4" w:space="0" w:color="000000"/>
              <w:bottom w:val="single" w:sz="4" w:space="0" w:color="000000"/>
              <w:right w:val="single" w:sz="4" w:space="0" w:color="000000"/>
            </w:tcBorders>
            <w:vAlign w:val="center"/>
          </w:tcPr>
          <w:p w14:paraId="7B0392C8" w14:textId="3778A63F" w:rsidR="00F06E3A" w:rsidRDefault="004C60A5" w:rsidP="00CC7DFC">
            <w:pPr>
              <w:widowControl w:val="0"/>
              <w:ind w:firstLine="0"/>
              <w:jc w:val="center"/>
              <w:rPr>
                <w:sz w:val="18"/>
                <w:szCs w:val="18"/>
                <w:lang w:eastAsia="ru-RU"/>
              </w:rPr>
            </w:pPr>
            <w:r>
              <w:rPr>
                <w:sz w:val="18"/>
                <w:szCs w:val="18"/>
                <w:lang w:eastAsia="ru-RU"/>
              </w:rPr>
              <w:t>7 908,0</w:t>
            </w:r>
          </w:p>
        </w:tc>
        <w:tc>
          <w:tcPr>
            <w:tcW w:w="2008" w:type="dxa"/>
            <w:tcBorders>
              <w:top w:val="single" w:sz="4" w:space="0" w:color="000000"/>
              <w:left w:val="single" w:sz="4" w:space="0" w:color="000000"/>
              <w:bottom w:val="single" w:sz="4" w:space="0" w:color="000000"/>
              <w:right w:val="single" w:sz="4" w:space="0" w:color="000000"/>
            </w:tcBorders>
            <w:vAlign w:val="center"/>
          </w:tcPr>
          <w:p w14:paraId="5322E9FB" w14:textId="1A638466" w:rsidR="00F06E3A" w:rsidRDefault="004C60A5" w:rsidP="00CC7DFC">
            <w:pPr>
              <w:widowControl w:val="0"/>
              <w:ind w:firstLine="0"/>
              <w:jc w:val="center"/>
              <w:rPr>
                <w:sz w:val="18"/>
                <w:szCs w:val="18"/>
                <w:lang w:eastAsia="ru-RU"/>
              </w:rPr>
            </w:pPr>
            <w:r>
              <w:rPr>
                <w:sz w:val="18"/>
                <w:szCs w:val="18"/>
                <w:lang w:eastAsia="ru-RU"/>
              </w:rPr>
              <w:t>89 406,20</w:t>
            </w:r>
          </w:p>
        </w:tc>
      </w:tr>
      <w:tr w:rsidR="00F06E3A" w14:paraId="258E51DA" w14:textId="77777777" w:rsidTr="00A70C59">
        <w:trPr>
          <w:gridAfter w:val="1"/>
          <w:wAfter w:w="144" w:type="dxa"/>
          <w:trHeight w:val="312"/>
        </w:trPr>
        <w:tc>
          <w:tcPr>
            <w:tcW w:w="455" w:type="dxa"/>
            <w:tcBorders>
              <w:top w:val="single" w:sz="4" w:space="0" w:color="000000"/>
              <w:left w:val="single" w:sz="4" w:space="0" w:color="000000"/>
              <w:bottom w:val="single" w:sz="4" w:space="0" w:color="000000"/>
              <w:right w:val="single" w:sz="4" w:space="0" w:color="000000"/>
            </w:tcBorders>
            <w:vAlign w:val="center"/>
          </w:tcPr>
          <w:p w14:paraId="6043C3C7"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22BA909F"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бюджет муниципального округа</w:t>
            </w:r>
          </w:p>
        </w:tc>
        <w:tc>
          <w:tcPr>
            <w:tcW w:w="1544" w:type="dxa"/>
            <w:tcBorders>
              <w:top w:val="single" w:sz="4" w:space="0" w:color="000000"/>
              <w:left w:val="single" w:sz="4" w:space="0" w:color="000000"/>
              <w:bottom w:val="single" w:sz="4" w:space="0" w:color="000000"/>
              <w:right w:val="single" w:sz="4" w:space="0" w:color="000000"/>
            </w:tcBorders>
          </w:tcPr>
          <w:p w14:paraId="6A4AE9BE"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56F610E3" w14:textId="7979E347" w:rsidR="00F06E3A" w:rsidRDefault="00E54D8F" w:rsidP="00CC7DFC">
            <w:pPr>
              <w:widowControl w:val="0"/>
              <w:ind w:firstLine="0"/>
              <w:jc w:val="center"/>
              <w:rPr>
                <w:sz w:val="18"/>
                <w:szCs w:val="18"/>
                <w:lang w:eastAsia="ru-RU"/>
              </w:rPr>
            </w:pPr>
            <w:r>
              <w:rPr>
                <w:sz w:val="18"/>
                <w:szCs w:val="18"/>
                <w:lang w:eastAsia="ru-RU"/>
              </w:rPr>
              <w:t>129 989,60</w:t>
            </w:r>
          </w:p>
        </w:tc>
        <w:tc>
          <w:tcPr>
            <w:tcW w:w="1121" w:type="dxa"/>
            <w:tcBorders>
              <w:top w:val="single" w:sz="4" w:space="0" w:color="000000"/>
              <w:left w:val="single" w:sz="4" w:space="0" w:color="000000"/>
              <w:bottom w:val="single" w:sz="4" w:space="0" w:color="000000"/>
              <w:right w:val="single" w:sz="4" w:space="0" w:color="000000"/>
            </w:tcBorders>
            <w:vAlign w:val="center"/>
          </w:tcPr>
          <w:p w14:paraId="38F2BFC3" w14:textId="65AD0C83" w:rsidR="00F06E3A" w:rsidRDefault="00E54D8F" w:rsidP="00CC7DFC">
            <w:pPr>
              <w:widowControl w:val="0"/>
              <w:ind w:firstLine="0"/>
              <w:jc w:val="center"/>
              <w:rPr>
                <w:sz w:val="18"/>
                <w:szCs w:val="18"/>
                <w:lang w:eastAsia="ru-RU"/>
              </w:rPr>
            </w:pPr>
            <w:r>
              <w:rPr>
                <w:sz w:val="18"/>
                <w:szCs w:val="18"/>
                <w:lang w:eastAsia="ru-RU"/>
              </w:rPr>
              <w:t>90 941,0</w:t>
            </w:r>
          </w:p>
        </w:tc>
        <w:tc>
          <w:tcPr>
            <w:tcW w:w="1261" w:type="dxa"/>
            <w:tcBorders>
              <w:top w:val="single" w:sz="4" w:space="0" w:color="000000"/>
              <w:left w:val="single" w:sz="4" w:space="0" w:color="000000"/>
              <w:bottom w:val="single" w:sz="4" w:space="0" w:color="000000"/>
              <w:right w:val="single" w:sz="4" w:space="0" w:color="000000"/>
            </w:tcBorders>
            <w:vAlign w:val="center"/>
          </w:tcPr>
          <w:p w14:paraId="53B379E0" w14:textId="15CA8F96" w:rsidR="00F06E3A" w:rsidRDefault="00E54D8F" w:rsidP="00CC7DFC">
            <w:pPr>
              <w:widowControl w:val="0"/>
              <w:ind w:firstLine="0"/>
              <w:jc w:val="center"/>
              <w:rPr>
                <w:sz w:val="18"/>
                <w:szCs w:val="18"/>
                <w:lang w:eastAsia="ru-RU"/>
              </w:rPr>
            </w:pPr>
            <w:r>
              <w:rPr>
                <w:sz w:val="18"/>
                <w:szCs w:val="18"/>
                <w:lang w:eastAsia="ru-RU"/>
              </w:rPr>
              <w:t>103 816,0</w:t>
            </w:r>
          </w:p>
        </w:tc>
        <w:tc>
          <w:tcPr>
            <w:tcW w:w="1125" w:type="dxa"/>
            <w:tcBorders>
              <w:top w:val="single" w:sz="4" w:space="0" w:color="000000"/>
              <w:left w:val="single" w:sz="4" w:space="0" w:color="000000"/>
              <w:bottom w:val="single" w:sz="4" w:space="0" w:color="000000"/>
              <w:right w:val="single" w:sz="4" w:space="0" w:color="000000"/>
            </w:tcBorders>
            <w:vAlign w:val="center"/>
          </w:tcPr>
          <w:p w14:paraId="27575EA4" w14:textId="152C0280" w:rsidR="00F06E3A" w:rsidRDefault="004C60A5" w:rsidP="00CC7DFC">
            <w:pPr>
              <w:widowControl w:val="0"/>
              <w:ind w:firstLine="0"/>
              <w:jc w:val="center"/>
              <w:rPr>
                <w:sz w:val="18"/>
                <w:szCs w:val="18"/>
                <w:lang w:eastAsia="ru-RU"/>
              </w:rPr>
            </w:pPr>
            <w:r>
              <w:rPr>
                <w:sz w:val="18"/>
                <w:szCs w:val="18"/>
                <w:lang w:eastAsia="ru-RU"/>
              </w:rPr>
              <w:t>103 816,0</w:t>
            </w:r>
          </w:p>
        </w:tc>
        <w:tc>
          <w:tcPr>
            <w:tcW w:w="1381" w:type="dxa"/>
            <w:tcBorders>
              <w:top w:val="single" w:sz="4" w:space="0" w:color="000000"/>
              <w:left w:val="single" w:sz="4" w:space="0" w:color="000000"/>
              <w:bottom w:val="single" w:sz="4" w:space="0" w:color="000000"/>
              <w:right w:val="single" w:sz="4" w:space="0" w:color="000000"/>
            </w:tcBorders>
            <w:vAlign w:val="center"/>
          </w:tcPr>
          <w:p w14:paraId="5DD6925E" w14:textId="4BFB1A14" w:rsidR="00F06E3A" w:rsidRDefault="004C60A5" w:rsidP="00CC7DFC">
            <w:pPr>
              <w:widowControl w:val="0"/>
              <w:ind w:firstLine="0"/>
              <w:jc w:val="center"/>
              <w:rPr>
                <w:sz w:val="18"/>
                <w:szCs w:val="18"/>
                <w:lang w:eastAsia="ru-RU"/>
              </w:rPr>
            </w:pPr>
            <w:r>
              <w:rPr>
                <w:sz w:val="18"/>
                <w:szCs w:val="18"/>
                <w:lang w:eastAsia="ru-RU"/>
              </w:rPr>
              <w:t>103 816,0</w:t>
            </w:r>
          </w:p>
        </w:tc>
        <w:tc>
          <w:tcPr>
            <w:tcW w:w="1394" w:type="dxa"/>
            <w:tcBorders>
              <w:top w:val="single" w:sz="4" w:space="0" w:color="000000"/>
              <w:left w:val="single" w:sz="4" w:space="0" w:color="000000"/>
              <w:bottom w:val="single" w:sz="4" w:space="0" w:color="000000"/>
              <w:right w:val="single" w:sz="4" w:space="0" w:color="000000"/>
            </w:tcBorders>
            <w:vAlign w:val="center"/>
          </w:tcPr>
          <w:p w14:paraId="0BBA035B" w14:textId="3B2B536E" w:rsidR="00F06E3A" w:rsidRDefault="004C60A5" w:rsidP="00CC7DFC">
            <w:pPr>
              <w:widowControl w:val="0"/>
              <w:ind w:firstLine="0"/>
              <w:jc w:val="center"/>
              <w:rPr>
                <w:sz w:val="18"/>
                <w:szCs w:val="18"/>
                <w:lang w:eastAsia="ru-RU"/>
              </w:rPr>
            </w:pPr>
            <w:r>
              <w:rPr>
                <w:sz w:val="18"/>
                <w:szCs w:val="18"/>
                <w:lang w:eastAsia="ru-RU"/>
              </w:rPr>
              <w:t>103 816,0</w:t>
            </w:r>
          </w:p>
        </w:tc>
        <w:tc>
          <w:tcPr>
            <w:tcW w:w="2008" w:type="dxa"/>
            <w:tcBorders>
              <w:top w:val="single" w:sz="4" w:space="0" w:color="000000"/>
              <w:left w:val="single" w:sz="4" w:space="0" w:color="000000"/>
              <w:bottom w:val="single" w:sz="4" w:space="0" w:color="000000"/>
              <w:right w:val="single" w:sz="4" w:space="0" w:color="000000"/>
            </w:tcBorders>
            <w:vAlign w:val="center"/>
          </w:tcPr>
          <w:p w14:paraId="7A1F806A" w14:textId="5F1E7892" w:rsidR="00F06E3A" w:rsidRDefault="004C60A5" w:rsidP="00CC7DFC">
            <w:pPr>
              <w:widowControl w:val="0"/>
              <w:ind w:firstLine="0"/>
              <w:jc w:val="center"/>
              <w:rPr>
                <w:sz w:val="18"/>
                <w:szCs w:val="18"/>
                <w:lang w:eastAsia="ru-RU"/>
              </w:rPr>
            </w:pPr>
            <w:r>
              <w:rPr>
                <w:sz w:val="18"/>
                <w:szCs w:val="18"/>
                <w:lang w:eastAsia="ru-RU"/>
              </w:rPr>
              <w:t>636 194,60</w:t>
            </w:r>
          </w:p>
        </w:tc>
      </w:tr>
      <w:tr w:rsidR="00F06E3A" w14:paraId="7BAEE204"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5FE6EF09"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396D1A1D" w14:textId="77777777" w:rsidR="00F06E3A" w:rsidRDefault="000F73E8" w:rsidP="00CC7DFC">
            <w:pPr>
              <w:ind w:firstLine="0"/>
              <w:rPr>
                <w:rFonts w:eastAsia="Times New Roman"/>
                <w:sz w:val="18"/>
                <w:szCs w:val="18"/>
                <w:lang w:eastAsia="ru-RU"/>
              </w:rPr>
            </w:pPr>
            <w:r>
              <w:rPr>
                <w:rFonts w:eastAsia="Times New Roman"/>
                <w:sz w:val="18"/>
                <w:szCs w:val="18"/>
                <w:lang w:eastAsia="ru-RU"/>
              </w:rPr>
              <w:t>- внебюджетные источники</w:t>
            </w:r>
          </w:p>
        </w:tc>
        <w:tc>
          <w:tcPr>
            <w:tcW w:w="1544" w:type="dxa"/>
            <w:tcBorders>
              <w:top w:val="single" w:sz="4" w:space="0" w:color="000000"/>
              <w:left w:val="single" w:sz="4" w:space="0" w:color="000000"/>
              <w:bottom w:val="single" w:sz="4" w:space="0" w:color="000000"/>
              <w:right w:val="single" w:sz="4" w:space="0" w:color="000000"/>
            </w:tcBorders>
          </w:tcPr>
          <w:p w14:paraId="298FAF51"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084575AB" w14:textId="2747984B" w:rsidR="00F06E3A" w:rsidRDefault="00BC0A7E" w:rsidP="00CC7DFC">
            <w:pPr>
              <w:widowControl w:val="0"/>
              <w:ind w:firstLine="0"/>
              <w:jc w:val="center"/>
              <w:rPr>
                <w:sz w:val="18"/>
                <w:szCs w:val="18"/>
                <w:lang w:eastAsia="ru-RU"/>
              </w:rPr>
            </w:pPr>
            <w:r>
              <w:rPr>
                <w:sz w:val="18"/>
                <w:szCs w:val="18"/>
                <w:lang w:eastAsia="ru-RU"/>
              </w:rPr>
              <w:t>0,00</w:t>
            </w:r>
          </w:p>
        </w:tc>
        <w:tc>
          <w:tcPr>
            <w:tcW w:w="1121" w:type="dxa"/>
            <w:tcBorders>
              <w:top w:val="single" w:sz="4" w:space="0" w:color="000000"/>
              <w:left w:val="single" w:sz="4" w:space="0" w:color="000000"/>
              <w:bottom w:val="single" w:sz="4" w:space="0" w:color="000000"/>
              <w:right w:val="single" w:sz="4" w:space="0" w:color="000000"/>
            </w:tcBorders>
            <w:vAlign w:val="center"/>
          </w:tcPr>
          <w:p w14:paraId="6BBFE049" w14:textId="67261FA7" w:rsidR="00F06E3A" w:rsidRDefault="00BC0A7E" w:rsidP="00CC7DFC">
            <w:pPr>
              <w:widowControl w:val="0"/>
              <w:ind w:firstLine="0"/>
              <w:jc w:val="center"/>
              <w:rPr>
                <w:sz w:val="18"/>
                <w:szCs w:val="18"/>
                <w:lang w:eastAsia="ru-RU"/>
              </w:rPr>
            </w:pPr>
            <w:r>
              <w:rPr>
                <w:sz w:val="18"/>
                <w:szCs w:val="18"/>
                <w:lang w:eastAsia="ru-RU"/>
              </w:rPr>
              <w:t>0,00</w:t>
            </w:r>
          </w:p>
        </w:tc>
        <w:tc>
          <w:tcPr>
            <w:tcW w:w="1261" w:type="dxa"/>
            <w:tcBorders>
              <w:top w:val="single" w:sz="4" w:space="0" w:color="000000"/>
              <w:left w:val="single" w:sz="4" w:space="0" w:color="000000"/>
              <w:bottom w:val="single" w:sz="4" w:space="0" w:color="000000"/>
              <w:right w:val="single" w:sz="4" w:space="0" w:color="000000"/>
            </w:tcBorders>
            <w:vAlign w:val="center"/>
          </w:tcPr>
          <w:p w14:paraId="3B0C2F14" w14:textId="53DF90AE" w:rsidR="00F06E3A" w:rsidRDefault="00BC0A7E" w:rsidP="00CC7DFC">
            <w:pPr>
              <w:widowControl w:val="0"/>
              <w:ind w:firstLine="0"/>
              <w:jc w:val="center"/>
              <w:rPr>
                <w:sz w:val="18"/>
                <w:szCs w:val="18"/>
                <w:lang w:eastAsia="ru-RU"/>
              </w:rPr>
            </w:pPr>
            <w:r>
              <w:rPr>
                <w:sz w:val="18"/>
                <w:szCs w:val="18"/>
                <w:lang w:eastAsia="ru-RU"/>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5D76F518" w14:textId="74AF8163" w:rsidR="00F06E3A" w:rsidRDefault="00BC0A7E" w:rsidP="00CC7DFC">
            <w:pPr>
              <w:widowControl w:val="0"/>
              <w:ind w:firstLine="0"/>
              <w:jc w:val="center"/>
              <w:rPr>
                <w:sz w:val="18"/>
                <w:szCs w:val="18"/>
                <w:lang w:eastAsia="ru-RU"/>
              </w:rPr>
            </w:pPr>
            <w:r>
              <w:rPr>
                <w:sz w:val="18"/>
                <w:szCs w:val="18"/>
                <w:lang w:eastAsia="ru-RU"/>
              </w:rPr>
              <w:t>0,00</w:t>
            </w:r>
          </w:p>
        </w:tc>
        <w:tc>
          <w:tcPr>
            <w:tcW w:w="1381" w:type="dxa"/>
            <w:tcBorders>
              <w:top w:val="single" w:sz="4" w:space="0" w:color="000000"/>
              <w:left w:val="single" w:sz="4" w:space="0" w:color="000000"/>
              <w:bottom w:val="single" w:sz="4" w:space="0" w:color="000000"/>
              <w:right w:val="single" w:sz="4" w:space="0" w:color="000000"/>
            </w:tcBorders>
            <w:vAlign w:val="center"/>
          </w:tcPr>
          <w:p w14:paraId="37A589F6" w14:textId="6C47C3BF" w:rsidR="00F06E3A" w:rsidRDefault="00BC0A7E" w:rsidP="00CC7DFC">
            <w:pPr>
              <w:widowControl w:val="0"/>
              <w:ind w:firstLine="0"/>
              <w:jc w:val="center"/>
              <w:rPr>
                <w:sz w:val="18"/>
                <w:szCs w:val="18"/>
                <w:lang w:eastAsia="ru-RU"/>
              </w:rPr>
            </w:pPr>
            <w:r>
              <w:rPr>
                <w:sz w:val="18"/>
                <w:szCs w:val="18"/>
                <w:lang w:eastAsia="ru-RU"/>
              </w:rPr>
              <w:t>0,00</w:t>
            </w:r>
          </w:p>
        </w:tc>
        <w:tc>
          <w:tcPr>
            <w:tcW w:w="1394" w:type="dxa"/>
            <w:tcBorders>
              <w:top w:val="single" w:sz="4" w:space="0" w:color="000000"/>
              <w:left w:val="single" w:sz="4" w:space="0" w:color="000000"/>
              <w:bottom w:val="single" w:sz="4" w:space="0" w:color="000000"/>
              <w:right w:val="single" w:sz="4" w:space="0" w:color="000000"/>
            </w:tcBorders>
            <w:vAlign w:val="center"/>
          </w:tcPr>
          <w:p w14:paraId="64AA7FF3" w14:textId="0B83A712" w:rsidR="00F06E3A" w:rsidRDefault="00BC0A7E" w:rsidP="00CC7DFC">
            <w:pPr>
              <w:widowControl w:val="0"/>
              <w:ind w:firstLine="0"/>
              <w:jc w:val="center"/>
              <w:rPr>
                <w:sz w:val="18"/>
                <w:szCs w:val="18"/>
                <w:lang w:eastAsia="ru-RU"/>
              </w:rPr>
            </w:pPr>
            <w:r>
              <w:rPr>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7BFB8875" w14:textId="1D4A7C04" w:rsidR="00F06E3A" w:rsidRDefault="00BC0A7E" w:rsidP="00CC7DFC">
            <w:pPr>
              <w:widowControl w:val="0"/>
              <w:ind w:firstLine="0"/>
              <w:jc w:val="center"/>
              <w:rPr>
                <w:sz w:val="18"/>
                <w:szCs w:val="18"/>
                <w:lang w:eastAsia="ru-RU"/>
              </w:rPr>
            </w:pPr>
            <w:r>
              <w:rPr>
                <w:sz w:val="18"/>
                <w:szCs w:val="18"/>
                <w:lang w:eastAsia="ru-RU"/>
              </w:rPr>
              <w:t>0,00</w:t>
            </w:r>
          </w:p>
        </w:tc>
      </w:tr>
      <w:tr w:rsidR="00F06E3A" w14:paraId="3238859B" w14:textId="77777777" w:rsidTr="00A70C59">
        <w:trPr>
          <w:gridAfter w:val="1"/>
          <w:wAfter w:w="144" w:type="dxa"/>
          <w:trHeight w:val="567"/>
        </w:trPr>
        <w:tc>
          <w:tcPr>
            <w:tcW w:w="455" w:type="dxa"/>
            <w:tcBorders>
              <w:top w:val="single" w:sz="4" w:space="0" w:color="000000"/>
              <w:left w:val="single" w:sz="4" w:space="0" w:color="000000"/>
              <w:bottom w:val="single" w:sz="4" w:space="0" w:color="000000"/>
              <w:right w:val="single" w:sz="4" w:space="0" w:color="000000"/>
            </w:tcBorders>
            <w:vAlign w:val="center"/>
          </w:tcPr>
          <w:p w14:paraId="7F21BAD8"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4C09F95D"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Объем налоговых расходов, предусмотренных в рамках муниципальной программы (справочно)</w:t>
            </w:r>
          </w:p>
        </w:tc>
        <w:tc>
          <w:tcPr>
            <w:tcW w:w="1544" w:type="dxa"/>
            <w:tcBorders>
              <w:top w:val="single" w:sz="4" w:space="0" w:color="000000"/>
              <w:left w:val="single" w:sz="4" w:space="0" w:color="000000"/>
              <w:bottom w:val="single" w:sz="4" w:space="0" w:color="000000"/>
              <w:right w:val="single" w:sz="4" w:space="0" w:color="000000"/>
            </w:tcBorders>
          </w:tcPr>
          <w:p w14:paraId="35B0393B"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44905B1C" w14:textId="77777777" w:rsidR="00F06E3A" w:rsidRDefault="00F06E3A" w:rsidP="00CC7DFC">
            <w:pPr>
              <w:widowControl w:val="0"/>
              <w:ind w:firstLine="0"/>
              <w:jc w:val="center"/>
              <w:rPr>
                <w:sz w:val="18"/>
                <w:szCs w:val="18"/>
                <w:lang w:eastAsia="ru-RU"/>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7104105E" w14:textId="77777777" w:rsidR="00F06E3A" w:rsidRDefault="00F06E3A" w:rsidP="00CC7DFC">
            <w:pPr>
              <w:widowControl w:val="0"/>
              <w:ind w:firstLine="0"/>
              <w:jc w:val="center"/>
              <w:rPr>
                <w:sz w:val="18"/>
                <w:szCs w:val="18"/>
                <w:lang w:eastAsia="ru-RU"/>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43F4E620" w14:textId="77777777" w:rsidR="00F06E3A" w:rsidRDefault="00F06E3A" w:rsidP="00CC7DFC">
            <w:pPr>
              <w:widowControl w:val="0"/>
              <w:ind w:firstLine="0"/>
              <w:jc w:val="center"/>
              <w:rPr>
                <w:sz w:val="18"/>
                <w:szCs w:val="18"/>
                <w:lang w:eastAsia="ru-RU"/>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52D3CC2" w14:textId="77777777" w:rsidR="00F06E3A" w:rsidRDefault="00F06E3A" w:rsidP="00CC7DFC">
            <w:pPr>
              <w:widowControl w:val="0"/>
              <w:ind w:firstLine="0"/>
              <w:jc w:val="center"/>
              <w:rPr>
                <w:sz w:val="18"/>
                <w:szCs w:val="18"/>
                <w:lang w:eastAsia="ru-RU"/>
              </w:rPr>
            </w:pPr>
          </w:p>
        </w:tc>
        <w:tc>
          <w:tcPr>
            <w:tcW w:w="1381" w:type="dxa"/>
            <w:tcBorders>
              <w:top w:val="single" w:sz="4" w:space="0" w:color="000000"/>
              <w:left w:val="single" w:sz="4" w:space="0" w:color="000000"/>
              <w:bottom w:val="single" w:sz="4" w:space="0" w:color="000000"/>
              <w:right w:val="single" w:sz="4" w:space="0" w:color="000000"/>
            </w:tcBorders>
            <w:vAlign w:val="center"/>
          </w:tcPr>
          <w:p w14:paraId="53809DDD" w14:textId="77777777" w:rsidR="00F06E3A" w:rsidRDefault="00F06E3A" w:rsidP="00CC7DFC">
            <w:pPr>
              <w:widowControl w:val="0"/>
              <w:ind w:firstLine="0"/>
              <w:jc w:val="center"/>
              <w:rPr>
                <w:sz w:val="18"/>
                <w:szCs w:val="18"/>
                <w:lang w:eastAsia="ru-RU"/>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08351AC1" w14:textId="77777777" w:rsidR="00F06E3A" w:rsidRDefault="00F06E3A" w:rsidP="00CC7DFC">
            <w:pPr>
              <w:widowControl w:val="0"/>
              <w:ind w:firstLine="0"/>
              <w:jc w:val="center"/>
              <w:rPr>
                <w:sz w:val="18"/>
                <w:szCs w:val="18"/>
                <w:lang w:eastAsia="ru-RU"/>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78500E10" w14:textId="77777777" w:rsidR="00F06E3A" w:rsidRDefault="00F06E3A" w:rsidP="00CC7DFC">
            <w:pPr>
              <w:widowControl w:val="0"/>
              <w:ind w:firstLine="0"/>
              <w:jc w:val="center"/>
              <w:rPr>
                <w:sz w:val="18"/>
                <w:szCs w:val="18"/>
                <w:lang w:eastAsia="ru-RU"/>
              </w:rPr>
            </w:pPr>
          </w:p>
        </w:tc>
      </w:tr>
      <w:tr w:rsidR="00F06E3A" w14:paraId="53DCCDB2"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3D6A66A6" w14:textId="77777777" w:rsidR="00F06E3A" w:rsidRDefault="000F73E8" w:rsidP="00CC7DFC">
            <w:pPr>
              <w:widowControl w:val="0"/>
              <w:ind w:firstLine="0"/>
              <w:jc w:val="center"/>
              <w:outlineLvl w:val="4"/>
              <w:rPr>
                <w:sz w:val="18"/>
                <w:szCs w:val="18"/>
                <w:lang w:eastAsia="ru-RU"/>
              </w:rPr>
            </w:pPr>
            <w:r>
              <w:rPr>
                <w:sz w:val="18"/>
                <w:szCs w:val="18"/>
                <w:lang w:eastAsia="ru-RU"/>
              </w:rPr>
              <w:t>1.</w:t>
            </w:r>
          </w:p>
        </w:tc>
        <w:tc>
          <w:tcPr>
            <w:tcW w:w="3392" w:type="dxa"/>
            <w:tcBorders>
              <w:top w:val="single" w:sz="4" w:space="0" w:color="000000"/>
              <w:left w:val="single" w:sz="4" w:space="0" w:color="000000"/>
              <w:bottom w:val="single" w:sz="4" w:space="0" w:color="000000"/>
            </w:tcBorders>
            <w:vAlign w:val="center"/>
          </w:tcPr>
          <w:p w14:paraId="35F0B1E4" w14:textId="77777777" w:rsidR="00F06E3A" w:rsidRDefault="000F73E8" w:rsidP="00CC7DFC">
            <w:pPr>
              <w:widowControl w:val="0"/>
              <w:ind w:firstLine="0"/>
              <w:jc w:val="left"/>
              <w:rPr>
                <w:b/>
                <w:bCs/>
              </w:rPr>
            </w:pPr>
            <w:r>
              <w:rPr>
                <w:b/>
                <w:bCs/>
                <w:sz w:val="18"/>
                <w:szCs w:val="18"/>
                <w:lang w:eastAsia="ru-RU"/>
              </w:rPr>
              <w:t>Региональный проект "Региональная и местная дорожная сеть", входящий в национальный проект</w:t>
            </w:r>
          </w:p>
        </w:tc>
        <w:tc>
          <w:tcPr>
            <w:tcW w:w="1544" w:type="dxa"/>
            <w:tcBorders>
              <w:top w:val="single" w:sz="4" w:space="0" w:color="000000"/>
              <w:left w:val="single" w:sz="4" w:space="0" w:color="000000"/>
              <w:bottom w:val="single" w:sz="4" w:space="0" w:color="000000"/>
            </w:tcBorders>
            <w:vAlign w:val="center"/>
          </w:tcPr>
          <w:p w14:paraId="6DE54B85" w14:textId="77777777" w:rsidR="00F06E3A" w:rsidRDefault="000F73E8" w:rsidP="00CC7DFC">
            <w:pPr>
              <w:widowControl w:val="0"/>
              <w:ind w:firstLine="0"/>
              <w:jc w:val="center"/>
              <w:rPr>
                <w:b/>
                <w:bCs/>
                <w:sz w:val="18"/>
                <w:szCs w:val="18"/>
                <w:lang w:eastAsia="ru-RU"/>
              </w:rPr>
            </w:pPr>
            <w:r>
              <w:rPr>
                <w:b/>
                <w:bCs/>
                <w:sz w:val="18"/>
                <w:szCs w:val="18"/>
                <w:lang w:eastAsia="ru-RU"/>
              </w:rPr>
              <w:t xml:space="preserve">08 1 </w:t>
            </w:r>
            <w:r>
              <w:rPr>
                <w:b/>
                <w:bCs/>
                <w:sz w:val="18"/>
                <w:szCs w:val="18"/>
                <w:lang w:val="en-US" w:eastAsia="ru-RU"/>
              </w:rPr>
              <w:t>R1</w:t>
            </w:r>
          </w:p>
        </w:tc>
        <w:tc>
          <w:tcPr>
            <w:tcW w:w="1265" w:type="dxa"/>
            <w:tcBorders>
              <w:top w:val="single" w:sz="4" w:space="0" w:color="000000"/>
              <w:left w:val="single" w:sz="4" w:space="0" w:color="000000"/>
              <w:bottom w:val="single" w:sz="4" w:space="0" w:color="000000"/>
            </w:tcBorders>
            <w:vAlign w:val="center"/>
          </w:tcPr>
          <w:p w14:paraId="108F2967" w14:textId="77777777" w:rsidR="00F06E3A" w:rsidRDefault="000F73E8" w:rsidP="00CC7DFC">
            <w:pPr>
              <w:widowControl w:val="0"/>
              <w:ind w:firstLine="0"/>
              <w:jc w:val="center"/>
              <w:rPr>
                <w:b/>
                <w:bCs/>
              </w:rPr>
            </w:pPr>
            <w:r>
              <w:rPr>
                <w:b/>
                <w:bCs/>
                <w:sz w:val="18"/>
                <w:szCs w:val="18"/>
                <w:lang w:eastAsia="ru-RU"/>
              </w:rPr>
              <w:t>41 958,20</w:t>
            </w:r>
          </w:p>
        </w:tc>
        <w:tc>
          <w:tcPr>
            <w:tcW w:w="1121" w:type="dxa"/>
            <w:tcBorders>
              <w:top w:val="single" w:sz="4" w:space="0" w:color="000000"/>
              <w:left w:val="single" w:sz="4" w:space="0" w:color="000000"/>
              <w:bottom w:val="single" w:sz="4" w:space="0" w:color="000000"/>
            </w:tcBorders>
            <w:vAlign w:val="center"/>
          </w:tcPr>
          <w:p w14:paraId="5F340019" w14:textId="433C5D53" w:rsidR="00F06E3A" w:rsidRDefault="005A2FF4" w:rsidP="00CC7DFC">
            <w:pPr>
              <w:widowControl w:val="0"/>
              <w:ind w:firstLine="0"/>
              <w:jc w:val="center"/>
              <w:rPr>
                <w:b/>
                <w:bCs/>
              </w:rPr>
            </w:pPr>
            <w:r>
              <w:rPr>
                <w:b/>
                <w:bCs/>
                <w:sz w:val="18"/>
                <w:szCs w:val="18"/>
                <w:lang w:eastAsia="ru-RU"/>
              </w:rPr>
              <w:t>0,00</w:t>
            </w:r>
          </w:p>
        </w:tc>
        <w:tc>
          <w:tcPr>
            <w:tcW w:w="1261" w:type="dxa"/>
            <w:tcBorders>
              <w:top w:val="single" w:sz="4" w:space="0" w:color="000000"/>
              <w:left w:val="single" w:sz="4" w:space="0" w:color="000000"/>
              <w:bottom w:val="single" w:sz="4" w:space="0" w:color="000000"/>
            </w:tcBorders>
            <w:vAlign w:val="center"/>
          </w:tcPr>
          <w:p w14:paraId="68F4BB50" w14:textId="78A298A6" w:rsidR="00F06E3A" w:rsidRDefault="005A2FF4" w:rsidP="00CC7DFC">
            <w:pPr>
              <w:widowControl w:val="0"/>
              <w:ind w:firstLine="0"/>
              <w:jc w:val="center"/>
              <w:rPr>
                <w:b/>
                <w:bCs/>
                <w:sz w:val="18"/>
                <w:szCs w:val="18"/>
                <w:lang w:val="en-US" w:eastAsia="ru-RU"/>
              </w:rPr>
            </w:pPr>
            <w:r>
              <w:rPr>
                <w:b/>
                <w:bCs/>
                <w:sz w:val="18"/>
                <w:szCs w:val="18"/>
                <w:lang w:eastAsia="ru-RU"/>
              </w:rPr>
              <w:t>0,00</w:t>
            </w:r>
          </w:p>
        </w:tc>
        <w:tc>
          <w:tcPr>
            <w:tcW w:w="1125" w:type="dxa"/>
            <w:tcBorders>
              <w:top w:val="single" w:sz="4" w:space="0" w:color="000000"/>
              <w:left w:val="single" w:sz="4" w:space="0" w:color="000000"/>
              <w:bottom w:val="single" w:sz="4" w:space="0" w:color="000000"/>
            </w:tcBorders>
            <w:vAlign w:val="center"/>
          </w:tcPr>
          <w:p w14:paraId="0FC2CC0D" w14:textId="6093F0AB" w:rsidR="00F06E3A" w:rsidRDefault="005A2FF4" w:rsidP="00CC7DFC">
            <w:pPr>
              <w:widowControl w:val="0"/>
              <w:ind w:firstLine="0"/>
              <w:jc w:val="center"/>
              <w:rPr>
                <w:b/>
                <w:bCs/>
                <w:sz w:val="18"/>
                <w:szCs w:val="18"/>
                <w:lang w:eastAsia="ru-RU"/>
              </w:rPr>
            </w:pPr>
            <w:r>
              <w:rPr>
                <w:b/>
                <w:bCs/>
                <w:sz w:val="18"/>
                <w:szCs w:val="18"/>
                <w:lang w:eastAsia="ru-RU"/>
              </w:rPr>
              <w:t>0,00</w:t>
            </w:r>
          </w:p>
        </w:tc>
        <w:tc>
          <w:tcPr>
            <w:tcW w:w="1381" w:type="dxa"/>
            <w:tcBorders>
              <w:top w:val="single" w:sz="4" w:space="0" w:color="000000"/>
              <w:left w:val="single" w:sz="4" w:space="0" w:color="000000"/>
              <w:bottom w:val="single" w:sz="4" w:space="0" w:color="000000"/>
            </w:tcBorders>
            <w:vAlign w:val="center"/>
          </w:tcPr>
          <w:p w14:paraId="3F1AB5FC" w14:textId="6D966583" w:rsidR="00F06E3A" w:rsidRDefault="005A2FF4" w:rsidP="00CC7DFC">
            <w:pPr>
              <w:widowControl w:val="0"/>
              <w:ind w:firstLine="0"/>
              <w:jc w:val="center"/>
              <w:rPr>
                <w:b/>
                <w:bCs/>
                <w:sz w:val="18"/>
                <w:szCs w:val="18"/>
                <w:lang w:eastAsia="ru-RU"/>
              </w:rPr>
            </w:pPr>
            <w:r>
              <w:rPr>
                <w:b/>
                <w:bCs/>
                <w:sz w:val="18"/>
                <w:szCs w:val="18"/>
                <w:lang w:eastAsia="ru-RU"/>
              </w:rPr>
              <w:t>0,00</w:t>
            </w:r>
          </w:p>
        </w:tc>
        <w:tc>
          <w:tcPr>
            <w:tcW w:w="1394" w:type="dxa"/>
            <w:tcBorders>
              <w:top w:val="single" w:sz="4" w:space="0" w:color="000000"/>
              <w:left w:val="single" w:sz="4" w:space="0" w:color="000000"/>
              <w:bottom w:val="single" w:sz="4" w:space="0" w:color="000000"/>
            </w:tcBorders>
            <w:vAlign w:val="center"/>
          </w:tcPr>
          <w:p w14:paraId="7EC46547" w14:textId="2118DD37" w:rsidR="00F06E3A" w:rsidRDefault="005A2FF4" w:rsidP="00CC7DFC">
            <w:pPr>
              <w:widowControl w:val="0"/>
              <w:ind w:firstLine="0"/>
              <w:jc w:val="center"/>
              <w:rPr>
                <w:b/>
                <w:bCs/>
                <w:sz w:val="18"/>
                <w:szCs w:val="18"/>
                <w:lang w:eastAsia="ru-RU"/>
              </w:rPr>
            </w:pPr>
            <w:r>
              <w:rPr>
                <w:b/>
                <w:bCs/>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4F6E41BD" w14:textId="505AB9CE" w:rsidR="00F06E3A" w:rsidRDefault="005A2FF4" w:rsidP="00CC7DFC">
            <w:pPr>
              <w:widowControl w:val="0"/>
              <w:ind w:firstLine="0"/>
              <w:jc w:val="center"/>
              <w:rPr>
                <w:b/>
                <w:bCs/>
                <w:sz w:val="18"/>
                <w:szCs w:val="18"/>
                <w:lang w:eastAsia="ru-RU"/>
              </w:rPr>
            </w:pPr>
            <w:r>
              <w:rPr>
                <w:b/>
                <w:bCs/>
                <w:sz w:val="18"/>
                <w:szCs w:val="18"/>
                <w:lang w:eastAsia="ru-RU"/>
              </w:rPr>
              <w:t>41 958,20</w:t>
            </w:r>
          </w:p>
        </w:tc>
      </w:tr>
      <w:tr w:rsidR="005A2FF4" w14:paraId="26D913FD"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58CBFDEE" w14:textId="77777777" w:rsidR="005A2FF4" w:rsidRDefault="005A2FF4"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24D96C41" w14:textId="77777777" w:rsidR="005A2FF4" w:rsidRDefault="005A2FF4" w:rsidP="00CC7DFC">
            <w:pPr>
              <w:ind w:firstLine="0"/>
              <w:jc w:val="left"/>
              <w:rPr>
                <w:rFonts w:eastAsia="Times New Roman"/>
                <w:sz w:val="18"/>
                <w:szCs w:val="18"/>
                <w:lang w:eastAsia="ru-RU"/>
              </w:rPr>
            </w:pPr>
            <w:r>
              <w:rPr>
                <w:rFonts w:eastAsia="Times New Roman"/>
                <w:sz w:val="18"/>
                <w:szCs w:val="18"/>
                <w:lang w:eastAsia="ru-RU"/>
              </w:rPr>
              <w:t>- межбюджетные трансферты из областного и федерального бюджета (справочно)</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14:paraId="441AB675" w14:textId="77777777" w:rsidR="005A2FF4" w:rsidRDefault="005A2FF4" w:rsidP="00CC7DFC">
            <w:pPr>
              <w:widowControl w:val="0"/>
              <w:ind w:firstLine="0"/>
              <w:jc w:val="center"/>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4FD66CDC" w14:textId="77777777" w:rsidR="005A2FF4" w:rsidRDefault="005A2FF4" w:rsidP="00CC7DFC">
            <w:pPr>
              <w:widowControl w:val="0"/>
              <w:ind w:firstLine="0"/>
              <w:jc w:val="center"/>
              <w:rPr>
                <w:sz w:val="18"/>
                <w:szCs w:val="18"/>
                <w:lang w:eastAsia="ru-RU"/>
              </w:rPr>
            </w:pPr>
            <w:r>
              <w:rPr>
                <w:sz w:val="18"/>
                <w:szCs w:val="18"/>
                <w:lang w:eastAsia="ru-RU"/>
              </w:rPr>
              <w:t>41 958,20</w:t>
            </w:r>
          </w:p>
        </w:tc>
        <w:tc>
          <w:tcPr>
            <w:tcW w:w="1121" w:type="dxa"/>
            <w:tcBorders>
              <w:top w:val="single" w:sz="4" w:space="0" w:color="000000"/>
              <w:left w:val="single" w:sz="4" w:space="0" w:color="000000"/>
              <w:bottom w:val="single" w:sz="4" w:space="0" w:color="000000"/>
              <w:right w:val="single" w:sz="4" w:space="0" w:color="000000"/>
            </w:tcBorders>
            <w:vAlign w:val="center"/>
          </w:tcPr>
          <w:p w14:paraId="701B2343" w14:textId="4B979FA5" w:rsidR="005A2FF4" w:rsidRDefault="005A2FF4" w:rsidP="00CC7DFC">
            <w:pPr>
              <w:widowControl w:val="0"/>
              <w:ind w:firstLine="0"/>
              <w:jc w:val="center"/>
              <w:rPr>
                <w:sz w:val="18"/>
                <w:szCs w:val="18"/>
                <w:lang w:eastAsia="ru-RU"/>
              </w:rPr>
            </w:pPr>
            <w:r>
              <w:rPr>
                <w:sz w:val="18"/>
                <w:szCs w:val="18"/>
                <w:lang w:eastAsia="ru-RU"/>
              </w:rPr>
              <w:t>0,00</w:t>
            </w:r>
          </w:p>
        </w:tc>
        <w:tc>
          <w:tcPr>
            <w:tcW w:w="1261" w:type="dxa"/>
            <w:tcBorders>
              <w:top w:val="single" w:sz="4" w:space="0" w:color="000000"/>
              <w:left w:val="single" w:sz="4" w:space="0" w:color="000000"/>
              <w:bottom w:val="single" w:sz="4" w:space="0" w:color="000000"/>
              <w:right w:val="single" w:sz="4" w:space="0" w:color="000000"/>
            </w:tcBorders>
            <w:vAlign w:val="center"/>
          </w:tcPr>
          <w:p w14:paraId="5C24BE65" w14:textId="7503FFFE" w:rsidR="005A2FF4" w:rsidRDefault="005A2FF4" w:rsidP="00CC7DFC">
            <w:pPr>
              <w:widowControl w:val="0"/>
              <w:ind w:firstLine="0"/>
              <w:jc w:val="center"/>
              <w:rPr>
                <w:sz w:val="18"/>
                <w:szCs w:val="18"/>
                <w:lang w:val="en-US" w:eastAsia="ru-RU"/>
              </w:rPr>
            </w:pPr>
            <w:r>
              <w:rPr>
                <w:sz w:val="18"/>
                <w:szCs w:val="18"/>
                <w:lang w:eastAsia="ru-RU"/>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08A908AE" w14:textId="2369D88D" w:rsidR="005A2FF4" w:rsidRDefault="005A2FF4" w:rsidP="00CC7DFC">
            <w:pPr>
              <w:widowControl w:val="0"/>
              <w:ind w:firstLine="0"/>
              <w:jc w:val="center"/>
              <w:rPr>
                <w:sz w:val="18"/>
                <w:szCs w:val="18"/>
                <w:lang w:eastAsia="ru-RU"/>
              </w:rPr>
            </w:pPr>
            <w:r>
              <w:rPr>
                <w:sz w:val="18"/>
                <w:szCs w:val="18"/>
                <w:lang w:eastAsia="ru-RU"/>
              </w:rPr>
              <w:t>0,00</w:t>
            </w:r>
          </w:p>
        </w:tc>
        <w:tc>
          <w:tcPr>
            <w:tcW w:w="1381" w:type="dxa"/>
            <w:tcBorders>
              <w:top w:val="single" w:sz="4" w:space="0" w:color="000000"/>
              <w:left w:val="single" w:sz="4" w:space="0" w:color="000000"/>
              <w:bottom w:val="single" w:sz="4" w:space="0" w:color="000000"/>
              <w:right w:val="single" w:sz="4" w:space="0" w:color="000000"/>
            </w:tcBorders>
            <w:vAlign w:val="center"/>
          </w:tcPr>
          <w:p w14:paraId="57BEA279" w14:textId="1B0E2C11" w:rsidR="005A2FF4" w:rsidRDefault="005A2FF4" w:rsidP="00CC7DFC">
            <w:pPr>
              <w:widowControl w:val="0"/>
              <w:ind w:firstLine="0"/>
              <w:jc w:val="center"/>
              <w:rPr>
                <w:sz w:val="18"/>
                <w:szCs w:val="18"/>
                <w:lang w:eastAsia="ru-RU"/>
              </w:rPr>
            </w:pPr>
            <w:r>
              <w:rPr>
                <w:sz w:val="18"/>
                <w:szCs w:val="18"/>
                <w:lang w:eastAsia="ru-RU"/>
              </w:rPr>
              <w:t>0,00</w:t>
            </w:r>
          </w:p>
        </w:tc>
        <w:tc>
          <w:tcPr>
            <w:tcW w:w="1394" w:type="dxa"/>
            <w:tcBorders>
              <w:top w:val="single" w:sz="4" w:space="0" w:color="000000"/>
              <w:left w:val="single" w:sz="4" w:space="0" w:color="000000"/>
              <w:bottom w:val="single" w:sz="4" w:space="0" w:color="000000"/>
              <w:right w:val="single" w:sz="4" w:space="0" w:color="000000"/>
            </w:tcBorders>
            <w:vAlign w:val="center"/>
          </w:tcPr>
          <w:p w14:paraId="476BDCB0" w14:textId="3D30159F" w:rsidR="005A2FF4" w:rsidRDefault="005A2FF4" w:rsidP="00CC7DFC">
            <w:pPr>
              <w:widowControl w:val="0"/>
              <w:ind w:firstLine="0"/>
              <w:jc w:val="center"/>
              <w:rPr>
                <w:sz w:val="18"/>
                <w:szCs w:val="18"/>
                <w:lang w:eastAsia="ru-RU"/>
              </w:rPr>
            </w:pPr>
            <w:r>
              <w:rPr>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0FFE38E3" w14:textId="434F47D6" w:rsidR="005A2FF4" w:rsidRPr="004C60A5" w:rsidRDefault="0046480B" w:rsidP="00CC7DFC">
            <w:pPr>
              <w:widowControl w:val="0"/>
              <w:ind w:firstLine="0"/>
              <w:jc w:val="center"/>
              <w:rPr>
                <w:sz w:val="18"/>
                <w:szCs w:val="18"/>
                <w:lang w:eastAsia="ru-RU"/>
              </w:rPr>
            </w:pPr>
            <w:r>
              <w:rPr>
                <w:sz w:val="18"/>
                <w:szCs w:val="18"/>
                <w:lang w:eastAsia="ru-RU"/>
              </w:rPr>
              <w:t>41 958,20</w:t>
            </w:r>
          </w:p>
        </w:tc>
      </w:tr>
      <w:tr w:rsidR="00F06E3A" w14:paraId="44660568" w14:textId="77777777" w:rsidTr="00CC7DFC">
        <w:trPr>
          <w:gridAfter w:val="1"/>
          <w:wAfter w:w="144" w:type="dxa"/>
          <w:trHeight w:val="333"/>
        </w:trPr>
        <w:tc>
          <w:tcPr>
            <w:tcW w:w="455" w:type="dxa"/>
            <w:tcBorders>
              <w:top w:val="single" w:sz="4" w:space="0" w:color="000000"/>
              <w:left w:val="single" w:sz="4" w:space="0" w:color="000000"/>
              <w:bottom w:val="single" w:sz="4" w:space="0" w:color="000000"/>
              <w:right w:val="single" w:sz="4" w:space="0" w:color="000000"/>
            </w:tcBorders>
            <w:vAlign w:val="center"/>
          </w:tcPr>
          <w:p w14:paraId="016C6EFC" w14:textId="77777777" w:rsidR="00F06E3A" w:rsidRDefault="00F06E3A" w:rsidP="00CC7DFC">
            <w:pPr>
              <w:widowControl w:val="0"/>
              <w:ind w:firstLine="0"/>
              <w:jc w:val="left"/>
              <w:rPr>
                <w:sz w:val="18"/>
                <w:szCs w:val="18"/>
                <w:lang w:eastAsia="ru-RU"/>
              </w:rPr>
            </w:pPr>
          </w:p>
          <w:p w14:paraId="70E09B3D" w14:textId="37EA6442" w:rsidR="00244C74" w:rsidRDefault="00244C74"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73B05431"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бюджет муниципального округа</w:t>
            </w:r>
          </w:p>
        </w:tc>
        <w:tc>
          <w:tcPr>
            <w:tcW w:w="1544" w:type="dxa"/>
            <w:vMerge/>
            <w:tcBorders>
              <w:top w:val="single" w:sz="4" w:space="0" w:color="000000"/>
              <w:left w:val="single" w:sz="4" w:space="0" w:color="000000"/>
              <w:bottom w:val="single" w:sz="4" w:space="0" w:color="000000"/>
              <w:right w:val="single" w:sz="4" w:space="0" w:color="000000"/>
            </w:tcBorders>
            <w:vAlign w:val="center"/>
          </w:tcPr>
          <w:p w14:paraId="4E9ABE55"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21849753"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121" w:type="dxa"/>
            <w:tcBorders>
              <w:top w:val="single" w:sz="4" w:space="0" w:color="000000"/>
              <w:left w:val="single" w:sz="4" w:space="0" w:color="000000"/>
              <w:bottom w:val="single" w:sz="4" w:space="0" w:color="000000"/>
              <w:right w:val="single" w:sz="4" w:space="0" w:color="000000"/>
            </w:tcBorders>
            <w:vAlign w:val="center"/>
          </w:tcPr>
          <w:p w14:paraId="76AE19D3"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261" w:type="dxa"/>
            <w:tcBorders>
              <w:top w:val="single" w:sz="4" w:space="0" w:color="000000"/>
              <w:left w:val="single" w:sz="4" w:space="0" w:color="000000"/>
              <w:bottom w:val="single" w:sz="4" w:space="0" w:color="000000"/>
              <w:right w:val="single" w:sz="4" w:space="0" w:color="000000"/>
            </w:tcBorders>
            <w:vAlign w:val="center"/>
          </w:tcPr>
          <w:p w14:paraId="1021A938"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76657CAB"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381" w:type="dxa"/>
            <w:tcBorders>
              <w:top w:val="single" w:sz="4" w:space="0" w:color="000000"/>
              <w:left w:val="single" w:sz="4" w:space="0" w:color="000000"/>
              <w:bottom w:val="single" w:sz="4" w:space="0" w:color="000000"/>
              <w:right w:val="single" w:sz="4" w:space="0" w:color="000000"/>
            </w:tcBorders>
            <w:vAlign w:val="center"/>
          </w:tcPr>
          <w:p w14:paraId="2E6C9639"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394" w:type="dxa"/>
            <w:tcBorders>
              <w:top w:val="single" w:sz="4" w:space="0" w:color="000000"/>
              <w:left w:val="single" w:sz="4" w:space="0" w:color="000000"/>
              <w:bottom w:val="single" w:sz="4" w:space="0" w:color="000000"/>
              <w:right w:val="single" w:sz="4" w:space="0" w:color="000000"/>
            </w:tcBorders>
            <w:vAlign w:val="center"/>
          </w:tcPr>
          <w:p w14:paraId="16CBC3FA" w14:textId="77777777" w:rsidR="00F06E3A" w:rsidRDefault="000F73E8" w:rsidP="00CC7DFC">
            <w:pPr>
              <w:widowControl w:val="0"/>
              <w:ind w:firstLine="0"/>
              <w:jc w:val="center"/>
              <w:rPr>
                <w:sz w:val="18"/>
                <w:szCs w:val="18"/>
                <w:lang w:eastAsia="ru-RU"/>
              </w:rPr>
            </w:pPr>
            <w:r>
              <w:rPr>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222A1B4C" w14:textId="77777777" w:rsidR="00F06E3A" w:rsidRDefault="000F73E8" w:rsidP="00CC7DFC">
            <w:pPr>
              <w:widowControl w:val="0"/>
              <w:ind w:firstLine="0"/>
              <w:jc w:val="center"/>
              <w:rPr>
                <w:sz w:val="18"/>
                <w:szCs w:val="18"/>
                <w:lang w:eastAsia="ru-RU"/>
              </w:rPr>
            </w:pPr>
            <w:r>
              <w:rPr>
                <w:sz w:val="18"/>
                <w:szCs w:val="18"/>
                <w:lang w:eastAsia="ru-RU"/>
              </w:rPr>
              <w:t>0,00</w:t>
            </w:r>
          </w:p>
        </w:tc>
      </w:tr>
      <w:tr w:rsidR="00F06E3A" w14:paraId="0B19F700"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18EA359C"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6C175871" w14:textId="77777777" w:rsidR="00F06E3A" w:rsidRDefault="000F73E8" w:rsidP="00CC7DFC">
            <w:pPr>
              <w:ind w:firstLine="0"/>
              <w:rPr>
                <w:rFonts w:eastAsia="Times New Roman"/>
                <w:sz w:val="18"/>
                <w:szCs w:val="18"/>
                <w:lang w:eastAsia="ru-RU"/>
              </w:rPr>
            </w:pPr>
            <w:r>
              <w:rPr>
                <w:rFonts w:eastAsia="Times New Roman"/>
                <w:sz w:val="18"/>
                <w:szCs w:val="18"/>
                <w:lang w:eastAsia="ru-RU"/>
              </w:rPr>
              <w:t>- внебюджетные источники</w:t>
            </w:r>
          </w:p>
        </w:tc>
        <w:tc>
          <w:tcPr>
            <w:tcW w:w="1544" w:type="dxa"/>
            <w:tcBorders>
              <w:top w:val="single" w:sz="4" w:space="0" w:color="000000"/>
              <w:left w:val="single" w:sz="4" w:space="0" w:color="000000"/>
              <w:bottom w:val="single" w:sz="4" w:space="0" w:color="000000"/>
              <w:right w:val="single" w:sz="4" w:space="0" w:color="000000"/>
            </w:tcBorders>
            <w:vAlign w:val="center"/>
          </w:tcPr>
          <w:p w14:paraId="56A8DEC9"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2777A90D" w14:textId="1F4695C8" w:rsidR="00F06E3A" w:rsidRDefault="00BC0A7E" w:rsidP="00CC7DFC">
            <w:pPr>
              <w:widowControl w:val="0"/>
              <w:ind w:firstLine="0"/>
              <w:jc w:val="center"/>
              <w:rPr>
                <w:sz w:val="18"/>
                <w:szCs w:val="18"/>
                <w:lang w:eastAsia="ru-RU"/>
              </w:rPr>
            </w:pPr>
            <w:r>
              <w:rPr>
                <w:sz w:val="18"/>
                <w:szCs w:val="18"/>
                <w:lang w:eastAsia="ru-RU"/>
              </w:rPr>
              <w:t>0,00</w:t>
            </w:r>
          </w:p>
        </w:tc>
        <w:tc>
          <w:tcPr>
            <w:tcW w:w="1121" w:type="dxa"/>
            <w:tcBorders>
              <w:top w:val="single" w:sz="4" w:space="0" w:color="000000"/>
              <w:left w:val="single" w:sz="4" w:space="0" w:color="000000"/>
              <w:bottom w:val="single" w:sz="4" w:space="0" w:color="000000"/>
              <w:right w:val="single" w:sz="4" w:space="0" w:color="000000"/>
            </w:tcBorders>
            <w:vAlign w:val="center"/>
          </w:tcPr>
          <w:p w14:paraId="349D1E02" w14:textId="2D93DADF" w:rsidR="00F06E3A" w:rsidRDefault="00BC0A7E" w:rsidP="00CC7DFC">
            <w:pPr>
              <w:widowControl w:val="0"/>
              <w:ind w:firstLine="0"/>
              <w:jc w:val="center"/>
              <w:rPr>
                <w:sz w:val="18"/>
                <w:szCs w:val="18"/>
                <w:lang w:eastAsia="ru-RU"/>
              </w:rPr>
            </w:pPr>
            <w:r>
              <w:rPr>
                <w:sz w:val="18"/>
                <w:szCs w:val="18"/>
                <w:lang w:eastAsia="ru-RU"/>
              </w:rPr>
              <w:t>0,00</w:t>
            </w:r>
          </w:p>
        </w:tc>
        <w:tc>
          <w:tcPr>
            <w:tcW w:w="1261" w:type="dxa"/>
            <w:tcBorders>
              <w:top w:val="single" w:sz="4" w:space="0" w:color="000000"/>
              <w:left w:val="single" w:sz="4" w:space="0" w:color="000000"/>
              <w:bottom w:val="single" w:sz="4" w:space="0" w:color="000000"/>
              <w:right w:val="single" w:sz="4" w:space="0" w:color="000000"/>
            </w:tcBorders>
            <w:vAlign w:val="center"/>
          </w:tcPr>
          <w:p w14:paraId="0A94F4BE" w14:textId="70FA678D" w:rsidR="00F06E3A" w:rsidRDefault="00BC0A7E" w:rsidP="00CC7DFC">
            <w:pPr>
              <w:widowControl w:val="0"/>
              <w:ind w:firstLine="0"/>
              <w:jc w:val="center"/>
              <w:rPr>
                <w:sz w:val="18"/>
                <w:szCs w:val="18"/>
                <w:lang w:eastAsia="ru-RU"/>
              </w:rPr>
            </w:pPr>
            <w:r>
              <w:rPr>
                <w:sz w:val="18"/>
                <w:szCs w:val="18"/>
                <w:lang w:eastAsia="ru-RU"/>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0F7DD17A" w14:textId="61FF1D58" w:rsidR="00F06E3A" w:rsidRDefault="00BC0A7E" w:rsidP="00CC7DFC">
            <w:pPr>
              <w:widowControl w:val="0"/>
              <w:ind w:firstLine="0"/>
              <w:jc w:val="center"/>
              <w:rPr>
                <w:sz w:val="18"/>
                <w:szCs w:val="18"/>
                <w:lang w:eastAsia="ru-RU"/>
              </w:rPr>
            </w:pPr>
            <w:r>
              <w:rPr>
                <w:sz w:val="18"/>
                <w:szCs w:val="18"/>
                <w:lang w:eastAsia="ru-RU"/>
              </w:rPr>
              <w:t>0,00</w:t>
            </w:r>
          </w:p>
        </w:tc>
        <w:tc>
          <w:tcPr>
            <w:tcW w:w="1381" w:type="dxa"/>
            <w:tcBorders>
              <w:top w:val="single" w:sz="4" w:space="0" w:color="000000"/>
              <w:left w:val="single" w:sz="4" w:space="0" w:color="000000"/>
              <w:bottom w:val="single" w:sz="4" w:space="0" w:color="000000"/>
              <w:right w:val="single" w:sz="4" w:space="0" w:color="000000"/>
            </w:tcBorders>
            <w:vAlign w:val="center"/>
          </w:tcPr>
          <w:p w14:paraId="68D9EE7D" w14:textId="6C2522BF" w:rsidR="00F06E3A" w:rsidRDefault="00BC0A7E" w:rsidP="00CC7DFC">
            <w:pPr>
              <w:widowControl w:val="0"/>
              <w:ind w:firstLine="0"/>
              <w:jc w:val="center"/>
              <w:rPr>
                <w:sz w:val="18"/>
                <w:szCs w:val="18"/>
                <w:lang w:eastAsia="ru-RU"/>
              </w:rPr>
            </w:pPr>
            <w:r>
              <w:rPr>
                <w:sz w:val="18"/>
                <w:szCs w:val="18"/>
                <w:lang w:eastAsia="ru-RU"/>
              </w:rPr>
              <w:t>0,00</w:t>
            </w:r>
          </w:p>
        </w:tc>
        <w:tc>
          <w:tcPr>
            <w:tcW w:w="1394" w:type="dxa"/>
            <w:tcBorders>
              <w:top w:val="single" w:sz="4" w:space="0" w:color="000000"/>
              <w:left w:val="single" w:sz="4" w:space="0" w:color="000000"/>
              <w:bottom w:val="single" w:sz="4" w:space="0" w:color="000000"/>
              <w:right w:val="single" w:sz="4" w:space="0" w:color="000000"/>
            </w:tcBorders>
            <w:vAlign w:val="center"/>
          </w:tcPr>
          <w:p w14:paraId="0B9F21F5" w14:textId="5847B484" w:rsidR="00F06E3A" w:rsidRDefault="00BC0A7E" w:rsidP="00CC7DFC">
            <w:pPr>
              <w:widowControl w:val="0"/>
              <w:ind w:firstLine="0"/>
              <w:jc w:val="center"/>
              <w:rPr>
                <w:sz w:val="18"/>
                <w:szCs w:val="18"/>
                <w:lang w:eastAsia="ru-RU"/>
              </w:rPr>
            </w:pPr>
            <w:r>
              <w:rPr>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72E660BC" w14:textId="25874755" w:rsidR="00F06E3A" w:rsidRDefault="00BC0A7E" w:rsidP="00CC7DFC">
            <w:pPr>
              <w:widowControl w:val="0"/>
              <w:ind w:firstLine="0"/>
              <w:jc w:val="center"/>
              <w:rPr>
                <w:sz w:val="18"/>
                <w:szCs w:val="18"/>
                <w:lang w:eastAsia="ru-RU"/>
              </w:rPr>
            </w:pPr>
            <w:r>
              <w:rPr>
                <w:sz w:val="18"/>
                <w:szCs w:val="18"/>
                <w:lang w:eastAsia="ru-RU"/>
              </w:rPr>
              <w:t>0,00</w:t>
            </w:r>
          </w:p>
        </w:tc>
      </w:tr>
      <w:tr w:rsidR="00F06E3A" w14:paraId="0D228235"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7E256149" w14:textId="77777777" w:rsidR="00F06E3A" w:rsidRDefault="000F73E8" w:rsidP="00CC7DFC">
            <w:pPr>
              <w:widowControl w:val="0"/>
              <w:ind w:firstLine="0"/>
              <w:jc w:val="left"/>
              <w:rPr>
                <w:sz w:val="18"/>
                <w:szCs w:val="18"/>
                <w:lang w:eastAsia="ru-RU"/>
              </w:rPr>
            </w:pPr>
            <w:r>
              <w:rPr>
                <w:sz w:val="18"/>
                <w:szCs w:val="18"/>
                <w:lang w:eastAsia="ru-RU"/>
              </w:rPr>
              <w:t>2</w:t>
            </w:r>
          </w:p>
        </w:tc>
        <w:tc>
          <w:tcPr>
            <w:tcW w:w="3392" w:type="dxa"/>
            <w:tcBorders>
              <w:top w:val="single" w:sz="4" w:space="0" w:color="000000"/>
              <w:left w:val="single" w:sz="4" w:space="0" w:color="000000"/>
              <w:bottom w:val="single" w:sz="4" w:space="0" w:color="000000"/>
              <w:right w:val="single" w:sz="4" w:space="0" w:color="000000"/>
            </w:tcBorders>
            <w:vAlign w:val="center"/>
          </w:tcPr>
          <w:p w14:paraId="7B1226C0" w14:textId="77777777" w:rsidR="00F06E3A" w:rsidRDefault="000F73E8" w:rsidP="00CC7DFC">
            <w:pPr>
              <w:widowControl w:val="0"/>
              <w:ind w:firstLine="0"/>
              <w:jc w:val="left"/>
              <w:rPr>
                <w:b/>
                <w:bCs/>
              </w:rPr>
            </w:pPr>
            <w:r>
              <w:rPr>
                <w:b/>
                <w:bCs/>
                <w:sz w:val="18"/>
                <w:szCs w:val="18"/>
                <w:lang w:eastAsia="ru-RU"/>
              </w:rPr>
              <w:t>Комплекс процессных мероприятий "Содержание и ремонт автомобильных дорог общего пользования местного значения"</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14:paraId="0265900F" w14:textId="77777777" w:rsidR="00F06E3A" w:rsidRDefault="000F73E8" w:rsidP="00CC7DFC">
            <w:pPr>
              <w:widowControl w:val="0"/>
              <w:ind w:firstLine="0"/>
              <w:jc w:val="center"/>
              <w:rPr>
                <w:b/>
                <w:bCs/>
              </w:rPr>
            </w:pPr>
            <w:r>
              <w:rPr>
                <w:b/>
                <w:bCs/>
                <w:sz w:val="18"/>
                <w:szCs w:val="18"/>
                <w:lang w:eastAsia="ru-RU"/>
              </w:rPr>
              <w:t>08 4 01</w:t>
            </w:r>
          </w:p>
        </w:tc>
        <w:tc>
          <w:tcPr>
            <w:tcW w:w="1265" w:type="dxa"/>
            <w:tcBorders>
              <w:top w:val="single" w:sz="4" w:space="0" w:color="000000"/>
              <w:left w:val="single" w:sz="4" w:space="0" w:color="000000"/>
              <w:bottom w:val="single" w:sz="4" w:space="0" w:color="000000"/>
              <w:right w:val="single" w:sz="4" w:space="0" w:color="000000"/>
            </w:tcBorders>
            <w:vAlign w:val="center"/>
          </w:tcPr>
          <w:p w14:paraId="0D54501E" w14:textId="5058C77A" w:rsidR="00F06E3A" w:rsidRDefault="00A81FB7" w:rsidP="00CC7DFC">
            <w:pPr>
              <w:widowControl w:val="0"/>
              <w:ind w:firstLine="0"/>
              <w:jc w:val="center"/>
              <w:rPr>
                <w:b/>
                <w:bCs/>
              </w:rPr>
            </w:pPr>
            <w:r>
              <w:rPr>
                <w:b/>
                <w:bCs/>
                <w:sz w:val="18"/>
                <w:szCs w:val="18"/>
                <w:lang w:eastAsia="ru-RU"/>
              </w:rPr>
              <w:t>48 785,60</w:t>
            </w:r>
          </w:p>
        </w:tc>
        <w:tc>
          <w:tcPr>
            <w:tcW w:w="1121" w:type="dxa"/>
            <w:tcBorders>
              <w:top w:val="single" w:sz="4" w:space="0" w:color="000000"/>
              <w:left w:val="single" w:sz="4" w:space="0" w:color="000000"/>
              <w:bottom w:val="single" w:sz="4" w:space="0" w:color="000000"/>
              <w:right w:val="single" w:sz="4" w:space="0" w:color="000000"/>
            </w:tcBorders>
            <w:vAlign w:val="center"/>
          </w:tcPr>
          <w:p w14:paraId="76923902" w14:textId="59BC1FD9" w:rsidR="00F06E3A" w:rsidRDefault="00A81FB7" w:rsidP="00CC7DFC">
            <w:pPr>
              <w:widowControl w:val="0"/>
              <w:ind w:firstLine="0"/>
              <w:jc w:val="center"/>
              <w:rPr>
                <w:b/>
                <w:bCs/>
              </w:rPr>
            </w:pPr>
            <w:r>
              <w:rPr>
                <w:b/>
                <w:bCs/>
                <w:sz w:val="18"/>
                <w:szCs w:val="18"/>
                <w:lang w:eastAsia="ru-RU"/>
              </w:rPr>
              <w:t>40 934,00</w:t>
            </w:r>
          </w:p>
        </w:tc>
        <w:tc>
          <w:tcPr>
            <w:tcW w:w="1261" w:type="dxa"/>
            <w:tcBorders>
              <w:top w:val="single" w:sz="4" w:space="0" w:color="000000"/>
              <w:left w:val="single" w:sz="4" w:space="0" w:color="000000"/>
              <w:bottom w:val="single" w:sz="4" w:space="0" w:color="000000"/>
              <w:right w:val="single" w:sz="4" w:space="0" w:color="000000"/>
            </w:tcBorders>
            <w:vAlign w:val="center"/>
          </w:tcPr>
          <w:p w14:paraId="62A1F5B4" w14:textId="141FCCD8" w:rsidR="00F06E3A" w:rsidRDefault="00A81FB7" w:rsidP="00CC7DFC">
            <w:pPr>
              <w:widowControl w:val="0"/>
              <w:ind w:firstLine="0"/>
              <w:jc w:val="center"/>
              <w:rPr>
                <w:b/>
                <w:bCs/>
                <w:sz w:val="18"/>
                <w:szCs w:val="18"/>
                <w:lang w:eastAsia="ru-RU"/>
              </w:rPr>
            </w:pPr>
            <w:r>
              <w:rPr>
                <w:b/>
                <w:bCs/>
                <w:sz w:val="18"/>
                <w:szCs w:val="18"/>
                <w:lang w:eastAsia="ru-RU"/>
              </w:rPr>
              <w:t>53 809,00</w:t>
            </w:r>
          </w:p>
        </w:tc>
        <w:tc>
          <w:tcPr>
            <w:tcW w:w="1125" w:type="dxa"/>
            <w:tcBorders>
              <w:top w:val="single" w:sz="4" w:space="0" w:color="000000"/>
              <w:left w:val="single" w:sz="4" w:space="0" w:color="000000"/>
              <w:bottom w:val="single" w:sz="4" w:space="0" w:color="000000"/>
              <w:right w:val="single" w:sz="4" w:space="0" w:color="000000"/>
            </w:tcBorders>
            <w:vAlign w:val="center"/>
          </w:tcPr>
          <w:p w14:paraId="7A5BF259" w14:textId="3D66EB83" w:rsidR="00F06E3A" w:rsidRDefault="004C60A5" w:rsidP="00CC7DFC">
            <w:pPr>
              <w:widowControl w:val="0"/>
              <w:ind w:firstLine="0"/>
              <w:jc w:val="center"/>
              <w:rPr>
                <w:b/>
                <w:bCs/>
                <w:sz w:val="18"/>
                <w:szCs w:val="18"/>
                <w:lang w:eastAsia="ru-RU"/>
              </w:rPr>
            </w:pPr>
            <w:r>
              <w:rPr>
                <w:b/>
                <w:bCs/>
                <w:sz w:val="18"/>
                <w:szCs w:val="18"/>
                <w:lang w:eastAsia="ru-RU"/>
              </w:rPr>
              <w:t>53 809,00</w:t>
            </w:r>
          </w:p>
        </w:tc>
        <w:tc>
          <w:tcPr>
            <w:tcW w:w="1381" w:type="dxa"/>
            <w:tcBorders>
              <w:top w:val="single" w:sz="4" w:space="0" w:color="000000"/>
              <w:left w:val="single" w:sz="4" w:space="0" w:color="000000"/>
              <w:bottom w:val="single" w:sz="4" w:space="0" w:color="000000"/>
              <w:right w:val="single" w:sz="4" w:space="0" w:color="000000"/>
            </w:tcBorders>
            <w:vAlign w:val="center"/>
          </w:tcPr>
          <w:p w14:paraId="346D391E" w14:textId="4D2EEE81" w:rsidR="00F06E3A" w:rsidRDefault="004C60A5" w:rsidP="00CC7DFC">
            <w:pPr>
              <w:widowControl w:val="0"/>
              <w:ind w:firstLine="0"/>
              <w:jc w:val="center"/>
              <w:rPr>
                <w:b/>
                <w:bCs/>
                <w:sz w:val="18"/>
                <w:szCs w:val="18"/>
                <w:lang w:eastAsia="ru-RU"/>
              </w:rPr>
            </w:pPr>
            <w:r>
              <w:rPr>
                <w:b/>
                <w:bCs/>
                <w:sz w:val="18"/>
                <w:szCs w:val="18"/>
                <w:lang w:eastAsia="ru-RU"/>
              </w:rPr>
              <w:t>53 809,00</w:t>
            </w:r>
          </w:p>
        </w:tc>
        <w:tc>
          <w:tcPr>
            <w:tcW w:w="1394" w:type="dxa"/>
            <w:tcBorders>
              <w:top w:val="single" w:sz="4" w:space="0" w:color="000000"/>
              <w:left w:val="single" w:sz="4" w:space="0" w:color="000000"/>
              <w:bottom w:val="single" w:sz="4" w:space="0" w:color="000000"/>
              <w:right w:val="single" w:sz="4" w:space="0" w:color="000000"/>
            </w:tcBorders>
            <w:vAlign w:val="center"/>
          </w:tcPr>
          <w:p w14:paraId="5D35063E" w14:textId="1032686F" w:rsidR="00F06E3A" w:rsidRDefault="004C60A5" w:rsidP="00CC7DFC">
            <w:pPr>
              <w:widowControl w:val="0"/>
              <w:ind w:firstLine="0"/>
              <w:jc w:val="center"/>
              <w:rPr>
                <w:b/>
                <w:bCs/>
                <w:sz w:val="18"/>
                <w:szCs w:val="18"/>
                <w:lang w:eastAsia="ru-RU"/>
              </w:rPr>
            </w:pPr>
            <w:r>
              <w:rPr>
                <w:b/>
                <w:bCs/>
                <w:sz w:val="18"/>
                <w:szCs w:val="18"/>
                <w:lang w:eastAsia="ru-RU"/>
              </w:rPr>
              <w:t>53 809,00</w:t>
            </w:r>
          </w:p>
        </w:tc>
        <w:tc>
          <w:tcPr>
            <w:tcW w:w="2008" w:type="dxa"/>
            <w:tcBorders>
              <w:top w:val="single" w:sz="4" w:space="0" w:color="000000"/>
              <w:left w:val="single" w:sz="4" w:space="0" w:color="000000"/>
              <w:bottom w:val="single" w:sz="4" w:space="0" w:color="000000"/>
              <w:right w:val="single" w:sz="4" w:space="0" w:color="000000"/>
            </w:tcBorders>
            <w:vAlign w:val="center"/>
          </w:tcPr>
          <w:p w14:paraId="563D6A43" w14:textId="4B144DEE" w:rsidR="00F06E3A" w:rsidRDefault="004C60A5" w:rsidP="00CC7DFC">
            <w:pPr>
              <w:widowControl w:val="0"/>
              <w:ind w:firstLine="0"/>
              <w:jc w:val="center"/>
              <w:rPr>
                <w:b/>
                <w:bCs/>
                <w:sz w:val="18"/>
                <w:szCs w:val="18"/>
                <w:lang w:eastAsia="ru-RU"/>
              </w:rPr>
            </w:pPr>
            <w:r>
              <w:rPr>
                <w:b/>
                <w:bCs/>
                <w:sz w:val="18"/>
                <w:szCs w:val="18"/>
                <w:lang w:eastAsia="ru-RU"/>
              </w:rPr>
              <w:t>304 955,60</w:t>
            </w:r>
          </w:p>
        </w:tc>
      </w:tr>
      <w:tr w:rsidR="00F06E3A" w14:paraId="73FDA4A8"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7FE9D403"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48777019"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межбюджетные трансферты из областного и федерального бюджета (справочно)</w:t>
            </w:r>
          </w:p>
        </w:tc>
        <w:tc>
          <w:tcPr>
            <w:tcW w:w="1544" w:type="dxa"/>
            <w:vMerge/>
            <w:tcBorders>
              <w:top w:val="single" w:sz="4" w:space="0" w:color="000000"/>
              <w:left w:val="single" w:sz="4" w:space="0" w:color="000000"/>
              <w:bottom w:val="single" w:sz="4" w:space="0" w:color="000000"/>
              <w:right w:val="single" w:sz="4" w:space="0" w:color="000000"/>
            </w:tcBorders>
            <w:vAlign w:val="center"/>
          </w:tcPr>
          <w:p w14:paraId="29145669"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0C43C022"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121" w:type="dxa"/>
            <w:tcBorders>
              <w:top w:val="single" w:sz="4" w:space="0" w:color="000000"/>
              <w:left w:val="single" w:sz="4" w:space="0" w:color="000000"/>
              <w:bottom w:val="single" w:sz="4" w:space="0" w:color="000000"/>
              <w:right w:val="single" w:sz="4" w:space="0" w:color="000000"/>
            </w:tcBorders>
            <w:vAlign w:val="center"/>
          </w:tcPr>
          <w:p w14:paraId="1E2E7E7E"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261" w:type="dxa"/>
            <w:tcBorders>
              <w:top w:val="single" w:sz="4" w:space="0" w:color="000000"/>
              <w:left w:val="single" w:sz="4" w:space="0" w:color="000000"/>
              <w:bottom w:val="single" w:sz="4" w:space="0" w:color="000000"/>
              <w:right w:val="single" w:sz="4" w:space="0" w:color="000000"/>
            </w:tcBorders>
            <w:vAlign w:val="center"/>
          </w:tcPr>
          <w:p w14:paraId="78B76CB4"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2FD239CA"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381" w:type="dxa"/>
            <w:tcBorders>
              <w:top w:val="single" w:sz="4" w:space="0" w:color="000000"/>
              <w:left w:val="single" w:sz="4" w:space="0" w:color="000000"/>
              <w:bottom w:val="single" w:sz="4" w:space="0" w:color="000000"/>
              <w:right w:val="single" w:sz="4" w:space="0" w:color="000000"/>
            </w:tcBorders>
            <w:vAlign w:val="center"/>
          </w:tcPr>
          <w:p w14:paraId="2EFFD2BA" w14:textId="77777777" w:rsidR="00F06E3A" w:rsidRDefault="000F73E8" w:rsidP="00CC7DFC">
            <w:pPr>
              <w:widowControl w:val="0"/>
              <w:ind w:firstLine="0"/>
              <w:jc w:val="center"/>
              <w:rPr>
                <w:sz w:val="18"/>
                <w:szCs w:val="18"/>
                <w:lang w:eastAsia="ru-RU"/>
              </w:rPr>
            </w:pPr>
            <w:r>
              <w:rPr>
                <w:sz w:val="18"/>
                <w:szCs w:val="18"/>
                <w:lang w:eastAsia="ru-RU"/>
              </w:rPr>
              <w:t>0,00</w:t>
            </w:r>
          </w:p>
        </w:tc>
        <w:tc>
          <w:tcPr>
            <w:tcW w:w="1394" w:type="dxa"/>
            <w:tcBorders>
              <w:top w:val="single" w:sz="4" w:space="0" w:color="000000"/>
              <w:left w:val="single" w:sz="4" w:space="0" w:color="000000"/>
              <w:bottom w:val="single" w:sz="4" w:space="0" w:color="000000"/>
              <w:right w:val="single" w:sz="4" w:space="0" w:color="000000"/>
            </w:tcBorders>
            <w:vAlign w:val="center"/>
          </w:tcPr>
          <w:p w14:paraId="2743E2F8" w14:textId="77777777" w:rsidR="00F06E3A" w:rsidRDefault="000F73E8" w:rsidP="00CC7DFC">
            <w:pPr>
              <w:widowControl w:val="0"/>
              <w:ind w:firstLine="0"/>
              <w:jc w:val="center"/>
              <w:rPr>
                <w:sz w:val="18"/>
                <w:szCs w:val="18"/>
                <w:lang w:eastAsia="ru-RU"/>
              </w:rPr>
            </w:pPr>
            <w:r>
              <w:rPr>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7266FCD0" w14:textId="77777777" w:rsidR="00F06E3A" w:rsidRDefault="000F73E8" w:rsidP="00CC7DFC">
            <w:pPr>
              <w:widowControl w:val="0"/>
              <w:ind w:firstLine="0"/>
              <w:jc w:val="center"/>
              <w:rPr>
                <w:sz w:val="18"/>
                <w:szCs w:val="18"/>
                <w:lang w:eastAsia="ru-RU"/>
              </w:rPr>
            </w:pPr>
            <w:r>
              <w:rPr>
                <w:sz w:val="18"/>
                <w:szCs w:val="18"/>
                <w:lang w:eastAsia="ru-RU"/>
              </w:rPr>
              <w:t>0,00</w:t>
            </w:r>
          </w:p>
        </w:tc>
      </w:tr>
      <w:tr w:rsidR="00F06E3A" w14:paraId="2C042525"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64A2ACDA"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4FCE0FB8"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бюджет муниципального округа</w:t>
            </w:r>
          </w:p>
        </w:tc>
        <w:tc>
          <w:tcPr>
            <w:tcW w:w="1544" w:type="dxa"/>
            <w:vMerge/>
            <w:tcBorders>
              <w:top w:val="single" w:sz="4" w:space="0" w:color="000000"/>
              <w:left w:val="single" w:sz="4" w:space="0" w:color="000000"/>
              <w:bottom w:val="single" w:sz="4" w:space="0" w:color="000000"/>
              <w:right w:val="single" w:sz="4" w:space="0" w:color="000000"/>
            </w:tcBorders>
            <w:vAlign w:val="center"/>
          </w:tcPr>
          <w:p w14:paraId="2F3DEE98"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75F71482" w14:textId="70E98E89" w:rsidR="00F06E3A" w:rsidRDefault="00A81FB7" w:rsidP="00CC7DFC">
            <w:pPr>
              <w:widowControl w:val="0"/>
              <w:ind w:firstLine="0"/>
              <w:jc w:val="center"/>
              <w:rPr>
                <w:sz w:val="18"/>
                <w:szCs w:val="18"/>
                <w:lang w:eastAsia="ru-RU"/>
              </w:rPr>
            </w:pPr>
            <w:r w:rsidRPr="00A81FB7">
              <w:rPr>
                <w:sz w:val="18"/>
                <w:szCs w:val="18"/>
                <w:lang w:eastAsia="ru-RU"/>
              </w:rPr>
              <w:t>48 785,60</w:t>
            </w:r>
          </w:p>
        </w:tc>
        <w:tc>
          <w:tcPr>
            <w:tcW w:w="1121" w:type="dxa"/>
            <w:tcBorders>
              <w:top w:val="single" w:sz="4" w:space="0" w:color="000000"/>
              <w:left w:val="single" w:sz="4" w:space="0" w:color="000000"/>
              <w:bottom w:val="single" w:sz="4" w:space="0" w:color="000000"/>
              <w:right w:val="single" w:sz="4" w:space="0" w:color="000000"/>
            </w:tcBorders>
            <w:vAlign w:val="center"/>
          </w:tcPr>
          <w:p w14:paraId="22DAB085" w14:textId="4584F85B" w:rsidR="00F06E3A" w:rsidRDefault="00A81FB7" w:rsidP="00CC7DFC">
            <w:pPr>
              <w:widowControl w:val="0"/>
              <w:ind w:firstLine="0"/>
              <w:jc w:val="center"/>
              <w:rPr>
                <w:sz w:val="18"/>
                <w:szCs w:val="18"/>
                <w:lang w:eastAsia="ru-RU"/>
              </w:rPr>
            </w:pPr>
            <w:r w:rsidRPr="00A81FB7">
              <w:rPr>
                <w:sz w:val="18"/>
                <w:szCs w:val="18"/>
                <w:lang w:eastAsia="ru-RU"/>
              </w:rPr>
              <w:t>40 934,00</w:t>
            </w:r>
          </w:p>
        </w:tc>
        <w:tc>
          <w:tcPr>
            <w:tcW w:w="1261" w:type="dxa"/>
            <w:tcBorders>
              <w:top w:val="single" w:sz="4" w:space="0" w:color="000000"/>
              <w:left w:val="single" w:sz="4" w:space="0" w:color="000000"/>
              <w:bottom w:val="single" w:sz="4" w:space="0" w:color="000000"/>
              <w:right w:val="single" w:sz="4" w:space="0" w:color="000000"/>
            </w:tcBorders>
            <w:vAlign w:val="center"/>
          </w:tcPr>
          <w:p w14:paraId="3AB2AA5F" w14:textId="316D0FE9" w:rsidR="00F06E3A" w:rsidRDefault="00A81FB7" w:rsidP="00CC7DFC">
            <w:pPr>
              <w:widowControl w:val="0"/>
              <w:ind w:firstLine="0"/>
              <w:jc w:val="center"/>
              <w:rPr>
                <w:sz w:val="18"/>
                <w:szCs w:val="18"/>
                <w:lang w:eastAsia="ru-RU"/>
              </w:rPr>
            </w:pPr>
            <w:r w:rsidRPr="00A81FB7">
              <w:rPr>
                <w:sz w:val="18"/>
                <w:szCs w:val="18"/>
                <w:lang w:eastAsia="ru-RU"/>
              </w:rPr>
              <w:t>53 809,00</w:t>
            </w:r>
          </w:p>
        </w:tc>
        <w:tc>
          <w:tcPr>
            <w:tcW w:w="1125" w:type="dxa"/>
            <w:tcBorders>
              <w:top w:val="single" w:sz="4" w:space="0" w:color="000000"/>
              <w:left w:val="single" w:sz="4" w:space="0" w:color="000000"/>
              <w:bottom w:val="single" w:sz="4" w:space="0" w:color="000000"/>
              <w:right w:val="single" w:sz="4" w:space="0" w:color="000000"/>
            </w:tcBorders>
            <w:vAlign w:val="center"/>
          </w:tcPr>
          <w:p w14:paraId="733EBFFF" w14:textId="32223830" w:rsidR="00F06E3A" w:rsidRDefault="004C60A5" w:rsidP="00CC7DFC">
            <w:pPr>
              <w:widowControl w:val="0"/>
              <w:ind w:firstLine="0"/>
              <w:jc w:val="center"/>
              <w:rPr>
                <w:sz w:val="18"/>
                <w:szCs w:val="18"/>
                <w:lang w:eastAsia="ru-RU"/>
              </w:rPr>
            </w:pPr>
            <w:r w:rsidRPr="00A81FB7">
              <w:rPr>
                <w:sz w:val="18"/>
                <w:szCs w:val="18"/>
                <w:lang w:eastAsia="ru-RU"/>
              </w:rPr>
              <w:t>53 809,00</w:t>
            </w:r>
          </w:p>
        </w:tc>
        <w:tc>
          <w:tcPr>
            <w:tcW w:w="1381" w:type="dxa"/>
            <w:tcBorders>
              <w:top w:val="single" w:sz="4" w:space="0" w:color="000000"/>
              <w:left w:val="single" w:sz="4" w:space="0" w:color="000000"/>
              <w:bottom w:val="single" w:sz="4" w:space="0" w:color="000000"/>
              <w:right w:val="single" w:sz="4" w:space="0" w:color="000000"/>
            </w:tcBorders>
            <w:vAlign w:val="center"/>
          </w:tcPr>
          <w:p w14:paraId="49589066" w14:textId="52FB0F2E" w:rsidR="00F06E3A" w:rsidRDefault="004C60A5" w:rsidP="00CC7DFC">
            <w:pPr>
              <w:widowControl w:val="0"/>
              <w:ind w:firstLine="0"/>
              <w:jc w:val="center"/>
              <w:rPr>
                <w:sz w:val="18"/>
                <w:szCs w:val="18"/>
                <w:lang w:eastAsia="ru-RU"/>
              </w:rPr>
            </w:pPr>
            <w:r w:rsidRPr="00A81FB7">
              <w:rPr>
                <w:sz w:val="18"/>
                <w:szCs w:val="18"/>
                <w:lang w:eastAsia="ru-RU"/>
              </w:rPr>
              <w:t>53 809,00</w:t>
            </w:r>
          </w:p>
        </w:tc>
        <w:tc>
          <w:tcPr>
            <w:tcW w:w="1394" w:type="dxa"/>
            <w:tcBorders>
              <w:top w:val="single" w:sz="4" w:space="0" w:color="000000"/>
              <w:left w:val="single" w:sz="4" w:space="0" w:color="000000"/>
              <w:bottom w:val="single" w:sz="4" w:space="0" w:color="000000"/>
              <w:right w:val="single" w:sz="4" w:space="0" w:color="000000"/>
            </w:tcBorders>
            <w:vAlign w:val="center"/>
          </w:tcPr>
          <w:p w14:paraId="65A86F25" w14:textId="131B0FBB" w:rsidR="00F06E3A" w:rsidRDefault="004C60A5" w:rsidP="00CC7DFC">
            <w:pPr>
              <w:widowControl w:val="0"/>
              <w:ind w:firstLine="0"/>
              <w:jc w:val="center"/>
              <w:rPr>
                <w:sz w:val="18"/>
                <w:szCs w:val="18"/>
                <w:lang w:eastAsia="ru-RU"/>
              </w:rPr>
            </w:pPr>
            <w:r w:rsidRPr="00A81FB7">
              <w:rPr>
                <w:sz w:val="18"/>
                <w:szCs w:val="18"/>
                <w:lang w:eastAsia="ru-RU"/>
              </w:rPr>
              <w:t>53 809,00</w:t>
            </w:r>
          </w:p>
        </w:tc>
        <w:tc>
          <w:tcPr>
            <w:tcW w:w="2008" w:type="dxa"/>
            <w:tcBorders>
              <w:top w:val="single" w:sz="4" w:space="0" w:color="000000"/>
              <w:left w:val="single" w:sz="4" w:space="0" w:color="000000"/>
              <w:bottom w:val="single" w:sz="4" w:space="0" w:color="000000"/>
              <w:right w:val="single" w:sz="4" w:space="0" w:color="000000"/>
            </w:tcBorders>
            <w:vAlign w:val="center"/>
          </w:tcPr>
          <w:p w14:paraId="09BCD355" w14:textId="7B0C0BD7" w:rsidR="00F06E3A" w:rsidRPr="004C60A5" w:rsidRDefault="004C60A5" w:rsidP="00CC7DFC">
            <w:pPr>
              <w:widowControl w:val="0"/>
              <w:ind w:firstLine="0"/>
              <w:jc w:val="center"/>
              <w:rPr>
                <w:sz w:val="18"/>
                <w:szCs w:val="18"/>
                <w:lang w:eastAsia="ru-RU"/>
              </w:rPr>
            </w:pPr>
            <w:r w:rsidRPr="004C60A5">
              <w:rPr>
                <w:sz w:val="18"/>
                <w:szCs w:val="18"/>
                <w:lang w:eastAsia="ru-RU"/>
              </w:rPr>
              <w:t>304 955,60</w:t>
            </w:r>
          </w:p>
        </w:tc>
      </w:tr>
      <w:tr w:rsidR="00F06E3A" w14:paraId="152520C6"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3611B7EF"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60CA2E34" w14:textId="77777777" w:rsidR="00F06E3A" w:rsidRDefault="000F73E8" w:rsidP="00CC7DFC">
            <w:pPr>
              <w:ind w:firstLine="0"/>
              <w:rPr>
                <w:rFonts w:eastAsia="Times New Roman"/>
                <w:sz w:val="18"/>
                <w:szCs w:val="18"/>
                <w:lang w:eastAsia="ru-RU"/>
              </w:rPr>
            </w:pPr>
            <w:r>
              <w:rPr>
                <w:rFonts w:eastAsia="Times New Roman"/>
                <w:sz w:val="18"/>
                <w:szCs w:val="18"/>
                <w:lang w:eastAsia="ru-RU"/>
              </w:rPr>
              <w:t>- внебюджетные источники</w:t>
            </w:r>
          </w:p>
        </w:tc>
        <w:tc>
          <w:tcPr>
            <w:tcW w:w="1544" w:type="dxa"/>
            <w:vMerge/>
            <w:tcBorders>
              <w:top w:val="single" w:sz="4" w:space="0" w:color="000000"/>
              <w:left w:val="single" w:sz="4" w:space="0" w:color="000000"/>
              <w:bottom w:val="single" w:sz="4" w:space="0" w:color="000000"/>
              <w:right w:val="single" w:sz="4" w:space="0" w:color="000000"/>
            </w:tcBorders>
            <w:vAlign w:val="center"/>
          </w:tcPr>
          <w:p w14:paraId="475B6DB0"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198BC8E3" w14:textId="7B620A38" w:rsidR="00F06E3A" w:rsidRDefault="00BC0A7E" w:rsidP="00CC7DFC">
            <w:pPr>
              <w:widowControl w:val="0"/>
              <w:ind w:firstLine="0"/>
              <w:jc w:val="center"/>
              <w:rPr>
                <w:sz w:val="18"/>
                <w:szCs w:val="18"/>
                <w:lang w:eastAsia="ru-RU"/>
              </w:rPr>
            </w:pPr>
            <w:r>
              <w:rPr>
                <w:sz w:val="18"/>
                <w:szCs w:val="18"/>
                <w:lang w:eastAsia="ru-RU"/>
              </w:rPr>
              <w:t>0,00</w:t>
            </w:r>
          </w:p>
        </w:tc>
        <w:tc>
          <w:tcPr>
            <w:tcW w:w="1121" w:type="dxa"/>
            <w:tcBorders>
              <w:top w:val="single" w:sz="4" w:space="0" w:color="000000"/>
              <w:left w:val="single" w:sz="4" w:space="0" w:color="000000"/>
              <w:bottom w:val="single" w:sz="4" w:space="0" w:color="000000"/>
              <w:right w:val="single" w:sz="4" w:space="0" w:color="000000"/>
            </w:tcBorders>
            <w:vAlign w:val="center"/>
          </w:tcPr>
          <w:p w14:paraId="22A67F0A" w14:textId="07DE064B" w:rsidR="00F06E3A" w:rsidRDefault="00BC0A7E" w:rsidP="00CC7DFC">
            <w:pPr>
              <w:widowControl w:val="0"/>
              <w:ind w:firstLine="0"/>
              <w:jc w:val="center"/>
              <w:rPr>
                <w:sz w:val="18"/>
                <w:szCs w:val="18"/>
                <w:lang w:eastAsia="ru-RU"/>
              </w:rPr>
            </w:pPr>
            <w:r>
              <w:rPr>
                <w:sz w:val="18"/>
                <w:szCs w:val="18"/>
                <w:lang w:eastAsia="ru-RU"/>
              </w:rPr>
              <w:t>0,00</w:t>
            </w:r>
          </w:p>
        </w:tc>
        <w:tc>
          <w:tcPr>
            <w:tcW w:w="1261" w:type="dxa"/>
            <w:tcBorders>
              <w:top w:val="single" w:sz="4" w:space="0" w:color="000000"/>
              <w:left w:val="single" w:sz="4" w:space="0" w:color="000000"/>
              <w:bottom w:val="single" w:sz="4" w:space="0" w:color="000000"/>
              <w:right w:val="single" w:sz="4" w:space="0" w:color="000000"/>
            </w:tcBorders>
            <w:vAlign w:val="center"/>
          </w:tcPr>
          <w:p w14:paraId="68645C8D" w14:textId="1DC3DD2E" w:rsidR="00F06E3A" w:rsidRDefault="00BC0A7E" w:rsidP="00CC7DFC">
            <w:pPr>
              <w:widowControl w:val="0"/>
              <w:ind w:firstLine="0"/>
              <w:jc w:val="center"/>
              <w:rPr>
                <w:sz w:val="18"/>
                <w:szCs w:val="18"/>
                <w:lang w:eastAsia="ru-RU"/>
              </w:rPr>
            </w:pPr>
            <w:r>
              <w:rPr>
                <w:sz w:val="18"/>
                <w:szCs w:val="18"/>
                <w:lang w:eastAsia="ru-RU"/>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6D3F76B8" w14:textId="04536FE2" w:rsidR="00F06E3A" w:rsidRDefault="00BC0A7E" w:rsidP="00CC7DFC">
            <w:pPr>
              <w:widowControl w:val="0"/>
              <w:ind w:firstLine="0"/>
              <w:jc w:val="center"/>
              <w:rPr>
                <w:sz w:val="18"/>
                <w:szCs w:val="18"/>
                <w:lang w:eastAsia="ru-RU"/>
              </w:rPr>
            </w:pPr>
            <w:r>
              <w:rPr>
                <w:sz w:val="18"/>
                <w:szCs w:val="18"/>
                <w:lang w:eastAsia="ru-RU"/>
              </w:rPr>
              <w:t>0,00</w:t>
            </w:r>
          </w:p>
        </w:tc>
        <w:tc>
          <w:tcPr>
            <w:tcW w:w="1381" w:type="dxa"/>
            <w:tcBorders>
              <w:top w:val="single" w:sz="4" w:space="0" w:color="000000"/>
              <w:left w:val="single" w:sz="4" w:space="0" w:color="000000"/>
              <w:bottom w:val="single" w:sz="4" w:space="0" w:color="000000"/>
              <w:right w:val="single" w:sz="4" w:space="0" w:color="000000"/>
            </w:tcBorders>
            <w:vAlign w:val="center"/>
          </w:tcPr>
          <w:p w14:paraId="36BA6775" w14:textId="635D9E9E" w:rsidR="00F06E3A" w:rsidRDefault="00BC0A7E" w:rsidP="00CC7DFC">
            <w:pPr>
              <w:widowControl w:val="0"/>
              <w:ind w:firstLine="0"/>
              <w:jc w:val="center"/>
              <w:rPr>
                <w:sz w:val="18"/>
                <w:szCs w:val="18"/>
                <w:lang w:eastAsia="ru-RU"/>
              </w:rPr>
            </w:pPr>
            <w:r>
              <w:rPr>
                <w:sz w:val="18"/>
                <w:szCs w:val="18"/>
                <w:lang w:eastAsia="ru-RU"/>
              </w:rPr>
              <w:t>0,00</w:t>
            </w:r>
          </w:p>
        </w:tc>
        <w:tc>
          <w:tcPr>
            <w:tcW w:w="1394" w:type="dxa"/>
            <w:tcBorders>
              <w:top w:val="single" w:sz="4" w:space="0" w:color="000000"/>
              <w:left w:val="single" w:sz="4" w:space="0" w:color="000000"/>
              <w:bottom w:val="single" w:sz="4" w:space="0" w:color="000000"/>
              <w:right w:val="single" w:sz="4" w:space="0" w:color="000000"/>
            </w:tcBorders>
            <w:vAlign w:val="center"/>
          </w:tcPr>
          <w:p w14:paraId="281FBBA9" w14:textId="6ACF6728" w:rsidR="00F06E3A" w:rsidRDefault="00BC0A7E" w:rsidP="00CC7DFC">
            <w:pPr>
              <w:widowControl w:val="0"/>
              <w:ind w:firstLine="0"/>
              <w:jc w:val="center"/>
              <w:rPr>
                <w:sz w:val="18"/>
                <w:szCs w:val="18"/>
                <w:lang w:eastAsia="ru-RU"/>
              </w:rPr>
            </w:pPr>
            <w:r>
              <w:rPr>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646F1929" w14:textId="7340A2CC" w:rsidR="00F06E3A" w:rsidRDefault="00BC0A7E" w:rsidP="00CC7DFC">
            <w:pPr>
              <w:widowControl w:val="0"/>
              <w:ind w:firstLine="0"/>
              <w:jc w:val="center"/>
              <w:rPr>
                <w:sz w:val="18"/>
                <w:szCs w:val="18"/>
                <w:lang w:eastAsia="ru-RU"/>
              </w:rPr>
            </w:pPr>
            <w:r>
              <w:rPr>
                <w:sz w:val="18"/>
                <w:szCs w:val="18"/>
                <w:lang w:eastAsia="ru-RU"/>
              </w:rPr>
              <w:t>0,00</w:t>
            </w:r>
          </w:p>
        </w:tc>
      </w:tr>
      <w:tr w:rsidR="00F06E3A" w14:paraId="3C62A6BA" w14:textId="77777777" w:rsidTr="00244C74">
        <w:trPr>
          <w:gridAfter w:val="1"/>
          <w:wAfter w:w="144" w:type="dxa"/>
        </w:trPr>
        <w:tc>
          <w:tcPr>
            <w:tcW w:w="455" w:type="dxa"/>
            <w:tcBorders>
              <w:left w:val="single" w:sz="4" w:space="0" w:color="000000"/>
              <w:bottom w:val="single" w:sz="4" w:space="0" w:color="000000"/>
              <w:right w:val="single" w:sz="4" w:space="0" w:color="000000"/>
            </w:tcBorders>
            <w:vAlign w:val="center"/>
          </w:tcPr>
          <w:p w14:paraId="4C670E77" w14:textId="77777777" w:rsidR="00F06E3A" w:rsidRDefault="000F73E8" w:rsidP="00CC7DFC">
            <w:pPr>
              <w:widowControl w:val="0"/>
              <w:ind w:firstLine="0"/>
              <w:jc w:val="left"/>
              <w:rPr>
                <w:sz w:val="18"/>
                <w:szCs w:val="18"/>
                <w:lang w:eastAsia="ru-RU"/>
              </w:rPr>
            </w:pPr>
            <w:r>
              <w:rPr>
                <w:sz w:val="18"/>
                <w:szCs w:val="18"/>
                <w:lang w:eastAsia="ru-RU"/>
              </w:rPr>
              <w:t>3</w:t>
            </w:r>
          </w:p>
        </w:tc>
        <w:tc>
          <w:tcPr>
            <w:tcW w:w="3392" w:type="dxa"/>
            <w:tcBorders>
              <w:left w:val="single" w:sz="4" w:space="0" w:color="000000"/>
              <w:bottom w:val="single" w:sz="4" w:space="0" w:color="000000"/>
              <w:right w:val="single" w:sz="4" w:space="0" w:color="000000"/>
            </w:tcBorders>
            <w:vAlign w:val="center"/>
          </w:tcPr>
          <w:p w14:paraId="28A2D076" w14:textId="77777777" w:rsidR="00F06E3A" w:rsidRDefault="000F73E8" w:rsidP="00CC7DFC">
            <w:pPr>
              <w:widowControl w:val="0"/>
              <w:ind w:firstLine="0"/>
              <w:jc w:val="left"/>
              <w:rPr>
                <w:b/>
                <w:bCs/>
                <w:sz w:val="18"/>
                <w:szCs w:val="18"/>
                <w:lang w:eastAsia="ru-RU"/>
              </w:rPr>
            </w:pPr>
            <w:r>
              <w:rPr>
                <w:b/>
                <w:bCs/>
                <w:sz w:val="18"/>
                <w:szCs w:val="18"/>
                <w:lang w:eastAsia="ru-RU"/>
              </w:rPr>
              <w:t>Комплекс процессных мероприятий "Создание условий для организации транспортного обслуживания населения"</w:t>
            </w:r>
          </w:p>
        </w:tc>
        <w:tc>
          <w:tcPr>
            <w:tcW w:w="1544" w:type="dxa"/>
            <w:vMerge w:val="restart"/>
            <w:tcBorders>
              <w:left w:val="single" w:sz="4" w:space="0" w:color="000000"/>
              <w:bottom w:val="single" w:sz="4" w:space="0" w:color="000000"/>
              <w:right w:val="single" w:sz="4" w:space="0" w:color="000000"/>
            </w:tcBorders>
            <w:vAlign w:val="center"/>
          </w:tcPr>
          <w:p w14:paraId="0924018F" w14:textId="77777777" w:rsidR="00F06E3A" w:rsidRDefault="000F73E8" w:rsidP="00CC7DFC">
            <w:pPr>
              <w:widowControl w:val="0"/>
              <w:ind w:firstLine="0"/>
              <w:jc w:val="center"/>
              <w:rPr>
                <w:b/>
                <w:bCs/>
                <w:sz w:val="18"/>
                <w:szCs w:val="18"/>
                <w:lang w:eastAsia="ru-RU"/>
              </w:rPr>
            </w:pPr>
            <w:r>
              <w:rPr>
                <w:b/>
                <w:bCs/>
                <w:sz w:val="18"/>
                <w:szCs w:val="18"/>
                <w:lang w:eastAsia="ru-RU"/>
              </w:rPr>
              <w:t>08 4 02</w:t>
            </w:r>
          </w:p>
        </w:tc>
        <w:tc>
          <w:tcPr>
            <w:tcW w:w="1265" w:type="dxa"/>
            <w:tcBorders>
              <w:left w:val="single" w:sz="4" w:space="0" w:color="000000"/>
              <w:bottom w:val="single" w:sz="4" w:space="0" w:color="000000"/>
              <w:right w:val="single" w:sz="4" w:space="0" w:color="000000"/>
            </w:tcBorders>
            <w:vAlign w:val="center"/>
          </w:tcPr>
          <w:p w14:paraId="455C7163" w14:textId="72D18E3E" w:rsidR="00F06E3A" w:rsidRDefault="00A81FB7" w:rsidP="00CC7DFC">
            <w:pPr>
              <w:widowControl w:val="0"/>
              <w:ind w:firstLine="0"/>
              <w:jc w:val="center"/>
              <w:rPr>
                <w:b/>
                <w:bCs/>
                <w:sz w:val="18"/>
                <w:szCs w:val="18"/>
                <w:lang w:eastAsia="ru-RU"/>
              </w:rPr>
            </w:pPr>
            <w:r>
              <w:rPr>
                <w:b/>
                <w:bCs/>
                <w:sz w:val="18"/>
                <w:szCs w:val="18"/>
                <w:lang w:eastAsia="ru-RU"/>
              </w:rPr>
              <w:t>89 112,00</w:t>
            </w:r>
          </w:p>
        </w:tc>
        <w:tc>
          <w:tcPr>
            <w:tcW w:w="1121" w:type="dxa"/>
            <w:tcBorders>
              <w:left w:val="single" w:sz="4" w:space="0" w:color="000000"/>
              <w:bottom w:val="single" w:sz="4" w:space="0" w:color="000000"/>
              <w:right w:val="single" w:sz="4" w:space="0" w:color="000000"/>
            </w:tcBorders>
            <w:vAlign w:val="center"/>
          </w:tcPr>
          <w:p w14:paraId="0676C3C7" w14:textId="1BABAFDC" w:rsidR="00F06E3A" w:rsidRDefault="00A81FB7" w:rsidP="00CC7DFC">
            <w:pPr>
              <w:widowControl w:val="0"/>
              <w:ind w:firstLine="0"/>
              <w:jc w:val="center"/>
              <w:rPr>
                <w:b/>
                <w:bCs/>
                <w:sz w:val="18"/>
                <w:szCs w:val="18"/>
                <w:lang w:eastAsia="ru-RU"/>
              </w:rPr>
            </w:pPr>
            <w:r>
              <w:rPr>
                <w:b/>
                <w:bCs/>
                <w:sz w:val="18"/>
                <w:szCs w:val="18"/>
                <w:lang w:eastAsia="ru-RU"/>
              </w:rPr>
              <w:t>57 915,00</w:t>
            </w:r>
          </w:p>
        </w:tc>
        <w:tc>
          <w:tcPr>
            <w:tcW w:w="1261" w:type="dxa"/>
            <w:tcBorders>
              <w:left w:val="single" w:sz="4" w:space="0" w:color="000000"/>
              <w:bottom w:val="single" w:sz="4" w:space="0" w:color="000000"/>
              <w:right w:val="single" w:sz="4" w:space="0" w:color="000000"/>
            </w:tcBorders>
            <w:vAlign w:val="center"/>
          </w:tcPr>
          <w:p w14:paraId="1541507C" w14:textId="5A039E76" w:rsidR="00F06E3A" w:rsidRDefault="00A81FB7" w:rsidP="00CC7DFC">
            <w:pPr>
              <w:widowControl w:val="0"/>
              <w:ind w:firstLine="0"/>
              <w:jc w:val="center"/>
              <w:rPr>
                <w:b/>
                <w:bCs/>
                <w:sz w:val="18"/>
                <w:szCs w:val="18"/>
                <w:lang w:eastAsia="ru-RU"/>
              </w:rPr>
            </w:pPr>
            <w:r>
              <w:rPr>
                <w:b/>
                <w:bCs/>
                <w:sz w:val="18"/>
                <w:szCs w:val="18"/>
                <w:lang w:eastAsia="ru-RU"/>
              </w:rPr>
              <w:t>57 915,00</w:t>
            </w:r>
          </w:p>
        </w:tc>
        <w:tc>
          <w:tcPr>
            <w:tcW w:w="1125" w:type="dxa"/>
            <w:tcBorders>
              <w:left w:val="single" w:sz="4" w:space="0" w:color="000000"/>
              <w:bottom w:val="single" w:sz="4" w:space="0" w:color="000000"/>
              <w:right w:val="single" w:sz="4" w:space="0" w:color="000000"/>
            </w:tcBorders>
            <w:vAlign w:val="center"/>
          </w:tcPr>
          <w:p w14:paraId="05B95874" w14:textId="3DCAE9BB" w:rsidR="00F06E3A" w:rsidRDefault="004C60A5" w:rsidP="00CC7DFC">
            <w:pPr>
              <w:widowControl w:val="0"/>
              <w:ind w:firstLine="0"/>
              <w:jc w:val="center"/>
              <w:rPr>
                <w:b/>
                <w:bCs/>
                <w:sz w:val="18"/>
                <w:szCs w:val="18"/>
                <w:lang w:eastAsia="ru-RU"/>
              </w:rPr>
            </w:pPr>
            <w:r>
              <w:rPr>
                <w:b/>
                <w:bCs/>
                <w:sz w:val="18"/>
                <w:szCs w:val="18"/>
                <w:lang w:eastAsia="ru-RU"/>
              </w:rPr>
              <w:t>57 915,00</w:t>
            </w:r>
          </w:p>
        </w:tc>
        <w:tc>
          <w:tcPr>
            <w:tcW w:w="1381" w:type="dxa"/>
            <w:tcBorders>
              <w:left w:val="single" w:sz="4" w:space="0" w:color="000000"/>
              <w:bottom w:val="single" w:sz="4" w:space="0" w:color="000000"/>
              <w:right w:val="single" w:sz="4" w:space="0" w:color="000000"/>
            </w:tcBorders>
            <w:vAlign w:val="center"/>
          </w:tcPr>
          <w:p w14:paraId="3282FE7B" w14:textId="345C4721" w:rsidR="00F06E3A" w:rsidRDefault="004C60A5" w:rsidP="00CC7DFC">
            <w:pPr>
              <w:widowControl w:val="0"/>
              <w:ind w:firstLine="0"/>
              <w:jc w:val="center"/>
              <w:rPr>
                <w:b/>
                <w:bCs/>
                <w:sz w:val="18"/>
                <w:szCs w:val="18"/>
                <w:lang w:eastAsia="ru-RU"/>
              </w:rPr>
            </w:pPr>
            <w:r>
              <w:rPr>
                <w:b/>
                <w:bCs/>
                <w:sz w:val="18"/>
                <w:szCs w:val="18"/>
                <w:lang w:eastAsia="ru-RU"/>
              </w:rPr>
              <w:t>57 915,00</w:t>
            </w:r>
          </w:p>
        </w:tc>
        <w:tc>
          <w:tcPr>
            <w:tcW w:w="1394" w:type="dxa"/>
            <w:tcBorders>
              <w:left w:val="single" w:sz="4" w:space="0" w:color="000000"/>
              <w:bottom w:val="single" w:sz="4" w:space="0" w:color="000000"/>
              <w:right w:val="single" w:sz="4" w:space="0" w:color="000000"/>
            </w:tcBorders>
            <w:vAlign w:val="center"/>
          </w:tcPr>
          <w:p w14:paraId="66699231" w14:textId="468AE3E4" w:rsidR="00F06E3A" w:rsidRDefault="004C60A5" w:rsidP="00CC7DFC">
            <w:pPr>
              <w:widowControl w:val="0"/>
              <w:ind w:firstLine="0"/>
              <w:jc w:val="center"/>
              <w:rPr>
                <w:b/>
                <w:bCs/>
                <w:sz w:val="18"/>
                <w:szCs w:val="18"/>
                <w:lang w:eastAsia="ru-RU"/>
              </w:rPr>
            </w:pPr>
            <w:r>
              <w:rPr>
                <w:b/>
                <w:bCs/>
                <w:sz w:val="18"/>
                <w:szCs w:val="18"/>
                <w:lang w:eastAsia="ru-RU"/>
              </w:rPr>
              <w:t>57 915,00</w:t>
            </w:r>
          </w:p>
        </w:tc>
        <w:tc>
          <w:tcPr>
            <w:tcW w:w="2008" w:type="dxa"/>
            <w:tcBorders>
              <w:left w:val="single" w:sz="4" w:space="0" w:color="000000"/>
              <w:bottom w:val="single" w:sz="4" w:space="0" w:color="000000"/>
              <w:right w:val="single" w:sz="4" w:space="0" w:color="000000"/>
            </w:tcBorders>
            <w:vAlign w:val="center"/>
          </w:tcPr>
          <w:p w14:paraId="7B1A5603" w14:textId="08277468" w:rsidR="00F06E3A" w:rsidRPr="00442D72" w:rsidRDefault="0098377F" w:rsidP="00CC7DFC">
            <w:pPr>
              <w:widowControl w:val="0"/>
              <w:ind w:firstLine="0"/>
              <w:jc w:val="center"/>
              <w:rPr>
                <w:b/>
                <w:bCs/>
                <w:sz w:val="18"/>
                <w:szCs w:val="18"/>
                <w:lang w:eastAsia="ru-RU"/>
              </w:rPr>
            </w:pPr>
            <w:r>
              <w:rPr>
                <w:b/>
                <w:bCs/>
                <w:sz w:val="18"/>
                <w:szCs w:val="18"/>
                <w:lang w:eastAsia="ru-RU"/>
              </w:rPr>
              <w:t>378 687,00</w:t>
            </w:r>
          </w:p>
        </w:tc>
      </w:tr>
      <w:tr w:rsidR="00F06E3A" w14:paraId="3F97AB35"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2FA30E4E"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1D688CEC"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межбюджетные трансферты из областного и федерального бюджета (справочно)</w:t>
            </w:r>
          </w:p>
        </w:tc>
        <w:tc>
          <w:tcPr>
            <w:tcW w:w="1544" w:type="dxa"/>
            <w:vMerge/>
            <w:tcBorders>
              <w:left w:val="single" w:sz="4" w:space="0" w:color="000000"/>
              <w:bottom w:val="single" w:sz="4" w:space="0" w:color="000000"/>
              <w:right w:val="single" w:sz="4" w:space="0" w:color="000000"/>
            </w:tcBorders>
            <w:vAlign w:val="center"/>
          </w:tcPr>
          <w:p w14:paraId="4EF2F141"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591E3B4E" w14:textId="42EDBA18" w:rsidR="00F06E3A" w:rsidRPr="00565BD4" w:rsidRDefault="00E54D8F" w:rsidP="00CC7DFC">
            <w:pPr>
              <w:widowControl w:val="0"/>
              <w:ind w:firstLine="0"/>
              <w:jc w:val="center"/>
              <w:rPr>
                <w:sz w:val="18"/>
                <w:szCs w:val="18"/>
                <w:lang w:eastAsia="ru-RU"/>
              </w:rPr>
            </w:pPr>
            <w:r>
              <w:rPr>
                <w:sz w:val="18"/>
                <w:szCs w:val="18"/>
                <w:lang w:eastAsia="ru-RU"/>
              </w:rPr>
              <w:t>7 908,0</w:t>
            </w:r>
          </w:p>
        </w:tc>
        <w:tc>
          <w:tcPr>
            <w:tcW w:w="1121" w:type="dxa"/>
            <w:tcBorders>
              <w:top w:val="single" w:sz="4" w:space="0" w:color="000000"/>
              <w:left w:val="single" w:sz="4" w:space="0" w:color="000000"/>
              <w:bottom w:val="single" w:sz="4" w:space="0" w:color="000000"/>
              <w:right w:val="single" w:sz="4" w:space="0" w:color="000000"/>
            </w:tcBorders>
            <w:vAlign w:val="center"/>
          </w:tcPr>
          <w:p w14:paraId="77D6005D" w14:textId="5A7535F3" w:rsidR="00F06E3A" w:rsidRPr="00565BD4" w:rsidRDefault="00E54D8F" w:rsidP="00CC7DFC">
            <w:pPr>
              <w:widowControl w:val="0"/>
              <w:ind w:firstLine="0"/>
              <w:jc w:val="center"/>
              <w:rPr>
                <w:sz w:val="18"/>
                <w:szCs w:val="18"/>
                <w:lang w:eastAsia="ru-RU"/>
              </w:rPr>
            </w:pPr>
            <w:r>
              <w:rPr>
                <w:sz w:val="18"/>
                <w:szCs w:val="18"/>
                <w:lang w:eastAsia="ru-RU"/>
              </w:rPr>
              <w:t>7 908,0</w:t>
            </w:r>
          </w:p>
        </w:tc>
        <w:tc>
          <w:tcPr>
            <w:tcW w:w="1261" w:type="dxa"/>
            <w:tcBorders>
              <w:top w:val="single" w:sz="4" w:space="0" w:color="000000"/>
              <w:left w:val="single" w:sz="4" w:space="0" w:color="000000"/>
              <w:bottom w:val="single" w:sz="4" w:space="0" w:color="000000"/>
              <w:right w:val="single" w:sz="4" w:space="0" w:color="000000"/>
            </w:tcBorders>
            <w:vAlign w:val="center"/>
          </w:tcPr>
          <w:p w14:paraId="67D8F89A" w14:textId="5CB232AF" w:rsidR="00F06E3A" w:rsidRPr="00565BD4" w:rsidRDefault="00E54D8F" w:rsidP="00CC7DFC">
            <w:pPr>
              <w:widowControl w:val="0"/>
              <w:ind w:firstLine="0"/>
              <w:jc w:val="center"/>
              <w:rPr>
                <w:sz w:val="18"/>
                <w:szCs w:val="18"/>
                <w:lang w:eastAsia="ru-RU"/>
              </w:rPr>
            </w:pPr>
            <w:r>
              <w:rPr>
                <w:sz w:val="18"/>
                <w:szCs w:val="18"/>
                <w:lang w:eastAsia="ru-RU"/>
              </w:rPr>
              <w:t>7 908,0</w:t>
            </w:r>
          </w:p>
        </w:tc>
        <w:tc>
          <w:tcPr>
            <w:tcW w:w="1125" w:type="dxa"/>
            <w:tcBorders>
              <w:top w:val="single" w:sz="4" w:space="0" w:color="000000"/>
              <w:left w:val="single" w:sz="4" w:space="0" w:color="000000"/>
              <w:bottom w:val="single" w:sz="4" w:space="0" w:color="000000"/>
              <w:right w:val="single" w:sz="4" w:space="0" w:color="000000"/>
            </w:tcBorders>
            <w:vAlign w:val="center"/>
          </w:tcPr>
          <w:p w14:paraId="09C61FDD" w14:textId="15270EE3" w:rsidR="00F06E3A" w:rsidRDefault="0098377F" w:rsidP="00CC7DFC">
            <w:pPr>
              <w:widowControl w:val="0"/>
              <w:ind w:firstLine="0"/>
              <w:jc w:val="center"/>
              <w:rPr>
                <w:sz w:val="18"/>
                <w:szCs w:val="18"/>
                <w:lang w:eastAsia="ru-RU"/>
              </w:rPr>
            </w:pPr>
            <w:r>
              <w:rPr>
                <w:sz w:val="18"/>
                <w:szCs w:val="18"/>
                <w:lang w:eastAsia="ru-RU"/>
              </w:rPr>
              <w:t>7 908,0</w:t>
            </w:r>
          </w:p>
        </w:tc>
        <w:tc>
          <w:tcPr>
            <w:tcW w:w="1381" w:type="dxa"/>
            <w:tcBorders>
              <w:top w:val="single" w:sz="4" w:space="0" w:color="000000"/>
              <w:left w:val="single" w:sz="4" w:space="0" w:color="000000"/>
              <w:bottom w:val="single" w:sz="4" w:space="0" w:color="000000"/>
              <w:right w:val="single" w:sz="4" w:space="0" w:color="000000"/>
            </w:tcBorders>
            <w:vAlign w:val="center"/>
          </w:tcPr>
          <w:p w14:paraId="10C114B0" w14:textId="4F6A102B" w:rsidR="00F06E3A" w:rsidRDefault="0098377F" w:rsidP="00CC7DFC">
            <w:pPr>
              <w:widowControl w:val="0"/>
              <w:ind w:firstLine="0"/>
              <w:jc w:val="center"/>
              <w:rPr>
                <w:sz w:val="18"/>
                <w:szCs w:val="18"/>
                <w:lang w:eastAsia="ru-RU"/>
              </w:rPr>
            </w:pPr>
            <w:r>
              <w:rPr>
                <w:sz w:val="18"/>
                <w:szCs w:val="18"/>
                <w:lang w:eastAsia="ru-RU"/>
              </w:rPr>
              <w:t>7 908,0</w:t>
            </w:r>
          </w:p>
        </w:tc>
        <w:tc>
          <w:tcPr>
            <w:tcW w:w="1394" w:type="dxa"/>
            <w:tcBorders>
              <w:top w:val="single" w:sz="4" w:space="0" w:color="000000"/>
              <w:left w:val="single" w:sz="4" w:space="0" w:color="000000"/>
              <w:bottom w:val="single" w:sz="4" w:space="0" w:color="000000"/>
              <w:right w:val="single" w:sz="4" w:space="0" w:color="000000"/>
            </w:tcBorders>
            <w:vAlign w:val="center"/>
          </w:tcPr>
          <w:p w14:paraId="5A436EA4" w14:textId="6664CF05" w:rsidR="00F06E3A" w:rsidRDefault="0098377F" w:rsidP="00CC7DFC">
            <w:pPr>
              <w:widowControl w:val="0"/>
              <w:ind w:firstLine="0"/>
              <w:jc w:val="center"/>
              <w:rPr>
                <w:sz w:val="18"/>
                <w:szCs w:val="18"/>
                <w:lang w:eastAsia="ru-RU"/>
              </w:rPr>
            </w:pPr>
            <w:r>
              <w:rPr>
                <w:sz w:val="18"/>
                <w:szCs w:val="18"/>
                <w:lang w:eastAsia="ru-RU"/>
              </w:rPr>
              <w:t>7 908,0</w:t>
            </w:r>
          </w:p>
        </w:tc>
        <w:tc>
          <w:tcPr>
            <w:tcW w:w="2008" w:type="dxa"/>
            <w:tcBorders>
              <w:top w:val="single" w:sz="4" w:space="0" w:color="000000"/>
              <w:left w:val="single" w:sz="4" w:space="0" w:color="000000"/>
              <w:bottom w:val="single" w:sz="4" w:space="0" w:color="000000"/>
              <w:right w:val="single" w:sz="4" w:space="0" w:color="000000"/>
            </w:tcBorders>
            <w:vAlign w:val="center"/>
          </w:tcPr>
          <w:p w14:paraId="67F86716" w14:textId="1314B860" w:rsidR="00F06E3A" w:rsidRDefault="0098377F" w:rsidP="00CC7DFC">
            <w:pPr>
              <w:widowControl w:val="0"/>
              <w:ind w:firstLine="0"/>
              <w:jc w:val="center"/>
              <w:rPr>
                <w:sz w:val="18"/>
                <w:szCs w:val="18"/>
                <w:lang w:eastAsia="ru-RU"/>
              </w:rPr>
            </w:pPr>
            <w:r>
              <w:rPr>
                <w:sz w:val="18"/>
                <w:szCs w:val="18"/>
                <w:lang w:eastAsia="ru-RU"/>
              </w:rPr>
              <w:t>47 448,00</w:t>
            </w:r>
          </w:p>
        </w:tc>
      </w:tr>
      <w:tr w:rsidR="00F06E3A" w14:paraId="53B9803B"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388FDF87"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027F1EA1"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бюджет муниципального округа</w:t>
            </w:r>
          </w:p>
        </w:tc>
        <w:tc>
          <w:tcPr>
            <w:tcW w:w="1544" w:type="dxa"/>
            <w:vMerge/>
            <w:tcBorders>
              <w:left w:val="single" w:sz="4" w:space="0" w:color="000000"/>
              <w:bottom w:val="single" w:sz="4" w:space="0" w:color="000000"/>
              <w:right w:val="single" w:sz="4" w:space="0" w:color="000000"/>
            </w:tcBorders>
            <w:vAlign w:val="center"/>
          </w:tcPr>
          <w:p w14:paraId="61C6BF22"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209F617C" w14:textId="2AA817BB" w:rsidR="00F06E3A" w:rsidRPr="00565BD4" w:rsidRDefault="00E54D8F" w:rsidP="00CC7DFC">
            <w:pPr>
              <w:widowControl w:val="0"/>
              <w:ind w:firstLine="0"/>
              <w:jc w:val="center"/>
            </w:pPr>
            <w:r>
              <w:rPr>
                <w:sz w:val="18"/>
                <w:szCs w:val="18"/>
                <w:lang w:eastAsia="ru-RU"/>
              </w:rPr>
              <w:t>81 204,0</w:t>
            </w:r>
          </w:p>
        </w:tc>
        <w:tc>
          <w:tcPr>
            <w:tcW w:w="1121" w:type="dxa"/>
            <w:tcBorders>
              <w:top w:val="single" w:sz="4" w:space="0" w:color="000000"/>
              <w:left w:val="single" w:sz="4" w:space="0" w:color="000000"/>
              <w:bottom w:val="single" w:sz="4" w:space="0" w:color="000000"/>
              <w:right w:val="single" w:sz="4" w:space="0" w:color="000000"/>
            </w:tcBorders>
            <w:vAlign w:val="center"/>
          </w:tcPr>
          <w:p w14:paraId="1D6B8C45" w14:textId="4F240323" w:rsidR="00F06E3A" w:rsidRPr="00565BD4" w:rsidRDefault="00E54D8F" w:rsidP="00CC7DFC">
            <w:pPr>
              <w:widowControl w:val="0"/>
              <w:ind w:firstLine="0"/>
              <w:jc w:val="center"/>
            </w:pPr>
            <w:r>
              <w:rPr>
                <w:sz w:val="18"/>
                <w:szCs w:val="18"/>
                <w:lang w:eastAsia="ru-RU"/>
              </w:rPr>
              <w:t>50 007,0</w:t>
            </w:r>
          </w:p>
        </w:tc>
        <w:tc>
          <w:tcPr>
            <w:tcW w:w="1261" w:type="dxa"/>
            <w:tcBorders>
              <w:top w:val="single" w:sz="4" w:space="0" w:color="000000"/>
              <w:left w:val="single" w:sz="4" w:space="0" w:color="000000"/>
              <w:bottom w:val="single" w:sz="4" w:space="0" w:color="000000"/>
              <w:right w:val="single" w:sz="4" w:space="0" w:color="000000"/>
            </w:tcBorders>
            <w:vAlign w:val="center"/>
          </w:tcPr>
          <w:p w14:paraId="41F0EBB6" w14:textId="1C018050" w:rsidR="00F06E3A" w:rsidRPr="00565BD4" w:rsidRDefault="00E54D8F" w:rsidP="00CC7DFC">
            <w:pPr>
              <w:widowControl w:val="0"/>
              <w:ind w:firstLine="0"/>
              <w:jc w:val="center"/>
              <w:rPr>
                <w:sz w:val="18"/>
                <w:szCs w:val="18"/>
                <w:lang w:eastAsia="ru-RU"/>
              </w:rPr>
            </w:pPr>
            <w:r>
              <w:rPr>
                <w:sz w:val="18"/>
                <w:szCs w:val="18"/>
                <w:lang w:eastAsia="ru-RU"/>
              </w:rPr>
              <w:t>50 007,0</w:t>
            </w:r>
          </w:p>
        </w:tc>
        <w:tc>
          <w:tcPr>
            <w:tcW w:w="1125" w:type="dxa"/>
            <w:tcBorders>
              <w:top w:val="single" w:sz="4" w:space="0" w:color="000000"/>
              <w:left w:val="single" w:sz="4" w:space="0" w:color="000000"/>
              <w:bottom w:val="single" w:sz="4" w:space="0" w:color="000000"/>
              <w:right w:val="single" w:sz="4" w:space="0" w:color="000000"/>
            </w:tcBorders>
            <w:vAlign w:val="center"/>
          </w:tcPr>
          <w:p w14:paraId="528F8B3E" w14:textId="63324868" w:rsidR="00F06E3A" w:rsidRDefault="0098377F" w:rsidP="00CC7DFC">
            <w:pPr>
              <w:widowControl w:val="0"/>
              <w:ind w:firstLine="0"/>
              <w:jc w:val="center"/>
              <w:rPr>
                <w:sz w:val="18"/>
                <w:szCs w:val="18"/>
                <w:lang w:eastAsia="ru-RU"/>
              </w:rPr>
            </w:pPr>
            <w:r>
              <w:rPr>
                <w:sz w:val="18"/>
                <w:szCs w:val="18"/>
                <w:lang w:eastAsia="ru-RU"/>
              </w:rPr>
              <w:t>50 007,0</w:t>
            </w:r>
          </w:p>
        </w:tc>
        <w:tc>
          <w:tcPr>
            <w:tcW w:w="1381" w:type="dxa"/>
            <w:tcBorders>
              <w:top w:val="single" w:sz="4" w:space="0" w:color="000000"/>
              <w:left w:val="single" w:sz="4" w:space="0" w:color="000000"/>
              <w:bottom w:val="single" w:sz="4" w:space="0" w:color="000000"/>
              <w:right w:val="single" w:sz="4" w:space="0" w:color="000000"/>
            </w:tcBorders>
            <w:vAlign w:val="center"/>
          </w:tcPr>
          <w:p w14:paraId="67DDB977" w14:textId="69F9A4D7" w:rsidR="00F06E3A" w:rsidRDefault="0098377F" w:rsidP="00CC7DFC">
            <w:pPr>
              <w:widowControl w:val="0"/>
              <w:ind w:firstLine="0"/>
              <w:jc w:val="center"/>
              <w:rPr>
                <w:sz w:val="18"/>
                <w:szCs w:val="18"/>
                <w:lang w:eastAsia="ru-RU"/>
              </w:rPr>
            </w:pPr>
            <w:r>
              <w:rPr>
                <w:sz w:val="18"/>
                <w:szCs w:val="18"/>
                <w:lang w:eastAsia="ru-RU"/>
              </w:rPr>
              <w:t>50 007,0</w:t>
            </w:r>
          </w:p>
        </w:tc>
        <w:tc>
          <w:tcPr>
            <w:tcW w:w="1394" w:type="dxa"/>
            <w:tcBorders>
              <w:top w:val="single" w:sz="4" w:space="0" w:color="000000"/>
              <w:left w:val="single" w:sz="4" w:space="0" w:color="000000"/>
              <w:bottom w:val="single" w:sz="4" w:space="0" w:color="000000"/>
              <w:right w:val="single" w:sz="4" w:space="0" w:color="000000"/>
            </w:tcBorders>
            <w:vAlign w:val="center"/>
          </w:tcPr>
          <w:p w14:paraId="4020F24E" w14:textId="0C1D5037" w:rsidR="00F06E3A" w:rsidRDefault="0098377F" w:rsidP="00CC7DFC">
            <w:pPr>
              <w:widowControl w:val="0"/>
              <w:ind w:firstLine="0"/>
              <w:jc w:val="center"/>
              <w:rPr>
                <w:sz w:val="18"/>
                <w:szCs w:val="18"/>
                <w:lang w:eastAsia="ru-RU"/>
              </w:rPr>
            </w:pPr>
            <w:r>
              <w:rPr>
                <w:sz w:val="18"/>
                <w:szCs w:val="18"/>
                <w:lang w:eastAsia="ru-RU"/>
              </w:rPr>
              <w:t>50 007,0</w:t>
            </w:r>
          </w:p>
        </w:tc>
        <w:tc>
          <w:tcPr>
            <w:tcW w:w="2008" w:type="dxa"/>
            <w:tcBorders>
              <w:top w:val="single" w:sz="4" w:space="0" w:color="000000"/>
              <w:left w:val="single" w:sz="4" w:space="0" w:color="000000"/>
              <w:bottom w:val="single" w:sz="4" w:space="0" w:color="000000"/>
              <w:right w:val="single" w:sz="4" w:space="0" w:color="000000"/>
            </w:tcBorders>
            <w:vAlign w:val="center"/>
          </w:tcPr>
          <w:p w14:paraId="4AFC7FA3" w14:textId="41BD0446" w:rsidR="00F06E3A" w:rsidRDefault="0098377F" w:rsidP="00CC7DFC">
            <w:pPr>
              <w:widowControl w:val="0"/>
              <w:ind w:firstLine="0"/>
              <w:jc w:val="center"/>
              <w:rPr>
                <w:sz w:val="18"/>
                <w:szCs w:val="18"/>
                <w:lang w:eastAsia="ru-RU"/>
              </w:rPr>
            </w:pPr>
            <w:r>
              <w:rPr>
                <w:sz w:val="18"/>
                <w:szCs w:val="18"/>
                <w:lang w:eastAsia="ru-RU"/>
              </w:rPr>
              <w:t>331 239,00</w:t>
            </w:r>
          </w:p>
        </w:tc>
      </w:tr>
      <w:tr w:rsidR="00F06E3A" w14:paraId="65B7C12D" w14:textId="77777777" w:rsidTr="00244C74">
        <w:trPr>
          <w:gridAfter w:val="1"/>
          <w:wAfter w:w="144" w:type="dxa"/>
        </w:trPr>
        <w:tc>
          <w:tcPr>
            <w:tcW w:w="455" w:type="dxa"/>
            <w:tcBorders>
              <w:top w:val="single" w:sz="4" w:space="0" w:color="000000"/>
              <w:left w:val="single" w:sz="4" w:space="0" w:color="000000"/>
              <w:bottom w:val="single" w:sz="4" w:space="0" w:color="000000"/>
              <w:right w:val="single" w:sz="4" w:space="0" w:color="000000"/>
            </w:tcBorders>
            <w:vAlign w:val="center"/>
          </w:tcPr>
          <w:p w14:paraId="0E79467B" w14:textId="77777777" w:rsidR="00F06E3A" w:rsidRDefault="00F06E3A" w:rsidP="00CC7DFC">
            <w:pPr>
              <w:widowControl w:val="0"/>
              <w:ind w:firstLine="0"/>
              <w:jc w:val="left"/>
              <w:rPr>
                <w:sz w:val="18"/>
                <w:szCs w:val="18"/>
                <w:lang w:eastAsia="ru-RU"/>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5D919780" w14:textId="77777777" w:rsidR="00F06E3A" w:rsidRDefault="000F73E8" w:rsidP="00CC7DFC">
            <w:pPr>
              <w:ind w:firstLine="0"/>
              <w:jc w:val="left"/>
              <w:rPr>
                <w:rFonts w:eastAsia="Times New Roman"/>
                <w:sz w:val="18"/>
                <w:szCs w:val="18"/>
                <w:lang w:eastAsia="ru-RU"/>
              </w:rPr>
            </w:pPr>
            <w:r>
              <w:rPr>
                <w:rFonts w:eastAsia="Times New Roman"/>
                <w:sz w:val="18"/>
                <w:szCs w:val="18"/>
                <w:lang w:eastAsia="ru-RU"/>
              </w:rPr>
              <w:t>- внебюджетные источники</w:t>
            </w:r>
          </w:p>
        </w:tc>
        <w:tc>
          <w:tcPr>
            <w:tcW w:w="1544" w:type="dxa"/>
            <w:vMerge/>
            <w:tcBorders>
              <w:left w:val="single" w:sz="4" w:space="0" w:color="000000"/>
              <w:bottom w:val="single" w:sz="4" w:space="0" w:color="000000"/>
              <w:right w:val="single" w:sz="4" w:space="0" w:color="000000"/>
            </w:tcBorders>
            <w:vAlign w:val="center"/>
          </w:tcPr>
          <w:p w14:paraId="356DF9E5" w14:textId="77777777" w:rsidR="00F06E3A" w:rsidRDefault="00F06E3A" w:rsidP="00CC7DFC">
            <w:pPr>
              <w:widowControl w:val="0"/>
              <w:ind w:firstLine="0"/>
              <w:jc w:val="left"/>
              <w:rPr>
                <w:sz w:val="18"/>
                <w:szCs w:val="18"/>
                <w:lang w:eastAsia="ru-RU"/>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57188B59" w14:textId="145A4294" w:rsidR="00F06E3A" w:rsidRDefault="00BC0A7E" w:rsidP="00CC7DFC">
            <w:pPr>
              <w:widowControl w:val="0"/>
              <w:ind w:firstLine="0"/>
              <w:jc w:val="center"/>
              <w:rPr>
                <w:sz w:val="18"/>
                <w:szCs w:val="18"/>
                <w:lang w:eastAsia="ru-RU"/>
              </w:rPr>
            </w:pPr>
            <w:r>
              <w:rPr>
                <w:sz w:val="18"/>
                <w:szCs w:val="18"/>
                <w:lang w:eastAsia="ru-RU"/>
              </w:rPr>
              <w:t>0,00</w:t>
            </w:r>
          </w:p>
        </w:tc>
        <w:tc>
          <w:tcPr>
            <w:tcW w:w="1121" w:type="dxa"/>
            <w:tcBorders>
              <w:top w:val="single" w:sz="4" w:space="0" w:color="000000"/>
              <w:left w:val="single" w:sz="4" w:space="0" w:color="000000"/>
              <w:bottom w:val="single" w:sz="4" w:space="0" w:color="000000"/>
              <w:right w:val="single" w:sz="4" w:space="0" w:color="000000"/>
            </w:tcBorders>
            <w:vAlign w:val="center"/>
          </w:tcPr>
          <w:p w14:paraId="63A6C845" w14:textId="23480270" w:rsidR="00F06E3A" w:rsidRDefault="00BC0A7E" w:rsidP="00CC7DFC">
            <w:pPr>
              <w:widowControl w:val="0"/>
              <w:ind w:firstLine="0"/>
              <w:jc w:val="center"/>
              <w:rPr>
                <w:sz w:val="18"/>
                <w:szCs w:val="18"/>
                <w:lang w:eastAsia="ru-RU"/>
              </w:rPr>
            </w:pPr>
            <w:r>
              <w:rPr>
                <w:sz w:val="18"/>
                <w:szCs w:val="18"/>
                <w:lang w:eastAsia="ru-RU"/>
              </w:rPr>
              <w:t>0,00</w:t>
            </w:r>
          </w:p>
        </w:tc>
        <w:tc>
          <w:tcPr>
            <w:tcW w:w="1261" w:type="dxa"/>
            <w:tcBorders>
              <w:top w:val="single" w:sz="4" w:space="0" w:color="000000"/>
              <w:left w:val="single" w:sz="4" w:space="0" w:color="000000"/>
              <w:bottom w:val="single" w:sz="4" w:space="0" w:color="000000"/>
              <w:right w:val="single" w:sz="4" w:space="0" w:color="000000"/>
            </w:tcBorders>
            <w:vAlign w:val="center"/>
          </w:tcPr>
          <w:p w14:paraId="105DF156" w14:textId="48D1E9E8" w:rsidR="00F06E3A" w:rsidRDefault="00BC0A7E" w:rsidP="00CC7DFC">
            <w:pPr>
              <w:widowControl w:val="0"/>
              <w:ind w:firstLine="0"/>
              <w:jc w:val="center"/>
              <w:rPr>
                <w:sz w:val="18"/>
                <w:szCs w:val="18"/>
                <w:lang w:eastAsia="ru-RU"/>
              </w:rPr>
            </w:pPr>
            <w:r>
              <w:rPr>
                <w:sz w:val="18"/>
                <w:szCs w:val="18"/>
                <w:lang w:eastAsia="ru-RU"/>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7F0023CA" w14:textId="0FA65EB6" w:rsidR="00F06E3A" w:rsidRDefault="00BC0A7E" w:rsidP="00CC7DFC">
            <w:pPr>
              <w:widowControl w:val="0"/>
              <w:ind w:firstLine="0"/>
              <w:jc w:val="center"/>
              <w:rPr>
                <w:sz w:val="18"/>
                <w:szCs w:val="18"/>
                <w:lang w:eastAsia="ru-RU"/>
              </w:rPr>
            </w:pPr>
            <w:r>
              <w:rPr>
                <w:sz w:val="18"/>
                <w:szCs w:val="18"/>
                <w:lang w:eastAsia="ru-RU"/>
              </w:rPr>
              <w:t>0,00</w:t>
            </w:r>
          </w:p>
        </w:tc>
        <w:tc>
          <w:tcPr>
            <w:tcW w:w="1381" w:type="dxa"/>
            <w:tcBorders>
              <w:top w:val="single" w:sz="4" w:space="0" w:color="000000"/>
              <w:left w:val="single" w:sz="4" w:space="0" w:color="000000"/>
              <w:bottom w:val="single" w:sz="4" w:space="0" w:color="000000"/>
              <w:right w:val="single" w:sz="4" w:space="0" w:color="000000"/>
            </w:tcBorders>
            <w:vAlign w:val="center"/>
          </w:tcPr>
          <w:p w14:paraId="4369FB63" w14:textId="6FBF6987" w:rsidR="00F06E3A" w:rsidRDefault="00BC0A7E" w:rsidP="00CC7DFC">
            <w:pPr>
              <w:widowControl w:val="0"/>
              <w:ind w:firstLine="0"/>
              <w:jc w:val="center"/>
              <w:rPr>
                <w:sz w:val="18"/>
                <w:szCs w:val="18"/>
                <w:lang w:eastAsia="ru-RU"/>
              </w:rPr>
            </w:pPr>
            <w:r>
              <w:rPr>
                <w:sz w:val="18"/>
                <w:szCs w:val="18"/>
                <w:lang w:eastAsia="ru-RU"/>
              </w:rPr>
              <w:t>0,00</w:t>
            </w:r>
          </w:p>
        </w:tc>
        <w:tc>
          <w:tcPr>
            <w:tcW w:w="1394" w:type="dxa"/>
            <w:tcBorders>
              <w:top w:val="single" w:sz="4" w:space="0" w:color="000000"/>
              <w:left w:val="single" w:sz="4" w:space="0" w:color="000000"/>
              <w:bottom w:val="single" w:sz="4" w:space="0" w:color="000000"/>
              <w:right w:val="single" w:sz="4" w:space="0" w:color="000000"/>
            </w:tcBorders>
            <w:vAlign w:val="center"/>
          </w:tcPr>
          <w:p w14:paraId="53DDDA4F" w14:textId="6727A66D" w:rsidR="00F06E3A" w:rsidRDefault="00BC0A7E" w:rsidP="00CC7DFC">
            <w:pPr>
              <w:widowControl w:val="0"/>
              <w:ind w:firstLine="0"/>
              <w:jc w:val="center"/>
              <w:rPr>
                <w:sz w:val="18"/>
                <w:szCs w:val="18"/>
                <w:lang w:eastAsia="ru-RU"/>
              </w:rPr>
            </w:pPr>
            <w:r>
              <w:rPr>
                <w:sz w:val="18"/>
                <w:szCs w:val="18"/>
                <w:lang w:eastAsia="ru-RU"/>
              </w:rPr>
              <w:t>0,00</w:t>
            </w:r>
          </w:p>
        </w:tc>
        <w:tc>
          <w:tcPr>
            <w:tcW w:w="2008" w:type="dxa"/>
            <w:tcBorders>
              <w:top w:val="single" w:sz="4" w:space="0" w:color="000000"/>
              <w:left w:val="single" w:sz="4" w:space="0" w:color="000000"/>
              <w:bottom w:val="single" w:sz="4" w:space="0" w:color="000000"/>
              <w:right w:val="single" w:sz="4" w:space="0" w:color="000000"/>
            </w:tcBorders>
            <w:vAlign w:val="center"/>
          </w:tcPr>
          <w:p w14:paraId="010CDE46" w14:textId="73D6CEAD" w:rsidR="00F06E3A" w:rsidRDefault="00BC0A7E" w:rsidP="00CC7DFC">
            <w:pPr>
              <w:widowControl w:val="0"/>
              <w:ind w:firstLine="0"/>
              <w:jc w:val="center"/>
              <w:rPr>
                <w:sz w:val="18"/>
                <w:szCs w:val="18"/>
                <w:lang w:eastAsia="ru-RU"/>
              </w:rPr>
            </w:pPr>
            <w:r>
              <w:rPr>
                <w:sz w:val="18"/>
                <w:szCs w:val="18"/>
                <w:lang w:eastAsia="ru-RU"/>
              </w:rPr>
              <w:t>0,00</w:t>
            </w:r>
          </w:p>
        </w:tc>
      </w:tr>
    </w:tbl>
    <w:p w14:paraId="557AB975" w14:textId="77777777" w:rsidR="00F06E3A" w:rsidRDefault="00F06E3A">
      <w:pPr>
        <w:pStyle w:val="ConsPlusTitle"/>
        <w:jc w:val="center"/>
        <w:rPr>
          <w:rFonts w:ascii="Times New Roman" w:hAnsi="Times New Roman" w:cs="Times New Roman"/>
          <w:sz w:val="28"/>
          <w:szCs w:val="28"/>
        </w:rPr>
      </w:pPr>
    </w:p>
    <w:p w14:paraId="6029A833" w14:textId="77777777" w:rsidR="00F06E3A" w:rsidRDefault="00F06E3A">
      <w:pPr>
        <w:pStyle w:val="ConsPlusTitle"/>
        <w:jc w:val="center"/>
        <w:rPr>
          <w:rFonts w:ascii="Times New Roman" w:hAnsi="Times New Roman" w:cs="Times New Roman"/>
          <w:sz w:val="28"/>
          <w:szCs w:val="28"/>
        </w:rPr>
      </w:pPr>
    </w:p>
    <w:p w14:paraId="39269F8B" w14:textId="77777777" w:rsidR="00F06E3A" w:rsidRDefault="00F06E3A">
      <w:pPr>
        <w:pStyle w:val="ConsPlusTitle"/>
        <w:jc w:val="center"/>
        <w:rPr>
          <w:rFonts w:ascii="Times New Roman" w:hAnsi="Times New Roman" w:cs="Times New Roman"/>
          <w:sz w:val="28"/>
          <w:szCs w:val="28"/>
        </w:rPr>
      </w:pPr>
    </w:p>
    <w:p w14:paraId="19C36A5F" w14:textId="77777777" w:rsidR="00F06E3A" w:rsidRDefault="00F06E3A">
      <w:pPr>
        <w:pStyle w:val="ConsPlusTitle"/>
        <w:jc w:val="center"/>
        <w:rPr>
          <w:rFonts w:ascii="Times New Roman" w:hAnsi="Times New Roman" w:cs="Times New Roman"/>
          <w:sz w:val="28"/>
          <w:szCs w:val="28"/>
        </w:rPr>
      </w:pPr>
    </w:p>
    <w:p w14:paraId="78D46DF0" w14:textId="77777777" w:rsidR="00F06E3A" w:rsidRDefault="00F06E3A">
      <w:pPr>
        <w:pStyle w:val="ConsPlusTitle"/>
        <w:jc w:val="center"/>
        <w:rPr>
          <w:rFonts w:ascii="Times New Roman" w:hAnsi="Times New Roman" w:cs="Times New Roman"/>
          <w:sz w:val="28"/>
          <w:szCs w:val="28"/>
        </w:rPr>
      </w:pPr>
    </w:p>
    <w:p w14:paraId="088A8F92" w14:textId="77777777" w:rsidR="00F06E3A" w:rsidRDefault="00F06E3A">
      <w:pPr>
        <w:pStyle w:val="ConsPlusTitle"/>
        <w:jc w:val="center"/>
        <w:rPr>
          <w:rFonts w:ascii="Times New Roman" w:hAnsi="Times New Roman" w:cs="Times New Roman"/>
          <w:sz w:val="28"/>
          <w:szCs w:val="28"/>
        </w:rPr>
      </w:pPr>
    </w:p>
    <w:p w14:paraId="46B27F6C" w14:textId="77777777" w:rsidR="00F06E3A" w:rsidRDefault="00F06E3A">
      <w:pPr>
        <w:pStyle w:val="ConsPlusTitle"/>
        <w:jc w:val="center"/>
        <w:rPr>
          <w:rFonts w:ascii="Times New Roman" w:hAnsi="Times New Roman" w:cs="Times New Roman"/>
          <w:sz w:val="28"/>
          <w:szCs w:val="28"/>
        </w:rPr>
      </w:pPr>
    </w:p>
    <w:p w14:paraId="2CDA0A2F" w14:textId="77777777" w:rsidR="00CC7DFC" w:rsidRDefault="000F73E8">
      <w:pPr>
        <w:widowControl w:val="0"/>
        <w:ind w:firstLine="0"/>
        <w:jc w:val="center"/>
        <w:outlineLvl w:val="1"/>
        <w:rPr>
          <w:rFonts w:eastAsiaTheme="minorEastAsia"/>
          <w:b/>
          <w:bCs/>
          <w:lang w:eastAsia="ru-RU"/>
        </w:rPr>
      </w:pPr>
      <w:r>
        <w:rPr>
          <w:rFonts w:eastAsiaTheme="minorEastAsia"/>
          <w:b/>
          <w:bCs/>
          <w:lang w:eastAsia="ru-RU"/>
        </w:rPr>
        <w:t>III. Паспорт регионального проекта</w:t>
      </w:r>
    </w:p>
    <w:p w14:paraId="79CFD347" w14:textId="0B7F5490" w:rsidR="00F06E3A" w:rsidRDefault="000F73E8" w:rsidP="00CC7DFC">
      <w:pPr>
        <w:widowControl w:val="0"/>
        <w:ind w:firstLine="0"/>
        <w:jc w:val="center"/>
        <w:outlineLvl w:val="1"/>
        <w:rPr>
          <w:rFonts w:eastAsiaTheme="minorEastAsia"/>
          <w:b/>
          <w:bCs/>
          <w:lang w:eastAsia="ru-RU"/>
        </w:rPr>
      </w:pPr>
      <w:r>
        <w:rPr>
          <w:rFonts w:eastAsiaTheme="minorEastAsia"/>
          <w:b/>
          <w:bCs/>
          <w:lang w:eastAsia="ru-RU"/>
        </w:rPr>
        <w:t xml:space="preserve"> «Региональная и местная</w:t>
      </w:r>
      <w:r w:rsidR="00CC7DFC">
        <w:rPr>
          <w:rFonts w:eastAsiaTheme="minorEastAsia"/>
          <w:b/>
          <w:bCs/>
          <w:lang w:eastAsia="ru-RU"/>
        </w:rPr>
        <w:t xml:space="preserve"> </w:t>
      </w:r>
      <w:r>
        <w:rPr>
          <w:rFonts w:eastAsiaTheme="minorEastAsia"/>
          <w:b/>
          <w:bCs/>
          <w:lang w:eastAsia="ru-RU"/>
        </w:rPr>
        <w:t>дорожная сеть», входящего в национальный проект</w:t>
      </w:r>
    </w:p>
    <w:p w14:paraId="34E94B85" w14:textId="77777777" w:rsidR="00F06E3A" w:rsidRDefault="000F73E8">
      <w:pPr>
        <w:widowControl w:val="0"/>
        <w:ind w:firstLine="0"/>
        <w:jc w:val="center"/>
        <w:rPr>
          <w:rFonts w:eastAsiaTheme="minorEastAsia"/>
          <w:b/>
          <w:bCs/>
          <w:lang w:eastAsia="ru-RU"/>
        </w:rPr>
      </w:pPr>
      <w:r>
        <w:rPr>
          <w:rFonts w:eastAsiaTheme="minorEastAsia"/>
          <w:b/>
          <w:bCs/>
          <w:lang w:eastAsia="ru-RU"/>
        </w:rPr>
        <w:t>(далее - региональный проект)</w:t>
      </w:r>
    </w:p>
    <w:p w14:paraId="7503098D" w14:textId="77777777" w:rsidR="00F06E3A" w:rsidRDefault="00F06E3A">
      <w:pPr>
        <w:widowControl w:val="0"/>
        <w:ind w:firstLine="0"/>
        <w:jc w:val="center"/>
        <w:rPr>
          <w:rFonts w:eastAsiaTheme="minorEastAsia"/>
          <w:lang w:eastAsia="ru-RU"/>
        </w:rPr>
      </w:pPr>
    </w:p>
    <w:p w14:paraId="10925711" w14:textId="77777777" w:rsidR="00F06E3A" w:rsidRDefault="000F73E8">
      <w:pPr>
        <w:widowControl w:val="0"/>
        <w:ind w:firstLine="0"/>
        <w:jc w:val="center"/>
        <w:outlineLvl w:val="2"/>
        <w:rPr>
          <w:rFonts w:eastAsiaTheme="minorEastAsia"/>
          <w:b/>
          <w:bCs/>
          <w:lang w:eastAsia="ru-RU"/>
        </w:rPr>
      </w:pPr>
      <w:r>
        <w:rPr>
          <w:rFonts w:eastAsiaTheme="minorEastAsia"/>
          <w:b/>
          <w:bCs/>
          <w:lang w:eastAsia="ru-RU"/>
        </w:rPr>
        <w:t>1. Основные положения</w:t>
      </w:r>
    </w:p>
    <w:p w14:paraId="5922EFEE" w14:textId="77777777" w:rsidR="00F06E3A" w:rsidRDefault="00F06E3A">
      <w:pPr>
        <w:widowControl w:val="0"/>
        <w:ind w:firstLine="0"/>
        <w:jc w:val="left"/>
        <w:rPr>
          <w:rFonts w:eastAsiaTheme="minorEastAsia"/>
          <w:sz w:val="24"/>
          <w:szCs w:val="24"/>
          <w:lang w:eastAsia="ru-RU"/>
        </w:rPr>
      </w:pPr>
    </w:p>
    <w:tbl>
      <w:tblPr>
        <w:tblW w:w="15015" w:type="dxa"/>
        <w:tblLayout w:type="fixed"/>
        <w:tblCellMar>
          <w:top w:w="102" w:type="dxa"/>
          <w:left w:w="62" w:type="dxa"/>
          <w:bottom w:w="102" w:type="dxa"/>
          <w:right w:w="62" w:type="dxa"/>
        </w:tblCellMar>
        <w:tblLook w:val="04A0" w:firstRow="1" w:lastRow="0" w:firstColumn="1" w:lastColumn="0" w:noHBand="0" w:noVBand="1"/>
      </w:tblPr>
      <w:tblGrid>
        <w:gridCol w:w="2720"/>
        <w:gridCol w:w="454"/>
        <w:gridCol w:w="1924"/>
        <w:gridCol w:w="1547"/>
        <w:gridCol w:w="1288"/>
        <w:gridCol w:w="7082"/>
      </w:tblGrid>
      <w:tr w:rsidR="00F06E3A" w14:paraId="69AA556C" w14:textId="77777777" w:rsidTr="00A234CA">
        <w:tc>
          <w:tcPr>
            <w:tcW w:w="2720" w:type="dxa"/>
            <w:tcBorders>
              <w:top w:val="single" w:sz="4" w:space="0" w:color="000000"/>
              <w:left w:val="single" w:sz="4" w:space="0" w:color="000000"/>
              <w:bottom w:val="single" w:sz="4" w:space="0" w:color="000000"/>
              <w:right w:val="single" w:sz="4" w:space="0" w:color="000000"/>
            </w:tcBorders>
          </w:tcPr>
          <w:p w14:paraId="2C5B659D"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Краткое наименование регионального проекта</w:t>
            </w:r>
          </w:p>
        </w:tc>
        <w:tc>
          <w:tcPr>
            <w:tcW w:w="2378" w:type="dxa"/>
            <w:gridSpan w:val="2"/>
            <w:tcBorders>
              <w:top w:val="single" w:sz="4" w:space="0" w:color="000000"/>
              <w:left w:val="single" w:sz="4" w:space="0" w:color="000000"/>
              <w:bottom w:val="single" w:sz="4" w:space="0" w:color="000000"/>
              <w:right w:val="single" w:sz="4" w:space="0" w:color="000000"/>
            </w:tcBorders>
          </w:tcPr>
          <w:p w14:paraId="4955FDF1"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«Региональная и местная дорожная сеть»</w:t>
            </w:r>
          </w:p>
        </w:tc>
        <w:tc>
          <w:tcPr>
            <w:tcW w:w="1547" w:type="dxa"/>
            <w:tcBorders>
              <w:top w:val="single" w:sz="4" w:space="0" w:color="000000"/>
              <w:left w:val="single" w:sz="4" w:space="0" w:color="000000"/>
              <w:bottom w:val="single" w:sz="4" w:space="0" w:color="000000"/>
              <w:right w:val="single" w:sz="4" w:space="0" w:color="000000"/>
            </w:tcBorders>
          </w:tcPr>
          <w:p w14:paraId="02FBF274"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Срок реализации регионального проекта</w:t>
            </w:r>
          </w:p>
        </w:tc>
        <w:tc>
          <w:tcPr>
            <w:tcW w:w="1288" w:type="dxa"/>
            <w:tcBorders>
              <w:top w:val="single" w:sz="4" w:space="0" w:color="000000"/>
              <w:left w:val="single" w:sz="4" w:space="0" w:color="000000"/>
              <w:bottom w:val="single" w:sz="4" w:space="0" w:color="000000"/>
              <w:right w:val="single" w:sz="4" w:space="0" w:color="000000"/>
            </w:tcBorders>
          </w:tcPr>
          <w:p w14:paraId="1690EED6"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01.01.2025</w:t>
            </w:r>
          </w:p>
        </w:tc>
        <w:tc>
          <w:tcPr>
            <w:tcW w:w="7082" w:type="dxa"/>
            <w:tcBorders>
              <w:top w:val="single" w:sz="4" w:space="0" w:color="000000"/>
              <w:left w:val="single" w:sz="4" w:space="0" w:color="000000"/>
              <w:bottom w:val="single" w:sz="4" w:space="0" w:color="000000"/>
              <w:right w:val="single" w:sz="4" w:space="0" w:color="000000"/>
            </w:tcBorders>
          </w:tcPr>
          <w:p w14:paraId="51273F0A" w14:textId="31B270B0"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31.12.20</w:t>
            </w:r>
            <w:r w:rsidR="00526467">
              <w:rPr>
                <w:rFonts w:eastAsiaTheme="minorEastAsia"/>
                <w:sz w:val="24"/>
                <w:szCs w:val="24"/>
                <w:lang w:eastAsia="ru-RU"/>
              </w:rPr>
              <w:t>25</w:t>
            </w:r>
          </w:p>
        </w:tc>
      </w:tr>
      <w:tr w:rsidR="00F06E3A" w14:paraId="257C825C" w14:textId="77777777" w:rsidTr="00A234CA">
        <w:tc>
          <w:tcPr>
            <w:tcW w:w="2720" w:type="dxa"/>
            <w:tcBorders>
              <w:top w:val="single" w:sz="4" w:space="0" w:color="000000"/>
              <w:left w:val="single" w:sz="4" w:space="0" w:color="000000"/>
              <w:bottom w:val="single" w:sz="4" w:space="0" w:color="000000"/>
              <w:right w:val="single" w:sz="4" w:space="0" w:color="000000"/>
            </w:tcBorders>
          </w:tcPr>
          <w:p w14:paraId="469BF490" w14:textId="77777777"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Куратор регионального проекта</w:t>
            </w:r>
          </w:p>
        </w:tc>
        <w:tc>
          <w:tcPr>
            <w:tcW w:w="2378" w:type="dxa"/>
            <w:gridSpan w:val="2"/>
            <w:tcBorders>
              <w:top w:val="single" w:sz="4" w:space="0" w:color="000000"/>
              <w:left w:val="single" w:sz="4" w:space="0" w:color="000000"/>
              <w:bottom w:val="single" w:sz="4" w:space="0" w:color="000000"/>
              <w:right w:val="single" w:sz="4" w:space="0" w:color="000000"/>
            </w:tcBorders>
          </w:tcPr>
          <w:p w14:paraId="68021A77"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Каралупов И.А.</w:t>
            </w:r>
          </w:p>
        </w:tc>
        <w:tc>
          <w:tcPr>
            <w:tcW w:w="9917" w:type="dxa"/>
            <w:gridSpan w:val="3"/>
            <w:tcBorders>
              <w:top w:val="single" w:sz="4" w:space="0" w:color="000000"/>
              <w:left w:val="single" w:sz="4" w:space="0" w:color="000000"/>
              <w:bottom w:val="single" w:sz="4" w:space="0" w:color="000000"/>
              <w:right w:val="single" w:sz="4" w:space="0" w:color="000000"/>
            </w:tcBorders>
          </w:tcPr>
          <w:p w14:paraId="33BE457C"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Заместитель главы администрации Яковлевского муниципального округа Белгородской области по строительству и транспорту</w:t>
            </w:r>
          </w:p>
        </w:tc>
      </w:tr>
      <w:tr w:rsidR="00F06E3A" w14:paraId="6308CF32" w14:textId="77777777" w:rsidTr="00A234CA">
        <w:tc>
          <w:tcPr>
            <w:tcW w:w="2720" w:type="dxa"/>
            <w:tcBorders>
              <w:top w:val="single" w:sz="4" w:space="0" w:color="000000"/>
              <w:left w:val="single" w:sz="4" w:space="0" w:color="000000"/>
              <w:bottom w:val="single" w:sz="4" w:space="0" w:color="000000"/>
              <w:right w:val="single" w:sz="4" w:space="0" w:color="000000"/>
            </w:tcBorders>
          </w:tcPr>
          <w:p w14:paraId="34A1D4DF" w14:textId="77777777"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Руководитель регионального проекта</w:t>
            </w:r>
          </w:p>
        </w:tc>
        <w:tc>
          <w:tcPr>
            <w:tcW w:w="2378" w:type="dxa"/>
            <w:gridSpan w:val="2"/>
            <w:tcBorders>
              <w:top w:val="single" w:sz="4" w:space="0" w:color="000000"/>
              <w:left w:val="single" w:sz="4" w:space="0" w:color="000000"/>
              <w:bottom w:val="single" w:sz="4" w:space="0" w:color="000000"/>
              <w:right w:val="single" w:sz="4" w:space="0" w:color="000000"/>
            </w:tcBorders>
          </w:tcPr>
          <w:p w14:paraId="3F70337F"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Каралупов И.А.</w:t>
            </w:r>
          </w:p>
        </w:tc>
        <w:tc>
          <w:tcPr>
            <w:tcW w:w="9917" w:type="dxa"/>
            <w:gridSpan w:val="3"/>
            <w:tcBorders>
              <w:top w:val="single" w:sz="4" w:space="0" w:color="000000"/>
              <w:left w:val="single" w:sz="4" w:space="0" w:color="000000"/>
              <w:bottom w:val="single" w:sz="4" w:space="0" w:color="000000"/>
              <w:right w:val="single" w:sz="4" w:space="0" w:color="000000"/>
            </w:tcBorders>
          </w:tcPr>
          <w:p w14:paraId="4E7469B9"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Заместитель главы администрации Яковлевского муниципального округа Белгородской области по строительству и транспорту</w:t>
            </w:r>
          </w:p>
        </w:tc>
      </w:tr>
      <w:tr w:rsidR="00F06E3A" w14:paraId="24235984" w14:textId="77777777" w:rsidTr="00A234CA">
        <w:tc>
          <w:tcPr>
            <w:tcW w:w="2720" w:type="dxa"/>
            <w:tcBorders>
              <w:top w:val="single" w:sz="4" w:space="0" w:color="000000"/>
              <w:left w:val="single" w:sz="4" w:space="0" w:color="000000"/>
              <w:bottom w:val="single" w:sz="4" w:space="0" w:color="000000"/>
              <w:right w:val="single" w:sz="4" w:space="0" w:color="000000"/>
            </w:tcBorders>
          </w:tcPr>
          <w:p w14:paraId="6401AE11" w14:textId="77777777"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Администратор регионального проекта</w:t>
            </w:r>
          </w:p>
        </w:tc>
        <w:tc>
          <w:tcPr>
            <w:tcW w:w="2378" w:type="dxa"/>
            <w:gridSpan w:val="2"/>
            <w:tcBorders>
              <w:top w:val="single" w:sz="4" w:space="0" w:color="000000"/>
              <w:left w:val="single" w:sz="4" w:space="0" w:color="000000"/>
              <w:bottom w:val="single" w:sz="4" w:space="0" w:color="000000"/>
              <w:right w:val="single" w:sz="4" w:space="0" w:color="000000"/>
            </w:tcBorders>
          </w:tcPr>
          <w:p w14:paraId="2F7FBA83"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Богданова О.Н.</w:t>
            </w:r>
          </w:p>
        </w:tc>
        <w:tc>
          <w:tcPr>
            <w:tcW w:w="9917" w:type="dxa"/>
            <w:gridSpan w:val="3"/>
            <w:tcBorders>
              <w:top w:val="single" w:sz="4" w:space="0" w:color="000000"/>
              <w:left w:val="single" w:sz="4" w:space="0" w:color="000000"/>
              <w:bottom w:val="single" w:sz="4" w:space="0" w:color="000000"/>
              <w:right w:val="single" w:sz="4" w:space="0" w:color="000000"/>
            </w:tcBorders>
          </w:tcPr>
          <w:p w14:paraId="5223027D"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Временно исполняющий обязанности начальника МКУ «Управление социального строительства»</w:t>
            </w:r>
          </w:p>
        </w:tc>
      </w:tr>
      <w:tr w:rsidR="00F06E3A" w14:paraId="7905F537" w14:textId="77777777" w:rsidTr="00A234CA">
        <w:tc>
          <w:tcPr>
            <w:tcW w:w="2720" w:type="dxa"/>
            <w:vMerge w:val="restart"/>
            <w:tcBorders>
              <w:top w:val="single" w:sz="4" w:space="0" w:color="000000"/>
              <w:left w:val="single" w:sz="4" w:space="0" w:color="000000"/>
              <w:bottom w:val="single" w:sz="4" w:space="0" w:color="000000"/>
              <w:right w:val="single" w:sz="4" w:space="0" w:color="000000"/>
            </w:tcBorders>
          </w:tcPr>
          <w:p w14:paraId="7B2DEA33" w14:textId="77777777"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 xml:space="preserve">Связь с государственными программами (комплексными программами) Российской Федерации и с государственными программами (комплексными программами) </w:t>
            </w:r>
            <w:r>
              <w:rPr>
                <w:rFonts w:eastAsiaTheme="minorEastAsia"/>
                <w:sz w:val="24"/>
                <w:szCs w:val="24"/>
                <w:lang w:eastAsia="ru-RU"/>
              </w:rPr>
              <w:lastRenderedPageBreak/>
              <w:t>Белгородской области</w:t>
            </w:r>
          </w:p>
        </w:tc>
        <w:tc>
          <w:tcPr>
            <w:tcW w:w="454" w:type="dxa"/>
            <w:tcBorders>
              <w:top w:val="single" w:sz="4" w:space="0" w:color="000000"/>
              <w:left w:val="single" w:sz="4" w:space="0" w:color="000000"/>
              <w:bottom w:val="single" w:sz="4" w:space="0" w:color="000000"/>
              <w:right w:val="single" w:sz="4" w:space="0" w:color="000000"/>
            </w:tcBorders>
          </w:tcPr>
          <w:p w14:paraId="2B7EB125" w14:textId="77777777"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lastRenderedPageBreak/>
              <w:t>1.</w:t>
            </w:r>
          </w:p>
        </w:tc>
        <w:tc>
          <w:tcPr>
            <w:tcW w:w="1924" w:type="dxa"/>
            <w:tcBorders>
              <w:top w:val="single" w:sz="4" w:space="0" w:color="000000"/>
              <w:left w:val="single" w:sz="4" w:space="0" w:color="000000"/>
              <w:bottom w:val="single" w:sz="4" w:space="0" w:color="000000"/>
              <w:right w:val="single" w:sz="4" w:space="0" w:color="000000"/>
            </w:tcBorders>
          </w:tcPr>
          <w:p w14:paraId="365EB3C8" w14:textId="1AF2C8A9"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Государственна</w:t>
            </w:r>
            <w:r w:rsidR="00A234CA">
              <w:rPr>
                <w:rFonts w:eastAsiaTheme="minorEastAsia"/>
                <w:sz w:val="24"/>
                <w:szCs w:val="24"/>
                <w:lang w:eastAsia="ru-RU"/>
              </w:rPr>
              <w:t>я</w:t>
            </w:r>
            <w:r>
              <w:rPr>
                <w:rFonts w:eastAsiaTheme="minorEastAsia"/>
                <w:sz w:val="24"/>
                <w:szCs w:val="24"/>
                <w:lang w:eastAsia="ru-RU"/>
              </w:rPr>
              <w:t xml:space="preserve"> программа Белгородской области</w:t>
            </w:r>
          </w:p>
        </w:tc>
        <w:tc>
          <w:tcPr>
            <w:tcW w:w="9917" w:type="dxa"/>
            <w:gridSpan w:val="3"/>
            <w:tcBorders>
              <w:top w:val="single" w:sz="4" w:space="0" w:color="000000"/>
              <w:left w:val="single" w:sz="4" w:space="0" w:color="000000"/>
              <w:bottom w:val="single" w:sz="4" w:space="0" w:color="000000"/>
              <w:right w:val="single" w:sz="4" w:space="0" w:color="000000"/>
            </w:tcBorders>
          </w:tcPr>
          <w:p w14:paraId="6A23C33D"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«Совершенствование и развитие транспортной системы и дорожной сети Белгородской области»</w:t>
            </w:r>
          </w:p>
        </w:tc>
      </w:tr>
      <w:tr w:rsidR="00F06E3A" w14:paraId="0038F1AB" w14:textId="77777777" w:rsidTr="00A234CA">
        <w:tc>
          <w:tcPr>
            <w:tcW w:w="2720" w:type="dxa"/>
            <w:vMerge/>
            <w:tcBorders>
              <w:top w:val="single" w:sz="4" w:space="0" w:color="000000"/>
              <w:left w:val="single" w:sz="4" w:space="0" w:color="000000"/>
              <w:bottom w:val="single" w:sz="4" w:space="0" w:color="000000"/>
              <w:right w:val="single" w:sz="4" w:space="0" w:color="000000"/>
            </w:tcBorders>
            <w:vAlign w:val="center"/>
          </w:tcPr>
          <w:p w14:paraId="749D3B0F" w14:textId="77777777" w:rsidR="00F06E3A" w:rsidRDefault="00F06E3A">
            <w:pPr>
              <w:spacing w:line="252" w:lineRule="auto"/>
              <w:ind w:firstLine="0"/>
              <w:jc w:val="left"/>
              <w:rPr>
                <w:rFonts w:eastAsiaTheme="minorEastAsia"/>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14:paraId="4EEFA6DC" w14:textId="77777777"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2.</w:t>
            </w:r>
          </w:p>
        </w:tc>
        <w:tc>
          <w:tcPr>
            <w:tcW w:w="1924" w:type="dxa"/>
            <w:tcBorders>
              <w:top w:val="single" w:sz="4" w:space="0" w:color="000000"/>
              <w:left w:val="single" w:sz="4" w:space="0" w:color="000000"/>
              <w:bottom w:val="single" w:sz="4" w:space="0" w:color="000000"/>
              <w:right w:val="single" w:sz="4" w:space="0" w:color="000000"/>
            </w:tcBorders>
          </w:tcPr>
          <w:p w14:paraId="5AE11BDD" w14:textId="660C3583"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Муниципальная программа</w:t>
            </w:r>
          </w:p>
        </w:tc>
        <w:tc>
          <w:tcPr>
            <w:tcW w:w="9917" w:type="dxa"/>
            <w:gridSpan w:val="3"/>
            <w:tcBorders>
              <w:top w:val="single" w:sz="4" w:space="0" w:color="000000"/>
              <w:left w:val="single" w:sz="4" w:space="0" w:color="000000"/>
              <w:bottom w:val="single" w:sz="4" w:space="0" w:color="000000"/>
              <w:right w:val="single" w:sz="4" w:space="0" w:color="000000"/>
            </w:tcBorders>
          </w:tcPr>
          <w:p w14:paraId="08F6D43E" w14:textId="6D37E8E3" w:rsidR="00F06E3A" w:rsidRDefault="000F73E8" w:rsidP="00474999">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w:t>
            </w:r>
            <w:r w:rsidRPr="000F73E8">
              <w:rPr>
                <w:rFonts w:eastAsiaTheme="minorEastAsia"/>
                <w:sz w:val="24"/>
                <w:szCs w:val="24"/>
                <w:lang w:eastAsia="ru-RU"/>
              </w:rPr>
              <w:t>Транспортная сеть и дорожная инфраструктура Яковлевского муниципального округа</w:t>
            </w:r>
            <w:r>
              <w:rPr>
                <w:rFonts w:eastAsiaTheme="minorEastAsia"/>
                <w:sz w:val="24"/>
                <w:szCs w:val="24"/>
                <w:lang w:eastAsia="ru-RU"/>
              </w:rPr>
              <w:t>»</w:t>
            </w:r>
          </w:p>
        </w:tc>
      </w:tr>
    </w:tbl>
    <w:p w14:paraId="239BE7DE" w14:textId="77777777" w:rsidR="00F06E3A" w:rsidRDefault="000F73E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 Показатели регионального проекта </w:t>
      </w:r>
    </w:p>
    <w:p w14:paraId="2F1AF2B6" w14:textId="77777777" w:rsidR="00F06E3A" w:rsidRDefault="00F06E3A"/>
    <w:tbl>
      <w:tblPr>
        <w:tblW w:w="14879" w:type="dxa"/>
        <w:tblLayout w:type="fixed"/>
        <w:tblCellMar>
          <w:top w:w="102" w:type="dxa"/>
          <w:left w:w="62" w:type="dxa"/>
          <w:bottom w:w="102" w:type="dxa"/>
          <w:right w:w="62" w:type="dxa"/>
        </w:tblCellMar>
        <w:tblLook w:val="04A0" w:firstRow="1" w:lastRow="0" w:firstColumn="1" w:lastColumn="0" w:noHBand="0" w:noVBand="1"/>
      </w:tblPr>
      <w:tblGrid>
        <w:gridCol w:w="453"/>
        <w:gridCol w:w="2094"/>
        <w:gridCol w:w="1417"/>
        <w:gridCol w:w="1276"/>
        <w:gridCol w:w="1276"/>
        <w:gridCol w:w="1134"/>
        <w:gridCol w:w="850"/>
        <w:gridCol w:w="709"/>
        <w:gridCol w:w="851"/>
        <w:gridCol w:w="992"/>
        <w:gridCol w:w="992"/>
        <w:gridCol w:w="803"/>
        <w:gridCol w:w="756"/>
        <w:gridCol w:w="1276"/>
      </w:tblGrid>
      <w:tr w:rsidR="001D1F7F" w14:paraId="47BCB772" w14:textId="77777777" w:rsidTr="001D1F7F">
        <w:tc>
          <w:tcPr>
            <w:tcW w:w="453" w:type="dxa"/>
            <w:vMerge w:val="restart"/>
            <w:tcBorders>
              <w:top w:val="single" w:sz="4" w:space="0" w:color="000000"/>
              <w:left w:val="single" w:sz="4" w:space="0" w:color="000000"/>
              <w:bottom w:val="single" w:sz="4" w:space="0" w:color="000000"/>
              <w:right w:val="single" w:sz="4" w:space="0" w:color="000000"/>
            </w:tcBorders>
          </w:tcPr>
          <w:p w14:paraId="37DE07C9"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N п/п</w:t>
            </w:r>
          </w:p>
        </w:tc>
        <w:tc>
          <w:tcPr>
            <w:tcW w:w="2094" w:type="dxa"/>
            <w:vMerge w:val="restart"/>
            <w:tcBorders>
              <w:top w:val="single" w:sz="4" w:space="0" w:color="000000"/>
              <w:left w:val="single" w:sz="4" w:space="0" w:color="000000"/>
              <w:bottom w:val="single" w:sz="4" w:space="0" w:color="000000"/>
              <w:right w:val="single" w:sz="4" w:space="0" w:color="000000"/>
            </w:tcBorders>
          </w:tcPr>
          <w:p w14:paraId="5BDD716D"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Показатели регионального проекта</w:t>
            </w:r>
          </w:p>
        </w:tc>
        <w:tc>
          <w:tcPr>
            <w:tcW w:w="1417" w:type="dxa"/>
            <w:vMerge w:val="restart"/>
            <w:tcBorders>
              <w:top w:val="single" w:sz="4" w:space="0" w:color="000000"/>
              <w:left w:val="single" w:sz="4" w:space="0" w:color="000000"/>
              <w:bottom w:val="single" w:sz="4" w:space="0" w:color="000000"/>
              <w:right w:val="single" w:sz="4" w:space="0" w:color="000000"/>
            </w:tcBorders>
          </w:tcPr>
          <w:p w14:paraId="59554068"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Pr>
          <w:p w14:paraId="3694BF82" w14:textId="032D44E9"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Признак возраста-ния/убыва-ния</w:t>
            </w:r>
          </w:p>
        </w:tc>
        <w:tc>
          <w:tcPr>
            <w:tcW w:w="1276" w:type="dxa"/>
            <w:vMerge w:val="restart"/>
            <w:tcBorders>
              <w:top w:val="single" w:sz="4" w:space="0" w:color="000000"/>
              <w:left w:val="single" w:sz="4" w:space="0" w:color="000000"/>
              <w:right w:val="single" w:sz="4" w:space="0" w:color="000000"/>
            </w:tcBorders>
          </w:tcPr>
          <w:p w14:paraId="04AE06AC" w14:textId="3E909DDA"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Единица измере-</w:t>
            </w:r>
          </w:p>
          <w:p w14:paraId="03839D05" w14:textId="73E07323"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 xml:space="preserve">ния (по </w:t>
            </w:r>
            <w:hyperlink r:id="rId11">
              <w:r>
                <w:rPr>
                  <w:rStyle w:val="a9"/>
                  <w:rFonts w:eastAsiaTheme="minorEastAsia"/>
                  <w:sz w:val="24"/>
                  <w:szCs w:val="24"/>
                  <w:lang w:eastAsia="ru-RU"/>
                </w:rPr>
                <w:t>ОКЕИ</w:t>
              </w:r>
            </w:hyperlink>
            <w:r>
              <w:rPr>
                <w:rFonts w:eastAsiaTheme="minorEastAsia"/>
                <w:sz w:val="24"/>
                <w:szCs w:val="24"/>
                <w:lang w:eastAsia="ru-RU"/>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6B2B8488"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Базовое значение</w:t>
            </w:r>
          </w:p>
        </w:tc>
        <w:tc>
          <w:tcPr>
            <w:tcW w:w="5103" w:type="dxa"/>
            <w:gridSpan w:val="6"/>
            <w:tcBorders>
              <w:top w:val="single" w:sz="4" w:space="0" w:color="000000"/>
              <w:left w:val="single" w:sz="4" w:space="0" w:color="000000"/>
              <w:bottom w:val="single" w:sz="4" w:space="0" w:color="000000"/>
              <w:right w:val="single" w:sz="4" w:space="0" w:color="000000"/>
            </w:tcBorders>
          </w:tcPr>
          <w:p w14:paraId="7F884CB0"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Период, год</w:t>
            </w:r>
          </w:p>
        </w:tc>
        <w:tc>
          <w:tcPr>
            <w:tcW w:w="1276" w:type="dxa"/>
            <w:tcBorders>
              <w:top w:val="single" w:sz="4" w:space="0" w:color="000000"/>
              <w:left w:val="single" w:sz="4" w:space="0" w:color="000000"/>
              <w:bottom w:val="single" w:sz="4" w:space="0" w:color="000000"/>
              <w:right w:val="single" w:sz="4" w:space="0" w:color="000000"/>
            </w:tcBorders>
          </w:tcPr>
          <w:p w14:paraId="2AF302BC" w14:textId="6608A66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Нарастаю-щий итог</w:t>
            </w:r>
          </w:p>
        </w:tc>
      </w:tr>
      <w:tr w:rsidR="001D1F7F" w14:paraId="659F7CFB" w14:textId="77777777" w:rsidTr="001D1F7F">
        <w:tc>
          <w:tcPr>
            <w:tcW w:w="453" w:type="dxa"/>
            <w:vMerge/>
            <w:tcBorders>
              <w:top w:val="single" w:sz="4" w:space="0" w:color="000000"/>
              <w:left w:val="single" w:sz="4" w:space="0" w:color="000000"/>
              <w:bottom w:val="single" w:sz="4" w:space="0" w:color="000000"/>
              <w:right w:val="single" w:sz="4" w:space="0" w:color="000000"/>
            </w:tcBorders>
            <w:vAlign w:val="center"/>
          </w:tcPr>
          <w:p w14:paraId="2DD65F64" w14:textId="77777777" w:rsidR="001D1F7F" w:rsidRDefault="001D1F7F">
            <w:pPr>
              <w:spacing w:line="252" w:lineRule="auto"/>
              <w:ind w:firstLine="0"/>
              <w:jc w:val="left"/>
              <w:rPr>
                <w:rFonts w:eastAsiaTheme="minorEastAsia"/>
                <w:sz w:val="24"/>
                <w:szCs w:val="24"/>
                <w:lang w:eastAsia="ru-RU"/>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1416440A" w14:textId="77777777" w:rsidR="001D1F7F" w:rsidRDefault="001D1F7F">
            <w:pPr>
              <w:spacing w:line="252" w:lineRule="auto"/>
              <w:ind w:firstLine="0"/>
              <w:jc w:val="left"/>
              <w:rPr>
                <w:rFonts w:eastAsiaTheme="minorEastAsia"/>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53CFCC4" w14:textId="77777777" w:rsidR="001D1F7F" w:rsidRDefault="001D1F7F">
            <w:pPr>
              <w:spacing w:line="252" w:lineRule="auto"/>
              <w:ind w:firstLine="0"/>
              <w:jc w:val="left"/>
              <w:rPr>
                <w:rFonts w:eastAsiaTheme="minorEastAsia"/>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FB9A977" w14:textId="77777777" w:rsidR="001D1F7F" w:rsidRDefault="001D1F7F">
            <w:pPr>
              <w:spacing w:line="252" w:lineRule="auto"/>
              <w:ind w:firstLine="0"/>
              <w:jc w:val="left"/>
              <w:rPr>
                <w:rFonts w:eastAsiaTheme="minorEastAsia"/>
                <w:sz w:val="24"/>
                <w:szCs w:val="24"/>
                <w:lang w:eastAsia="ru-RU"/>
              </w:rPr>
            </w:pPr>
          </w:p>
        </w:tc>
        <w:tc>
          <w:tcPr>
            <w:tcW w:w="1276" w:type="dxa"/>
            <w:vMerge/>
            <w:tcBorders>
              <w:left w:val="single" w:sz="4" w:space="0" w:color="000000"/>
              <w:bottom w:val="single" w:sz="4" w:space="0" w:color="000000"/>
              <w:right w:val="single" w:sz="4" w:space="0" w:color="000000"/>
            </w:tcBorders>
            <w:vAlign w:val="center"/>
          </w:tcPr>
          <w:p w14:paraId="10A73843" w14:textId="77777777" w:rsidR="001D1F7F" w:rsidRDefault="001D1F7F">
            <w:pPr>
              <w:spacing w:line="252" w:lineRule="auto"/>
              <w:ind w:firstLine="0"/>
              <w:jc w:val="left"/>
              <w:rPr>
                <w:rFonts w:eastAsiaTheme="minorEastAsia"/>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7A2629E5"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значение</w:t>
            </w:r>
          </w:p>
        </w:tc>
        <w:tc>
          <w:tcPr>
            <w:tcW w:w="850" w:type="dxa"/>
            <w:tcBorders>
              <w:top w:val="single" w:sz="4" w:space="0" w:color="000000"/>
              <w:left w:val="single" w:sz="4" w:space="0" w:color="000000"/>
              <w:bottom w:val="single" w:sz="4" w:space="0" w:color="000000"/>
              <w:right w:val="single" w:sz="4" w:space="0" w:color="000000"/>
            </w:tcBorders>
          </w:tcPr>
          <w:p w14:paraId="252221F1"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год</w:t>
            </w:r>
          </w:p>
        </w:tc>
        <w:tc>
          <w:tcPr>
            <w:tcW w:w="709" w:type="dxa"/>
            <w:tcBorders>
              <w:top w:val="single" w:sz="4" w:space="0" w:color="000000"/>
              <w:left w:val="single" w:sz="4" w:space="0" w:color="000000"/>
              <w:bottom w:val="single" w:sz="4" w:space="0" w:color="000000"/>
              <w:right w:val="single" w:sz="4" w:space="0" w:color="000000"/>
            </w:tcBorders>
          </w:tcPr>
          <w:p w14:paraId="297CD5D2"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2025</w:t>
            </w:r>
          </w:p>
        </w:tc>
        <w:tc>
          <w:tcPr>
            <w:tcW w:w="851" w:type="dxa"/>
            <w:tcBorders>
              <w:top w:val="single" w:sz="4" w:space="0" w:color="000000"/>
              <w:left w:val="single" w:sz="4" w:space="0" w:color="000000"/>
              <w:bottom w:val="single" w:sz="4" w:space="0" w:color="000000"/>
              <w:right w:val="single" w:sz="4" w:space="0" w:color="000000"/>
            </w:tcBorders>
          </w:tcPr>
          <w:p w14:paraId="3523A6C4"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2026</w:t>
            </w:r>
          </w:p>
        </w:tc>
        <w:tc>
          <w:tcPr>
            <w:tcW w:w="992" w:type="dxa"/>
            <w:tcBorders>
              <w:top w:val="single" w:sz="4" w:space="0" w:color="000000"/>
              <w:left w:val="single" w:sz="4" w:space="0" w:color="000000"/>
              <w:bottom w:val="single" w:sz="4" w:space="0" w:color="000000"/>
              <w:right w:val="single" w:sz="4" w:space="0" w:color="000000"/>
            </w:tcBorders>
          </w:tcPr>
          <w:p w14:paraId="33C18000"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2027</w:t>
            </w:r>
          </w:p>
        </w:tc>
        <w:tc>
          <w:tcPr>
            <w:tcW w:w="992" w:type="dxa"/>
            <w:tcBorders>
              <w:top w:val="single" w:sz="4" w:space="0" w:color="000000"/>
              <w:left w:val="single" w:sz="4" w:space="0" w:color="000000"/>
              <w:bottom w:val="single" w:sz="4" w:space="0" w:color="000000"/>
              <w:right w:val="single" w:sz="4" w:space="0" w:color="000000"/>
            </w:tcBorders>
          </w:tcPr>
          <w:p w14:paraId="21584ED4"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2028</w:t>
            </w:r>
          </w:p>
        </w:tc>
        <w:tc>
          <w:tcPr>
            <w:tcW w:w="803" w:type="dxa"/>
            <w:tcBorders>
              <w:top w:val="single" w:sz="4" w:space="0" w:color="000000"/>
              <w:left w:val="single" w:sz="4" w:space="0" w:color="000000"/>
              <w:bottom w:val="single" w:sz="4" w:space="0" w:color="000000"/>
              <w:right w:val="single" w:sz="4" w:space="0" w:color="000000"/>
            </w:tcBorders>
          </w:tcPr>
          <w:p w14:paraId="53D4D1CA"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2029</w:t>
            </w:r>
          </w:p>
        </w:tc>
        <w:tc>
          <w:tcPr>
            <w:tcW w:w="756" w:type="dxa"/>
            <w:tcBorders>
              <w:top w:val="single" w:sz="4" w:space="0" w:color="000000"/>
              <w:left w:val="single" w:sz="4" w:space="0" w:color="000000"/>
              <w:bottom w:val="single" w:sz="4" w:space="0" w:color="000000"/>
              <w:right w:val="single" w:sz="4" w:space="0" w:color="000000"/>
            </w:tcBorders>
          </w:tcPr>
          <w:p w14:paraId="268103C2" w14:textId="77777777" w:rsidR="001D1F7F" w:rsidRDefault="001D1F7F">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2030</w:t>
            </w:r>
          </w:p>
        </w:tc>
        <w:tc>
          <w:tcPr>
            <w:tcW w:w="1276" w:type="dxa"/>
            <w:tcBorders>
              <w:top w:val="single" w:sz="4" w:space="0" w:color="000000"/>
              <w:left w:val="single" w:sz="4" w:space="0" w:color="000000"/>
              <w:bottom w:val="single" w:sz="4" w:space="0" w:color="000000"/>
              <w:right w:val="single" w:sz="4" w:space="0" w:color="000000"/>
            </w:tcBorders>
          </w:tcPr>
          <w:p w14:paraId="3E79E6FE" w14:textId="77777777" w:rsidR="001D1F7F" w:rsidRDefault="001D1F7F">
            <w:pPr>
              <w:widowControl w:val="0"/>
              <w:spacing w:line="252" w:lineRule="auto"/>
              <w:ind w:firstLine="0"/>
              <w:jc w:val="center"/>
              <w:rPr>
                <w:rFonts w:eastAsiaTheme="minorEastAsia"/>
                <w:sz w:val="24"/>
                <w:szCs w:val="24"/>
                <w:lang w:eastAsia="ru-RU"/>
              </w:rPr>
            </w:pPr>
          </w:p>
        </w:tc>
      </w:tr>
      <w:tr w:rsidR="001D1F7F" w14:paraId="5E333DF9" w14:textId="77777777" w:rsidTr="001D1F7F">
        <w:tc>
          <w:tcPr>
            <w:tcW w:w="453" w:type="dxa"/>
            <w:tcBorders>
              <w:top w:val="single" w:sz="4" w:space="0" w:color="000000"/>
              <w:left w:val="single" w:sz="4" w:space="0" w:color="000000"/>
              <w:bottom w:val="single" w:sz="4" w:space="0" w:color="000000"/>
              <w:right w:val="single" w:sz="4" w:space="0" w:color="000000"/>
            </w:tcBorders>
          </w:tcPr>
          <w:p w14:paraId="328A99CD"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1</w:t>
            </w:r>
          </w:p>
        </w:tc>
        <w:tc>
          <w:tcPr>
            <w:tcW w:w="2094" w:type="dxa"/>
            <w:tcBorders>
              <w:top w:val="single" w:sz="4" w:space="0" w:color="000000"/>
              <w:left w:val="single" w:sz="4" w:space="0" w:color="000000"/>
              <w:bottom w:val="single" w:sz="4" w:space="0" w:color="000000"/>
              <w:right w:val="single" w:sz="4" w:space="0" w:color="000000"/>
            </w:tcBorders>
          </w:tcPr>
          <w:p w14:paraId="0A3B278A"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14:paraId="1A689959"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3</w:t>
            </w:r>
          </w:p>
        </w:tc>
        <w:tc>
          <w:tcPr>
            <w:tcW w:w="1276" w:type="dxa"/>
            <w:tcBorders>
              <w:top w:val="single" w:sz="4" w:space="0" w:color="000000"/>
              <w:left w:val="single" w:sz="4" w:space="0" w:color="000000"/>
              <w:bottom w:val="single" w:sz="4" w:space="0" w:color="000000"/>
              <w:right w:val="single" w:sz="4" w:space="0" w:color="000000"/>
            </w:tcBorders>
          </w:tcPr>
          <w:p w14:paraId="39CFB85C"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14:paraId="70E070C5"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tcPr>
          <w:p w14:paraId="6D531D1D"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tcPr>
          <w:p w14:paraId="2890E2F0"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7</w:t>
            </w:r>
          </w:p>
        </w:tc>
        <w:tc>
          <w:tcPr>
            <w:tcW w:w="709" w:type="dxa"/>
            <w:tcBorders>
              <w:top w:val="single" w:sz="4" w:space="0" w:color="000000"/>
              <w:left w:val="single" w:sz="4" w:space="0" w:color="000000"/>
              <w:bottom w:val="single" w:sz="4" w:space="0" w:color="000000"/>
              <w:right w:val="single" w:sz="4" w:space="0" w:color="000000"/>
            </w:tcBorders>
          </w:tcPr>
          <w:p w14:paraId="595EDF56"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14:paraId="27AAD164"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tcPr>
          <w:p w14:paraId="5F2FB96D"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10</w:t>
            </w:r>
          </w:p>
        </w:tc>
        <w:tc>
          <w:tcPr>
            <w:tcW w:w="992" w:type="dxa"/>
            <w:tcBorders>
              <w:top w:val="single" w:sz="4" w:space="0" w:color="000000"/>
              <w:left w:val="single" w:sz="4" w:space="0" w:color="000000"/>
              <w:bottom w:val="single" w:sz="4" w:space="0" w:color="000000"/>
              <w:right w:val="single" w:sz="4" w:space="0" w:color="000000"/>
            </w:tcBorders>
          </w:tcPr>
          <w:p w14:paraId="44E96B1B"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11</w:t>
            </w:r>
          </w:p>
        </w:tc>
        <w:tc>
          <w:tcPr>
            <w:tcW w:w="803" w:type="dxa"/>
            <w:tcBorders>
              <w:top w:val="single" w:sz="4" w:space="0" w:color="000000"/>
              <w:left w:val="single" w:sz="4" w:space="0" w:color="000000"/>
              <w:bottom w:val="single" w:sz="4" w:space="0" w:color="000000"/>
              <w:right w:val="single" w:sz="4" w:space="0" w:color="000000"/>
            </w:tcBorders>
          </w:tcPr>
          <w:p w14:paraId="49BEC2D9"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12</w:t>
            </w:r>
          </w:p>
        </w:tc>
        <w:tc>
          <w:tcPr>
            <w:tcW w:w="756" w:type="dxa"/>
            <w:tcBorders>
              <w:top w:val="single" w:sz="4" w:space="0" w:color="000000"/>
              <w:left w:val="single" w:sz="4" w:space="0" w:color="000000"/>
              <w:bottom w:val="single" w:sz="4" w:space="0" w:color="000000"/>
              <w:right w:val="single" w:sz="4" w:space="0" w:color="000000"/>
            </w:tcBorders>
          </w:tcPr>
          <w:p w14:paraId="3645E915"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13</w:t>
            </w:r>
          </w:p>
        </w:tc>
        <w:tc>
          <w:tcPr>
            <w:tcW w:w="1276" w:type="dxa"/>
            <w:tcBorders>
              <w:top w:val="single" w:sz="4" w:space="0" w:color="000000"/>
              <w:left w:val="single" w:sz="4" w:space="0" w:color="000000"/>
              <w:bottom w:val="single" w:sz="4" w:space="0" w:color="000000"/>
              <w:right w:val="single" w:sz="4" w:space="0" w:color="000000"/>
            </w:tcBorders>
          </w:tcPr>
          <w:p w14:paraId="330B93D6"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15</w:t>
            </w:r>
          </w:p>
        </w:tc>
      </w:tr>
      <w:tr w:rsidR="00F06E3A" w14:paraId="478718E6" w14:textId="77777777" w:rsidTr="00A234CA">
        <w:tc>
          <w:tcPr>
            <w:tcW w:w="453" w:type="dxa"/>
            <w:tcBorders>
              <w:top w:val="single" w:sz="4" w:space="0" w:color="000000"/>
              <w:left w:val="single" w:sz="4" w:space="0" w:color="000000"/>
              <w:bottom w:val="single" w:sz="4" w:space="0" w:color="000000"/>
              <w:right w:val="single" w:sz="4" w:space="0" w:color="000000"/>
            </w:tcBorders>
            <w:vAlign w:val="center"/>
          </w:tcPr>
          <w:p w14:paraId="6EDD735D" w14:textId="77777777" w:rsidR="00F06E3A" w:rsidRDefault="000F73E8">
            <w:pPr>
              <w:widowControl w:val="0"/>
              <w:spacing w:line="252" w:lineRule="auto"/>
              <w:ind w:firstLine="0"/>
              <w:jc w:val="center"/>
              <w:outlineLvl w:val="3"/>
              <w:rPr>
                <w:rFonts w:eastAsiaTheme="minorEastAsia"/>
                <w:sz w:val="24"/>
                <w:szCs w:val="24"/>
                <w:lang w:eastAsia="ru-RU"/>
              </w:rPr>
            </w:pPr>
            <w:r>
              <w:rPr>
                <w:rFonts w:eastAsiaTheme="minorEastAsia"/>
                <w:sz w:val="24"/>
                <w:szCs w:val="24"/>
                <w:lang w:eastAsia="ru-RU"/>
              </w:rPr>
              <w:t>1.</w:t>
            </w:r>
          </w:p>
        </w:tc>
        <w:tc>
          <w:tcPr>
            <w:tcW w:w="14426" w:type="dxa"/>
            <w:gridSpan w:val="13"/>
            <w:tcBorders>
              <w:top w:val="single" w:sz="4" w:space="0" w:color="000000"/>
              <w:left w:val="single" w:sz="4" w:space="0" w:color="000000"/>
              <w:bottom w:val="single" w:sz="4" w:space="0" w:color="000000"/>
              <w:right w:val="single" w:sz="4" w:space="0" w:color="000000"/>
            </w:tcBorders>
            <w:vAlign w:val="center"/>
          </w:tcPr>
          <w:p w14:paraId="409FA4EE" w14:textId="67759082"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 xml:space="preserve">Задача 1. </w:t>
            </w:r>
            <w:r>
              <w:rPr>
                <w:sz w:val="24"/>
                <w:szCs w:val="24"/>
                <w:lang w:eastAsia="ru-RU"/>
              </w:rPr>
              <w:t>Повышение качества улично-дорожной сети местного значения</w:t>
            </w:r>
          </w:p>
        </w:tc>
      </w:tr>
      <w:tr w:rsidR="001D1F7F" w14:paraId="08645AD4" w14:textId="77777777" w:rsidTr="001D1F7F">
        <w:tc>
          <w:tcPr>
            <w:tcW w:w="453" w:type="dxa"/>
            <w:tcBorders>
              <w:top w:val="single" w:sz="4" w:space="0" w:color="000000"/>
              <w:left w:val="single" w:sz="4" w:space="0" w:color="000000"/>
              <w:bottom w:val="single" w:sz="4" w:space="0" w:color="000000"/>
              <w:right w:val="single" w:sz="4" w:space="0" w:color="000000"/>
            </w:tcBorders>
            <w:vAlign w:val="center"/>
          </w:tcPr>
          <w:p w14:paraId="24D3129D"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1.1</w:t>
            </w:r>
          </w:p>
        </w:tc>
        <w:tc>
          <w:tcPr>
            <w:tcW w:w="2094" w:type="dxa"/>
            <w:tcBorders>
              <w:top w:val="single" w:sz="4" w:space="0" w:color="000000"/>
              <w:left w:val="single" w:sz="4" w:space="0" w:color="000000"/>
              <w:bottom w:val="single" w:sz="4" w:space="0" w:color="000000"/>
              <w:right w:val="single" w:sz="4" w:space="0" w:color="000000"/>
            </w:tcBorders>
            <w:vAlign w:val="center"/>
          </w:tcPr>
          <w:p w14:paraId="507DC975" w14:textId="77777777" w:rsidR="00F06E3A" w:rsidRDefault="000F73E8">
            <w:pPr>
              <w:widowControl w:val="0"/>
              <w:spacing w:line="252" w:lineRule="auto"/>
              <w:ind w:firstLine="0"/>
              <w:jc w:val="left"/>
              <w:rPr>
                <w:rFonts w:eastAsiaTheme="minorEastAsia"/>
                <w:sz w:val="24"/>
                <w:szCs w:val="24"/>
                <w:lang w:eastAsia="ru-RU"/>
              </w:rPr>
            </w:pPr>
            <w:r>
              <w:rPr>
                <w:rFonts w:eastAsiaTheme="minorEastAsia"/>
                <w:sz w:val="24"/>
                <w:szCs w:val="24"/>
                <w:lang w:eastAsia="ru-RU"/>
              </w:rPr>
              <w:t>Доля автомобильных дорог местного значения, соответствующих нормативным требованиям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4A65EBB" w14:textId="4CAAE652" w:rsidR="00F06E3A" w:rsidRDefault="00F01990">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ФП</w:t>
            </w:r>
          </w:p>
        </w:tc>
        <w:tc>
          <w:tcPr>
            <w:tcW w:w="1276" w:type="dxa"/>
            <w:tcBorders>
              <w:top w:val="single" w:sz="4" w:space="0" w:color="000000"/>
              <w:left w:val="single" w:sz="4" w:space="0" w:color="000000"/>
              <w:bottom w:val="single" w:sz="4" w:space="0" w:color="000000"/>
              <w:right w:val="single" w:sz="4" w:space="0" w:color="000000"/>
            </w:tcBorders>
            <w:vAlign w:val="center"/>
          </w:tcPr>
          <w:p w14:paraId="7D8CDB82"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Прогрессирующий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1FCE178B"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Процент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9F927" w14:textId="44608087" w:rsidR="00F06E3A" w:rsidRDefault="00225446">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69,0</w:t>
            </w:r>
          </w:p>
        </w:tc>
        <w:tc>
          <w:tcPr>
            <w:tcW w:w="850" w:type="dxa"/>
            <w:tcBorders>
              <w:top w:val="single" w:sz="4" w:space="0" w:color="000000"/>
              <w:left w:val="single" w:sz="4" w:space="0" w:color="000000"/>
              <w:bottom w:val="single" w:sz="4" w:space="0" w:color="000000"/>
              <w:right w:val="single" w:sz="4" w:space="0" w:color="000000"/>
            </w:tcBorders>
            <w:vAlign w:val="center"/>
          </w:tcPr>
          <w:p w14:paraId="3C8815D9" w14:textId="39AB479B"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2023</w:t>
            </w:r>
          </w:p>
        </w:tc>
        <w:tc>
          <w:tcPr>
            <w:tcW w:w="709" w:type="dxa"/>
            <w:tcBorders>
              <w:top w:val="single" w:sz="4" w:space="0" w:color="000000"/>
              <w:left w:val="single" w:sz="4" w:space="0" w:color="000000"/>
              <w:bottom w:val="single" w:sz="4" w:space="0" w:color="000000"/>
              <w:right w:val="single" w:sz="4" w:space="0" w:color="000000"/>
            </w:tcBorders>
          </w:tcPr>
          <w:p w14:paraId="4BBB0703" w14:textId="77777777" w:rsidR="00F06E3A" w:rsidRDefault="00F06E3A">
            <w:pPr>
              <w:widowControl w:val="0"/>
              <w:spacing w:line="252" w:lineRule="auto"/>
              <w:ind w:firstLine="0"/>
              <w:jc w:val="center"/>
              <w:rPr>
                <w:rFonts w:eastAsiaTheme="minorEastAsia"/>
                <w:sz w:val="24"/>
                <w:szCs w:val="24"/>
                <w:lang w:eastAsia="ru-RU"/>
              </w:rPr>
            </w:pPr>
          </w:p>
          <w:p w14:paraId="6108EE7B" w14:textId="77777777" w:rsidR="00F06E3A" w:rsidRDefault="00F06E3A">
            <w:pPr>
              <w:widowControl w:val="0"/>
              <w:spacing w:line="252" w:lineRule="auto"/>
              <w:ind w:firstLine="0"/>
              <w:jc w:val="center"/>
              <w:rPr>
                <w:rFonts w:eastAsiaTheme="minorEastAsia"/>
                <w:sz w:val="24"/>
                <w:szCs w:val="24"/>
                <w:lang w:eastAsia="ru-RU"/>
              </w:rPr>
            </w:pPr>
          </w:p>
          <w:p w14:paraId="2EB1D035" w14:textId="77777777" w:rsidR="00F06E3A" w:rsidRDefault="00F06E3A">
            <w:pPr>
              <w:widowControl w:val="0"/>
              <w:spacing w:line="252" w:lineRule="auto"/>
              <w:ind w:firstLine="0"/>
              <w:jc w:val="center"/>
              <w:rPr>
                <w:rFonts w:eastAsiaTheme="minorEastAsia"/>
                <w:sz w:val="24"/>
                <w:szCs w:val="24"/>
                <w:lang w:eastAsia="ru-RU"/>
              </w:rPr>
            </w:pPr>
          </w:p>
          <w:p w14:paraId="768D4DD4" w14:textId="7E86F6C8" w:rsidR="00F06E3A" w:rsidRDefault="00225446">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7</w:t>
            </w:r>
            <w:r w:rsidR="008E380D">
              <w:rPr>
                <w:rFonts w:eastAsiaTheme="minorEastAsia"/>
                <w:sz w:val="24"/>
                <w:szCs w:val="24"/>
                <w:lang w:eastAsia="ru-RU"/>
              </w:rPr>
              <w:t>1</w:t>
            </w:r>
            <w:r>
              <w:rPr>
                <w:rFonts w:eastAsiaTheme="minorEastAsia"/>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14:paraId="25EFB048" w14:textId="77777777" w:rsidR="00F06E3A" w:rsidRDefault="00F06E3A">
            <w:pPr>
              <w:widowControl w:val="0"/>
              <w:spacing w:line="252" w:lineRule="auto"/>
              <w:ind w:firstLine="0"/>
              <w:jc w:val="center"/>
              <w:rPr>
                <w:rFonts w:eastAsiaTheme="minorEastAsia"/>
                <w:sz w:val="24"/>
                <w:szCs w:val="24"/>
                <w:lang w:eastAsia="ru-RU"/>
              </w:rPr>
            </w:pPr>
          </w:p>
          <w:p w14:paraId="774A9424" w14:textId="77777777" w:rsidR="00F06E3A" w:rsidRDefault="00F06E3A">
            <w:pPr>
              <w:widowControl w:val="0"/>
              <w:spacing w:line="252" w:lineRule="auto"/>
              <w:ind w:firstLine="0"/>
              <w:jc w:val="center"/>
              <w:rPr>
                <w:rFonts w:eastAsiaTheme="minorEastAsia"/>
                <w:sz w:val="24"/>
                <w:szCs w:val="24"/>
                <w:lang w:eastAsia="ru-RU"/>
              </w:rPr>
            </w:pPr>
          </w:p>
          <w:p w14:paraId="03222F0E" w14:textId="77777777" w:rsidR="00F06E3A" w:rsidRDefault="00F06E3A">
            <w:pPr>
              <w:widowControl w:val="0"/>
              <w:spacing w:line="252" w:lineRule="auto"/>
              <w:ind w:firstLine="0"/>
              <w:jc w:val="center"/>
              <w:rPr>
                <w:rFonts w:eastAsiaTheme="minorEastAsia"/>
                <w:sz w:val="24"/>
                <w:szCs w:val="24"/>
                <w:lang w:eastAsia="ru-RU"/>
              </w:rPr>
            </w:pPr>
          </w:p>
          <w:p w14:paraId="5173D6DF" w14:textId="127D6281" w:rsidR="00F06E3A" w:rsidRDefault="008E380D">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6406F7FD" w14:textId="77777777" w:rsidR="00F06E3A" w:rsidRDefault="00F06E3A">
            <w:pPr>
              <w:widowControl w:val="0"/>
              <w:spacing w:line="252" w:lineRule="auto"/>
              <w:ind w:firstLine="0"/>
              <w:jc w:val="center"/>
              <w:rPr>
                <w:rFonts w:eastAsiaTheme="minorEastAsia"/>
                <w:sz w:val="24"/>
                <w:szCs w:val="24"/>
                <w:lang w:eastAsia="ru-RU"/>
              </w:rPr>
            </w:pPr>
          </w:p>
          <w:p w14:paraId="7A64809F" w14:textId="77777777" w:rsidR="00F06E3A" w:rsidRDefault="00F06E3A">
            <w:pPr>
              <w:widowControl w:val="0"/>
              <w:spacing w:line="252" w:lineRule="auto"/>
              <w:ind w:firstLine="0"/>
              <w:jc w:val="center"/>
              <w:rPr>
                <w:rFonts w:eastAsiaTheme="minorEastAsia"/>
                <w:sz w:val="24"/>
                <w:szCs w:val="24"/>
                <w:lang w:eastAsia="ru-RU"/>
              </w:rPr>
            </w:pPr>
          </w:p>
          <w:p w14:paraId="7CA73A2F" w14:textId="77777777" w:rsidR="00F06E3A" w:rsidRDefault="00F06E3A">
            <w:pPr>
              <w:widowControl w:val="0"/>
              <w:spacing w:line="252" w:lineRule="auto"/>
              <w:ind w:firstLine="0"/>
              <w:jc w:val="center"/>
              <w:rPr>
                <w:rFonts w:eastAsiaTheme="minorEastAsia"/>
                <w:sz w:val="24"/>
                <w:szCs w:val="24"/>
                <w:lang w:eastAsia="ru-RU"/>
              </w:rPr>
            </w:pPr>
          </w:p>
          <w:p w14:paraId="367028F7"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07E06A5E" w14:textId="77777777" w:rsidR="00F06E3A" w:rsidRDefault="00F06E3A">
            <w:pPr>
              <w:widowControl w:val="0"/>
              <w:spacing w:line="252" w:lineRule="auto"/>
              <w:ind w:firstLine="0"/>
              <w:jc w:val="center"/>
              <w:rPr>
                <w:rFonts w:eastAsiaTheme="minorEastAsia"/>
                <w:sz w:val="24"/>
                <w:szCs w:val="24"/>
                <w:lang w:eastAsia="ru-RU"/>
              </w:rPr>
            </w:pPr>
          </w:p>
          <w:p w14:paraId="475D5B6F" w14:textId="77777777" w:rsidR="00F06E3A" w:rsidRDefault="00F06E3A">
            <w:pPr>
              <w:widowControl w:val="0"/>
              <w:spacing w:line="252" w:lineRule="auto"/>
              <w:ind w:firstLine="0"/>
              <w:jc w:val="center"/>
              <w:rPr>
                <w:rFonts w:eastAsiaTheme="minorEastAsia"/>
                <w:sz w:val="24"/>
                <w:szCs w:val="24"/>
                <w:lang w:eastAsia="ru-RU"/>
              </w:rPr>
            </w:pPr>
          </w:p>
          <w:p w14:paraId="63898F82" w14:textId="77777777" w:rsidR="00F06E3A" w:rsidRDefault="00F06E3A">
            <w:pPr>
              <w:widowControl w:val="0"/>
              <w:spacing w:line="252" w:lineRule="auto"/>
              <w:ind w:firstLine="0"/>
              <w:jc w:val="center"/>
              <w:rPr>
                <w:rFonts w:eastAsiaTheme="minorEastAsia"/>
                <w:sz w:val="24"/>
                <w:szCs w:val="24"/>
                <w:lang w:eastAsia="ru-RU"/>
              </w:rPr>
            </w:pPr>
          </w:p>
          <w:p w14:paraId="2F53546E"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w:t>
            </w:r>
          </w:p>
        </w:tc>
        <w:tc>
          <w:tcPr>
            <w:tcW w:w="803" w:type="dxa"/>
            <w:tcBorders>
              <w:top w:val="single" w:sz="4" w:space="0" w:color="000000"/>
              <w:left w:val="single" w:sz="4" w:space="0" w:color="000000"/>
              <w:bottom w:val="single" w:sz="4" w:space="0" w:color="000000"/>
              <w:right w:val="single" w:sz="4" w:space="0" w:color="000000"/>
            </w:tcBorders>
          </w:tcPr>
          <w:p w14:paraId="2ADAD083" w14:textId="77777777" w:rsidR="00F06E3A" w:rsidRDefault="00F06E3A">
            <w:pPr>
              <w:widowControl w:val="0"/>
              <w:spacing w:line="252" w:lineRule="auto"/>
              <w:ind w:firstLine="0"/>
              <w:jc w:val="center"/>
              <w:rPr>
                <w:rFonts w:eastAsiaTheme="minorEastAsia"/>
                <w:sz w:val="24"/>
                <w:szCs w:val="24"/>
                <w:lang w:eastAsia="ru-RU"/>
              </w:rPr>
            </w:pPr>
          </w:p>
          <w:p w14:paraId="277DEF2F" w14:textId="77777777" w:rsidR="00F06E3A" w:rsidRDefault="00F06E3A">
            <w:pPr>
              <w:widowControl w:val="0"/>
              <w:spacing w:line="252" w:lineRule="auto"/>
              <w:ind w:firstLine="0"/>
              <w:jc w:val="center"/>
              <w:rPr>
                <w:rFonts w:eastAsiaTheme="minorEastAsia"/>
                <w:sz w:val="24"/>
                <w:szCs w:val="24"/>
                <w:lang w:eastAsia="ru-RU"/>
              </w:rPr>
            </w:pPr>
          </w:p>
          <w:p w14:paraId="254D9D64" w14:textId="77777777" w:rsidR="00F06E3A" w:rsidRDefault="00F06E3A">
            <w:pPr>
              <w:widowControl w:val="0"/>
              <w:spacing w:line="252" w:lineRule="auto"/>
              <w:ind w:firstLine="0"/>
              <w:jc w:val="center"/>
              <w:rPr>
                <w:rFonts w:eastAsiaTheme="minorEastAsia"/>
                <w:sz w:val="24"/>
                <w:szCs w:val="24"/>
                <w:lang w:eastAsia="ru-RU"/>
              </w:rPr>
            </w:pPr>
          </w:p>
          <w:p w14:paraId="2D9BCB76"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w:t>
            </w:r>
          </w:p>
        </w:tc>
        <w:tc>
          <w:tcPr>
            <w:tcW w:w="756" w:type="dxa"/>
            <w:tcBorders>
              <w:top w:val="single" w:sz="4" w:space="0" w:color="000000"/>
              <w:left w:val="single" w:sz="4" w:space="0" w:color="000000"/>
              <w:bottom w:val="single" w:sz="4" w:space="0" w:color="000000"/>
              <w:right w:val="single" w:sz="4" w:space="0" w:color="000000"/>
            </w:tcBorders>
          </w:tcPr>
          <w:p w14:paraId="4CD9484E" w14:textId="77777777" w:rsidR="00F06E3A" w:rsidRDefault="00F06E3A">
            <w:pPr>
              <w:widowControl w:val="0"/>
              <w:spacing w:line="252" w:lineRule="auto"/>
              <w:ind w:firstLine="0"/>
              <w:jc w:val="center"/>
              <w:rPr>
                <w:rFonts w:eastAsiaTheme="minorEastAsia"/>
                <w:sz w:val="24"/>
                <w:szCs w:val="24"/>
                <w:lang w:eastAsia="ru-RU"/>
              </w:rPr>
            </w:pPr>
          </w:p>
          <w:p w14:paraId="46B7BB64" w14:textId="77777777" w:rsidR="00F06E3A" w:rsidRDefault="00F06E3A">
            <w:pPr>
              <w:widowControl w:val="0"/>
              <w:spacing w:line="252" w:lineRule="auto"/>
              <w:ind w:firstLine="0"/>
              <w:jc w:val="center"/>
              <w:rPr>
                <w:rFonts w:eastAsiaTheme="minorEastAsia"/>
                <w:sz w:val="24"/>
                <w:szCs w:val="24"/>
                <w:lang w:eastAsia="ru-RU"/>
              </w:rPr>
            </w:pPr>
          </w:p>
          <w:p w14:paraId="119CCA1E" w14:textId="77777777" w:rsidR="00F06E3A" w:rsidRDefault="00F06E3A">
            <w:pPr>
              <w:widowControl w:val="0"/>
              <w:spacing w:line="252" w:lineRule="auto"/>
              <w:ind w:firstLine="0"/>
              <w:jc w:val="center"/>
              <w:rPr>
                <w:rFonts w:eastAsiaTheme="minorEastAsia"/>
                <w:sz w:val="24"/>
                <w:szCs w:val="24"/>
                <w:lang w:eastAsia="ru-RU"/>
              </w:rPr>
            </w:pPr>
          </w:p>
          <w:p w14:paraId="47028BC2" w14:textId="1F223121" w:rsidR="00F06E3A" w:rsidRDefault="006D74C7">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7B8676B" w14:textId="77777777" w:rsidR="00F06E3A" w:rsidRDefault="000F73E8">
            <w:pPr>
              <w:widowControl w:val="0"/>
              <w:spacing w:line="252" w:lineRule="auto"/>
              <w:ind w:firstLine="0"/>
              <w:jc w:val="center"/>
              <w:rPr>
                <w:rFonts w:eastAsiaTheme="minorEastAsia"/>
                <w:sz w:val="24"/>
                <w:szCs w:val="24"/>
                <w:lang w:eastAsia="ru-RU"/>
              </w:rPr>
            </w:pPr>
            <w:r>
              <w:rPr>
                <w:rFonts w:eastAsiaTheme="minorEastAsia"/>
                <w:sz w:val="24"/>
                <w:szCs w:val="24"/>
                <w:lang w:eastAsia="ru-RU"/>
              </w:rPr>
              <w:t>Да</w:t>
            </w:r>
          </w:p>
        </w:tc>
      </w:tr>
    </w:tbl>
    <w:p w14:paraId="0CFD1A29" w14:textId="77777777" w:rsidR="00F06E3A" w:rsidRDefault="00F06E3A"/>
    <w:p w14:paraId="64E151A3" w14:textId="77777777" w:rsidR="00F06E3A" w:rsidRDefault="00F06E3A"/>
    <w:p w14:paraId="3305C3A4" w14:textId="77777777" w:rsidR="00F06E3A" w:rsidRDefault="00F06E3A"/>
    <w:p w14:paraId="7F2F33DB" w14:textId="77777777" w:rsidR="00F06E3A" w:rsidRDefault="00F06E3A"/>
    <w:p w14:paraId="50E54B20" w14:textId="77777777" w:rsidR="00F06E3A" w:rsidRDefault="00F06E3A"/>
    <w:p w14:paraId="077FDA21" w14:textId="77777777" w:rsidR="00F06E3A" w:rsidRDefault="00F06E3A"/>
    <w:p w14:paraId="4EDFCCC0" w14:textId="77777777" w:rsidR="00F06E3A" w:rsidRDefault="00F06E3A"/>
    <w:p w14:paraId="7ABEB465" w14:textId="77777777" w:rsidR="00F06E3A" w:rsidRDefault="00F06E3A"/>
    <w:p w14:paraId="011B6DF2" w14:textId="77777777" w:rsidR="00F06E3A" w:rsidRDefault="00F06E3A"/>
    <w:p w14:paraId="14559C15" w14:textId="77777777" w:rsidR="00F06E3A" w:rsidRDefault="00F06E3A"/>
    <w:p w14:paraId="335189D4" w14:textId="77777777" w:rsidR="00F06E3A" w:rsidRDefault="00F06E3A"/>
    <w:p w14:paraId="5A2151D5" w14:textId="77777777" w:rsidR="00F06E3A" w:rsidRDefault="00F06E3A"/>
    <w:p w14:paraId="4B4D4955" w14:textId="77777777" w:rsidR="00F06E3A" w:rsidRDefault="000F73E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 Помесячный план достижения показателей</w:t>
      </w:r>
    </w:p>
    <w:p w14:paraId="6F032814" w14:textId="77777777"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регионального проекта в 2025 году</w:t>
      </w:r>
    </w:p>
    <w:p w14:paraId="67257E2D" w14:textId="77777777" w:rsidR="00F06E3A" w:rsidRDefault="00F06E3A">
      <w:pPr>
        <w:rPr>
          <w:lang w:eastAsia="ru-RU"/>
        </w:rPr>
      </w:pPr>
    </w:p>
    <w:p w14:paraId="24666861" w14:textId="77777777" w:rsidR="00F06E3A" w:rsidRDefault="00F06E3A">
      <w:pPr>
        <w:rPr>
          <w:rFonts w:eastAsiaTheme="minorEastAsia"/>
          <w:b/>
          <w:bCs/>
          <w:lang w:eastAsia="ru-RU"/>
        </w:rPr>
      </w:pPr>
    </w:p>
    <w:tbl>
      <w:tblPr>
        <w:tblW w:w="15165" w:type="dxa"/>
        <w:tblLayout w:type="fixed"/>
        <w:tblCellMar>
          <w:top w:w="102" w:type="dxa"/>
          <w:left w:w="62" w:type="dxa"/>
          <w:bottom w:w="102" w:type="dxa"/>
          <w:right w:w="62" w:type="dxa"/>
        </w:tblCellMar>
        <w:tblLook w:val="04A0" w:firstRow="1" w:lastRow="0" w:firstColumn="1" w:lastColumn="0" w:noHBand="0" w:noVBand="1"/>
      </w:tblPr>
      <w:tblGrid>
        <w:gridCol w:w="486"/>
        <w:gridCol w:w="1923"/>
        <w:gridCol w:w="1130"/>
        <w:gridCol w:w="1134"/>
        <w:gridCol w:w="720"/>
        <w:gridCol w:w="992"/>
        <w:gridCol w:w="852"/>
        <w:gridCol w:w="849"/>
        <w:gridCol w:w="851"/>
        <w:gridCol w:w="851"/>
        <w:gridCol w:w="857"/>
        <w:gridCol w:w="849"/>
        <w:gridCol w:w="993"/>
        <w:gridCol w:w="851"/>
        <w:gridCol w:w="849"/>
        <w:gridCol w:w="978"/>
      </w:tblGrid>
      <w:tr w:rsidR="00F06E3A" w14:paraId="15C054A1" w14:textId="77777777" w:rsidTr="001D1F7F">
        <w:tc>
          <w:tcPr>
            <w:tcW w:w="486" w:type="dxa"/>
            <w:vMerge w:val="restart"/>
            <w:tcBorders>
              <w:top w:val="single" w:sz="4" w:space="0" w:color="000000"/>
              <w:left w:val="single" w:sz="4" w:space="0" w:color="000000"/>
              <w:bottom w:val="single" w:sz="4" w:space="0" w:color="000000"/>
              <w:right w:val="single" w:sz="4" w:space="0" w:color="000000"/>
            </w:tcBorders>
          </w:tcPr>
          <w:p w14:paraId="07BF1786"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N п/п</w:t>
            </w:r>
          </w:p>
        </w:tc>
        <w:tc>
          <w:tcPr>
            <w:tcW w:w="1923" w:type="dxa"/>
            <w:vMerge w:val="restart"/>
            <w:tcBorders>
              <w:top w:val="single" w:sz="4" w:space="0" w:color="000000"/>
              <w:left w:val="single" w:sz="4" w:space="0" w:color="000000"/>
              <w:bottom w:val="single" w:sz="4" w:space="0" w:color="000000"/>
              <w:right w:val="single" w:sz="4" w:space="0" w:color="000000"/>
            </w:tcBorders>
          </w:tcPr>
          <w:p w14:paraId="48F631B1"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Показатели регионального проекта</w:t>
            </w:r>
          </w:p>
        </w:tc>
        <w:tc>
          <w:tcPr>
            <w:tcW w:w="1130" w:type="dxa"/>
            <w:vMerge w:val="restart"/>
            <w:tcBorders>
              <w:top w:val="single" w:sz="4" w:space="0" w:color="000000"/>
              <w:left w:val="single" w:sz="4" w:space="0" w:color="000000"/>
              <w:bottom w:val="single" w:sz="4" w:space="0" w:color="000000"/>
              <w:right w:val="single" w:sz="4" w:space="0" w:color="000000"/>
            </w:tcBorders>
          </w:tcPr>
          <w:p w14:paraId="27DD2E1E"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6B3EEE11"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 xml:space="preserve">Единица измерения (по </w:t>
            </w:r>
            <w:hyperlink r:id="rId12">
              <w:r>
                <w:rPr>
                  <w:rStyle w:val="a9"/>
                  <w:rFonts w:eastAsiaTheme="minorEastAsia"/>
                  <w:sz w:val="20"/>
                  <w:szCs w:val="20"/>
                  <w:lang w:eastAsia="ru-RU"/>
                </w:rPr>
                <w:t>ОКЕИ</w:t>
              </w:r>
            </w:hyperlink>
            <w:r>
              <w:rPr>
                <w:rFonts w:eastAsiaTheme="minorEastAsia"/>
                <w:sz w:val="20"/>
                <w:szCs w:val="20"/>
                <w:lang w:eastAsia="ru-RU"/>
              </w:rPr>
              <w:t>)</w:t>
            </w:r>
          </w:p>
        </w:tc>
        <w:tc>
          <w:tcPr>
            <w:tcW w:w="9514" w:type="dxa"/>
            <w:gridSpan w:val="11"/>
            <w:tcBorders>
              <w:top w:val="single" w:sz="4" w:space="0" w:color="000000"/>
              <w:left w:val="single" w:sz="4" w:space="0" w:color="000000"/>
              <w:bottom w:val="single" w:sz="4" w:space="0" w:color="000000"/>
              <w:right w:val="single" w:sz="4" w:space="0" w:color="000000"/>
            </w:tcBorders>
          </w:tcPr>
          <w:p w14:paraId="683FF2B7"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Плановые значения по кварталам/месяцам</w:t>
            </w:r>
          </w:p>
        </w:tc>
        <w:tc>
          <w:tcPr>
            <w:tcW w:w="978" w:type="dxa"/>
            <w:vMerge w:val="restart"/>
            <w:tcBorders>
              <w:top w:val="single" w:sz="4" w:space="0" w:color="000000"/>
              <w:left w:val="single" w:sz="4" w:space="0" w:color="000000"/>
              <w:bottom w:val="single" w:sz="4" w:space="0" w:color="000000"/>
              <w:right w:val="single" w:sz="4" w:space="0" w:color="000000"/>
            </w:tcBorders>
          </w:tcPr>
          <w:p w14:paraId="784F5016"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На конец 2025 года</w:t>
            </w:r>
          </w:p>
        </w:tc>
      </w:tr>
      <w:tr w:rsidR="00F06E3A" w14:paraId="77B0FCA0" w14:textId="77777777" w:rsidTr="001D1F7F">
        <w:tc>
          <w:tcPr>
            <w:tcW w:w="486" w:type="dxa"/>
            <w:vMerge/>
            <w:tcBorders>
              <w:top w:val="single" w:sz="4" w:space="0" w:color="000000"/>
              <w:left w:val="single" w:sz="4" w:space="0" w:color="000000"/>
              <w:bottom w:val="single" w:sz="4" w:space="0" w:color="000000"/>
              <w:right w:val="single" w:sz="4" w:space="0" w:color="000000"/>
            </w:tcBorders>
            <w:vAlign w:val="center"/>
          </w:tcPr>
          <w:p w14:paraId="0E7B690D" w14:textId="77777777" w:rsidR="00F06E3A" w:rsidRDefault="00F06E3A">
            <w:pPr>
              <w:spacing w:line="252" w:lineRule="auto"/>
              <w:ind w:firstLine="0"/>
              <w:jc w:val="left"/>
              <w:rPr>
                <w:rFonts w:eastAsiaTheme="minorEastAsia"/>
                <w:sz w:val="20"/>
                <w:szCs w:val="20"/>
                <w:lang w:eastAsia="ru-RU"/>
              </w:rPr>
            </w:pPr>
          </w:p>
        </w:tc>
        <w:tc>
          <w:tcPr>
            <w:tcW w:w="1923" w:type="dxa"/>
            <w:vMerge/>
            <w:tcBorders>
              <w:top w:val="single" w:sz="4" w:space="0" w:color="000000"/>
              <w:left w:val="single" w:sz="4" w:space="0" w:color="000000"/>
              <w:bottom w:val="single" w:sz="4" w:space="0" w:color="000000"/>
              <w:right w:val="single" w:sz="4" w:space="0" w:color="000000"/>
            </w:tcBorders>
            <w:vAlign w:val="center"/>
          </w:tcPr>
          <w:p w14:paraId="2F79D2EB" w14:textId="77777777" w:rsidR="00F06E3A" w:rsidRDefault="00F06E3A">
            <w:pPr>
              <w:spacing w:line="252" w:lineRule="auto"/>
              <w:ind w:firstLine="0"/>
              <w:jc w:val="left"/>
              <w:rPr>
                <w:rFonts w:eastAsiaTheme="minorEastAsia"/>
                <w:sz w:val="20"/>
                <w:szCs w:val="20"/>
                <w:lang w:eastAsia="ru-RU"/>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14:paraId="6F9D47E0" w14:textId="77777777" w:rsidR="00F06E3A" w:rsidRDefault="00F06E3A">
            <w:pPr>
              <w:spacing w:line="252" w:lineRule="auto"/>
              <w:ind w:firstLine="0"/>
              <w:jc w:val="left"/>
              <w:rPr>
                <w:rFonts w:eastAsiaTheme="minorEastAsia"/>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FDB59A7" w14:textId="77777777" w:rsidR="00F06E3A" w:rsidRDefault="00F06E3A">
            <w:pPr>
              <w:spacing w:line="252" w:lineRule="auto"/>
              <w:ind w:firstLine="0"/>
              <w:jc w:val="left"/>
              <w:rPr>
                <w:rFonts w:eastAsiaTheme="minorEastAsia"/>
                <w:sz w:val="20"/>
                <w:szCs w:val="20"/>
                <w:lang w:eastAsia="ru-RU"/>
              </w:rPr>
            </w:pPr>
          </w:p>
        </w:tc>
        <w:tc>
          <w:tcPr>
            <w:tcW w:w="720" w:type="dxa"/>
            <w:tcBorders>
              <w:top w:val="single" w:sz="4" w:space="0" w:color="000000"/>
              <w:left w:val="single" w:sz="4" w:space="0" w:color="000000"/>
              <w:bottom w:val="single" w:sz="4" w:space="0" w:color="000000"/>
              <w:right w:val="single" w:sz="4" w:space="0" w:color="000000"/>
            </w:tcBorders>
          </w:tcPr>
          <w:p w14:paraId="1D0B507C"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январь</w:t>
            </w:r>
          </w:p>
        </w:tc>
        <w:tc>
          <w:tcPr>
            <w:tcW w:w="992" w:type="dxa"/>
            <w:tcBorders>
              <w:top w:val="single" w:sz="4" w:space="0" w:color="000000"/>
              <w:left w:val="single" w:sz="4" w:space="0" w:color="000000"/>
              <w:bottom w:val="single" w:sz="4" w:space="0" w:color="000000"/>
              <w:right w:val="single" w:sz="4" w:space="0" w:color="000000"/>
            </w:tcBorders>
          </w:tcPr>
          <w:p w14:paraId="561B5F6A"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февраль</w:t>
            </w:r>
          </w:p>
        </w:tc>
        <w:tc>
          <w:tcPr>
            <w:tcW w:w="852" w:type="dxa"/>
            <w:tcBorders>
              <w:top w:val="single" w:sz="4" w:space="0" w:color="000000"/>
              <w:left w:val="single" w:sz="4" w:space="0" w:color="000000"/>
              <w:bottom w:val="single" w:sz="4" w:space="0" w:color="000000"/>
              <w:right w:val="single" w:sz="4" w:space="0" w:color="000000"/>
            </w:tcBorders>
          </w:tcPr>
          <w:p w14:paraId="73285273"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март</w:t>
            </w:r>
          </w:p>
        </w:tc>
        <w:tc>
          <w:tcPr>
            <w:tcW w:w="849" w:type="dxa"/>
            <w:tcBorders>
              <w:top w:val="single" w:sz="4" w:space="0" w:color="000000"/>
              <w:left w:val="single" w:sz="4" w:space="0" w:color="000000"/>
              <w:bottom w:val="single" w:sz="4" w:space="0" w:color="000000"/>
              <w:right w:val="single" w:sz="4" w:space="0" w:color="000000"/>
            </w:tcBorders>
          </w:tcPr>
          <w:p w14:paraId="6CF00A06"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апрель</w:t>
            </w:r>
          </w:p>
        </w:tc>
        <w:tc>
          <w:tcPr>
            <w:tcW w:w="851" w:type="dxa"/>
            <w:tcBorders>
              <w:top w:val="single" w:sz="4" w:space="0" w:color="000000"/>
              <w:left w:val="single" w:sz="4" w:space="0" w:color="000000"/>
              <w:bottom w:val="single" w:sz="4" w:space="0" w:color="000000"/>
              <w:right w:val="single" w:sz="4" w:space="0" w:color="000000"/>
            </w:tcBorders>
          </w:tcPr>
          <w:p w14:paraId="4FBD78F2"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май</w:t>
            </w:r>
          </w:p>
        </w:tc>
        <w:tc>
          <w:tcPr>
            <w:tcW w:w="851" w:type="dxa"/>
            <w:tcBorders>
              <w:top w:val="single" w:sz="4" w:space="0" w:color="000000"/>
              <w:left w:val="single" w:sz="4" w:space="0" w:color="000000"/>
              <w:bottom w:val="single" w:sz="4" w:space="0" w:color="000000"/>
              <w:right w:val="single" w:sz="4" w:space="0" w:color="000000"/>
            </w:tcBorders>
          </w:tcPr>
          <w:p w14:paraId="32D5C3FE"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июнь</w:t>
            </w:r>
          </w:p>
        </w:tc>
        <w:tc>
          <w:tcPr>
            <w:tcW w:w="857" w:type="dxa"/>
            <w:tcBorders>
              <w:top w:val="single" w:sz="4" w:space="0" w:color="000000"/>
              <w:left w:val="single" w:sz="4" w:space="0" w:color="000000"/>
              <w:bottom w:val="single" w:sz="4" w:space="0" w:color="000000"/>
              <w:right w:val="single" w:sz="4" w:space="0" w:color="000000"/>
            </w:tcBorders>
          </w:tcPr>
          <w:p w14:paraId="4DCCA636"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июль</w:t>
            </w:r>
          </w:p>
        </w:tc>
        <w:tc>
          <w:tcPr>
            <w:tcW w:w="849" w:type="dxa"/>
            <w:tcBorders>
              <w:top w:val="single" w:sz="4" w:space="0" w:color="000000"/>
              <w:left w:val="single" w:sz="4" w:space="0" w:color="000000"/>
              <w:bottom w:val="single" w:sz="4" w:space="0" w:color="000000"/>
              <w:right w:val="single" w:sz="4" w:space="0" w:color="000000"/>
            </w:tcBorders>
          </w:tcPr>
          <w:p w14:paraId="3F1155A3"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август</w:t>
            </w:r>
          </w:p>
        </w:tc>
        <w:tc>
          <w:tcPr>
            <w:tcW w:w="993" w:type="dxa"/>
            <w:tcBorders>
              <w:top w:val="single" w:sz="4" w:space="0" w:color="000000"/>
              <w:left w:val="single" w:sz="4" w:space="0" w:color="000000"/>
              <w:bottom w:val="single" w:sz="4" w:space="0" w:color="000000"/>
              <w:right w:val="single" w:sz="4" w:space="0" w:color="000000"/>
            </w:tcBorders>
          </w:tcPr>
          <w:p w14:paraId="170F16E6"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сентябрь</w:t>
            </w:r>
          </w:p>
        </w:tc>
        <w:tc>
          <w:tcPr>
            <w:tcW w:w="851" w:type="dxa"/>
            <w:tcBorders>
              <w:top w:val="single" w:sz="4" w:space="0" w:color="000000"/>
              <w:left w:val="single" w:sz="4" w:space="0" w:color="000000"/>
              <w:bottom w:val="single" w:sz="4" w:space="0" w:color="000000"/>
              <w:right w:val="single" w:sz="4" w:space="0" w:color="000000"/>
            </w:tcBorders>
          </w:tcPr>
          <w:p w14:paraId="38EE3060"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октябрь</w:t>
            </w:r>
          </w:p>
        </w:tc>
        <w:tc>
          <w:tcPr>
            <w:tcW w:w="849" w:type="dxa"/>
            <w:tcBorders>
              <w:top w:val="single" w:sz="4" w:space="0" w:color="000000"/>
              <w:left w:val="single" w:sz="4" w:space="0" w:color="000000"/>
              <w:bottom w:val="single" w:sz="4" w:space="0" w:color="000000"/>
              <w:right w:val="single" w:sz="4" w:space="0" w:color="000000"/>
            </w:tcBorders>
          </w:tcPr>
          <w:p w14:paraId="24C29CE8"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ноябрь</w:t>
            </w:r>
          </w:p>
        </w:tc>
        <w:tc>
          <w:tcPr>
            <w:tcW w:w="978" w:type="dxa"/>
            <w:vMerge/>
            <w:tcBorders>
              <w:top w:val="single" w:sz="4" w:space="0" w:color="000000"/>
              <w:left w:val="single" w:sz="4" w:space="0" w:color="000000"/>
              <w:bottom w:val="single" w:sz="4" w:space="0" w:color="000000"/>
              <w:right w:val="single" w:sz="4" w:space="0" w:color="000000"/>
            </w:tcBorders>
            <w:vAlign w:val="center"/>
          </w:tcPr>
          <w:p w14:paraId="590A3570" w14:textId="77777777" w:rsidR="00F06E3A" w:rsidRDefault="00F06E3A">
            <w:pPr>
              <w:spacing w:line="252" w:lineRule="auto"/>
              <w:ind w:firstLine="0"/>
              <w:jc w:val="left"/>
              <w:rPr>
                <w:rFonts w:eastAsiaTheme="minorEastAsia"/>
                <w:sz w:val="20"/>
                <w:szCs w:val="20"/>
                <w:lang w:eastAsia="ru-RU"/>
              </w:rPr>
            </w:pPr>
          </w:p>
        </w:tc>
      </w:tr>
      <w:tr w:rsidR="00F06E3A" w14:paraId="601B2853" w14:textId="77777777" w:rsidTr="001D1F7F">
        <w:tc>
          <w:tcPr>
            <w:tcW w:w="486" w:type="dxa"/>
            <w:tcBorders>
              <w:top w:val="single" w:sz="4" w:space="0" w:color="000000"/>
              <w:left w:val="single" w:sz="4" w:space="0" w:color="000000"/>
              <w:bottom w:val="single" w:sz="4" w:space="0" w:color="000000"/>
              <w:right w:val="single" w:sz="4" w:space="0" w:color="000000"/>
            </w:tcBorders>
          </w:tcPr>
          <w:p w14:paraId="5BD87864"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w:t>
            </w:r>
          </w:p>
        </w:tc>
        <w:tc>
          <w:tcPr>
            <w:tcW w:w="1923" w:type="dxa"/>
            <w:tcBorders>
              <w:top w:val="single" w:sz="4" w:space="0" w:color="000000"/>
              <w:left w:val="single" w:sz="4" w:space="0" w:color="000000"/>
              <w:bottom w:val="single" w:sz="4" w:space="0" w:color="000000"/>
              <w:right w:val="single" w:sz="4" w:space="0" w:color="000000"/>
            </w:tcBorders>
          </w:tcPr>
          <w:p w14:paraId="1A8F6E52"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2</w:t>
            </w:r>
          </w:p>
        </w:tc>
        <w:tc>
          <w:tcPr>
            <w:tcW w:w="1130" w:type="dxa"/>
            <w:tcBorders>
              <w:top w:val="single" w:sz="4" w:space="0" w:color="000000"/>
              <w:left w:val="single" w:sz="4" w:space="0" w:color="000000"/>
              <w:bottom w:val="single" w:sz="4" w:space="0" w:color="000000"/>
              <w:right w:val="single" w:sz="4" w:space="0" w:color="000000"/>
            </w:tcBorders>
          </w:tcPr>
          <w:p w14:paraId="0B87F90A"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14:paraId="7A699F6A"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4</w:t>
            </w:r>
          </w:p>
        </w:tc>
        <w:tc>
          <w:tcPr>
            <w:tcW w:w="720" w:type="dxa"/>
            <w:tcBorders>
              <w:top w:val="single" w:sz="4" w:space="0" w:color="000000"/>
              <w:left w:val="single" w:sz="4" w:space="0" w:color="000000"/>
              <w:bottom w:val="single" w:sz="4" w:space="0" w:color="000000"/>
              <w:right w:val="single" w:sz="4" w:space="0" w:color="000000"/>
            </w:tcBorders>
          </w:tcPr>
          <w:p w14:paraId="41159AD9"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Pr>
          <w:p w14:paraId="74E23BB0"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6</w:t>
            </w:r>
          </w:p>
        </w:tc>
        <w:tc>
          <w:tcPr>
            <w:tcW w:w="852" w:type="dxa"/>
            <w:tcBorders>
              <w:top w:val="single" w:sz="4" w:space="0" w:color="000000"/>
              <w:left w:val="single" w:sz="4" w:space="0" w:color="000000"/>
              <w:bottom w:val="single" w:sz="4" w:space="0" w:color="000000"/>
              <w:right w:val="single" w:sz="4" w:space="0" w:color="000000"/>
            </w:tcBorders>
          </w:tcPr>
          <w:p w14:paraId="2618CC5F"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7</w:t>
            </w:r>
          </w:p>
        </w:tc>
        <w:tc>
          <w:tcPr>
            <w:tcW w:w="849" w:type="dxa"/>
            <w:tcBorders>
              <w:top w:val="single" w:sz="4" w:space="0" w:color="000000"/>
              <w:left w:val="single" w:sz="4" w:space="0" w:color="000000"/>
              <w:bottom w:val="single" w:sz="4" w:space="0" w:color="000000"/>
              <w:right w:val="single" w:sz="4" w:space="0" w:color="000000"/>
            </w:tcBorders>
          </w:tcPr>
          <w:p w14:paraId="20650EB0"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8</w:t>
            </w:r>
          </w:p>
        </w:tc>
        <w:tc>
          <w:tcPr>
            <w:tcW w:w="851" w:type="dxa"/>
            <w:tcBorders>
              <w:top w:val="single" w:sz="4" w:space="0" w:color="000000"/>
              <w:left w:val="single" w:sz="4" w:space="0" w:color="000000"/>
              <w:bottom w:val="single" w:sz="4" w:space="0" w:color="000000"/>
              <w:right w:val="single" w:sz="4" w:space="0" w:color="000000"/>
            </w:tcBorders>
          </w:tcPr>
          <w:p w14:paraId="5FF135ED"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9</w:t>
            </w:r>
          </w:p>
        </w:tc>
        <w:tc>
          <w:tcPr>
            <w:tcW w:w="851" w:type="dxa"/>
            <w:tcBorders>
              <w:top w:val="single" w:sz="4" w:space="0" w:color="000000"/>
              <w:left w:val="single" w:sz="4" w:space="0" w:color="000000"/>
              <w:bottom w:val="single" w:sz="4" w:space="0" w:color="000000"/>
              <w:right w:val="single" w:sz="4" w:space="0" w:color="000000"/>
            </w:tcBorders>
          </w:tcPr>
          <w:p w14:paraId="43AEA395"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10</w:t>
            </w:r>
          </w:p>
        </w:tc>
        <w:tc>
          <w:tcPr>
            <w:tcW w:w="857" w:type="dxa"/>
            <w:tcBorders>
              <w:top w:val="single" w:sz="4" w:space="0" w:color="000000"/>
              <w:left w:val="single" w:sz="4" w:space="0" w:color="000000"/>
              <w:bottom w:val="single" w:sz="4" w:space="0" w:color="000000"/>
              <w:right w:val="single" w:sz="4" w:space="0" w:color="000000"/>
            </w:tcBorders>
          </w:tcPr>
          <w:p w14:paraId="1DC666D8"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11</w:t>
            </w:r>
          </w:p>
        </w:tc>
        <w:tc>
          <w:tcPr>
            <w:tcW w:w="849" w:type="dxa"/>
            <w:tcBorders>
              <w:top w:val="single" w:sz="4" w:space="0" w:color="000000"/>
              <w:left w:val="single" w:sz="4" w:space="0" w:color="000000"/>
              <w:bottom w:val="single" w:sz="4" w:space="0" w:color="000000"/>
              <w:right w:val="single" w:sz="4" w:space="0" w:color="000000"/>
            </w:tcBorders>
          </w:tcPr>
          <w:p w14:paraId="5F642C88"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12</w:t>
            </w:r>
          </w:p>
        </w:tc>
        <w:tc>
          <w:tcPr>
            <w:tcW w:w="993" w:type="dxa"/>
            <w:tcBorders>
              <w:top w:val="single" w:sz="4" w:space="0" w:color="000000"/>
              <w:left w:val="single" w:sz="4" w:space="0" w:color="000000"/>
              <w:bottom w:val="single" w:sz="4" w:space="0" w:color="000000"/>
              <w:right w:val="single" w:sz="4" w:space="0" w:color="000000"/>
            </w:tcBorders>
          </w:tcPr>
          <w:p w14:paraId="210D42DD"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14CAC984"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14</w:t>
            </w:r>
          </w:p>
        </w:tc>
        <w:tc>
          <w:tcPr>
            <w:tcW w:w="849" w:type="dxa"/>
            <w:tcBorders>
              <w:top w:val="single" w:sz="4" w:space="0" w:color="000000"/>
              <w:left w:val="single" w:sz="4" w:space="0" w:color="000000"/>
              <w:bottom w:val="single" w:sz="4" w:space="0" w:color="000000"/>
              <w:right w:val="single" w:sz="4" w:space="0" w:color="000000"/>
            </w:tcBorders>
          </w:tcPr>
          <w:p w14:paraId="42A18D64"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15</w:t>
            </w:r>
          </w:p>
        </w:tc>
        <w:tc>
          <w:tcPr>
            <w:tcW w:w="978" w:type="dxa"/>
            <w:tcBorders>
              <w:top w:val="single" w:sz="4" w:space="0" w:color="000000"/>
              <w:left w:val="single" w:sz="4" w:space="0" w:color="000000"/>
              <w:bottom w:val="single" w:sz="4" w:space="0" w:color="000000"/>
              <w:right w:val="single" w:sz="4" w:space="0" w:color="000000"/>
            </w:tcBorders>
          </w:tcPr>
          <w:p w14:paraId="4ABA1742" w14:textId="77777777"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16</w:t>
            </w:r>
          </w:p>
        </w:tc>
      </w:tr>
      <w:tr w:rsidR="00F06E3A" w14:paraId="4D0FD9A8" w14:textId="77777777" w:rsidTr="00307E87">
        <w:tc>
          <w:tcPr>
            <w:tcW w:w="486" w:type="dxa"/>
            <w:tcBorders>
              <w:top w:val="single" w:sz="4" w:space="0" w:color="000000"/>
              <w:left w:val="single" w:sz="4" w:space="0" w:color="000000"/>
              <w:bottom w:val="single" w:sz="4" w:space="0" w:color="000000"/>
              <w:right w:val="single" w:sz="4" w:space="0" w:color="000000"/>
            </w:tcBorders>
            <w:vAlign w:val="center"/>
          </w:tcPr>
          <w:p w14:paraId="0CE6E0D5" w14:textId="77777777" w:rsidR="00F06E3A" w:rsidRDefault="000F73E8">
            <w:pPr>
              <w:widowControl w:val="0"/>
              <w:spacing w:line="252" w:lineRule="auto"/>
              <w:ind w:firstLine="0"/>
              <w:jc w:val="center"/>
              <w:outlineLvl w:val="3"/>
              <w:rPr>
                <w:rFonts w:eastAsiaTheme="minorEastAsia"/>
                <w:sz w:val="20"/>
                <w:szCs w:val="20"/>
                <w:lang w:eastAsia="ru-RU"/>
              </w:rPr>
            </w:pPr>
            <w:r>
              <w:rPr>
                <w:rFonts w:eastAsiaTheme="minorEastAsia"/>
                <w:sz w:val="20"/>
                <w:szCs w:val="20"/>
                <w:lang w:eastAsia="ru-RU"/>
              </w:rPr>
              <w:t>1.</w:t>
            </w:r>
          </w:p>
        </w:tc>
        <w:tc>
          <w:tcPr>
            <w:tcW w:w="14679" w:type="dxa"/>
            <w:gridSpan w:val="15"/>
            <w:tcBorders>
              <w:top w:val="single" w:sz="4" w:space="0" w:color="000000"/>
              <w:left w:val="single" w:sz="4" w:space="0" w:color="000000"/>
              <w:bottom w:val="single" w:sz="4" w:space="0" w:color="000000"/>
              <w:right w:val="single" w:sz="4" w:space="0" w:color="000000"/>
            </w:tcBorders>
            <w:vAlign w:val="center"/>
          </w:tcPr>
          <w:p w14:paraId="104BF558" w14:textId="212AE481" w:rsidR="00F06E3A" w:rsidRDefault="000F73E8">
            <w:pPr>
              <w:widowControl w:val="0"/>
              <w:spacing w:line="252" w:lineRule="auto"/>
              <w:ind w:firstLine="0"/>
              <w:jc w:val="center"/>
              <w:rPr>
                <w:rFonts w:eastAsiaTheme="minorEastAsia"/>
                <w:sz w:val="20"/>
                <w:szCs w:val="20"/>
                <w:lang w:eastAsia="ru-RU"/>
              </w:rPr>
            </w:pPr>
            <w:r>
              <w:rPr>
                <w:rFonts w:eastAsiaTheme="minorEastAsia"/>
                <w:sz w:val="24"/>
                <w:szCs w:val="24"/>
                <w:lang w:eastAsia="ru-RU"/>
              </w:rPr>
              <w:t xml:space="preserve">Задача 1. </w:t>
            </w:r>
            <w:r>
              <w:rPr>
                <w:sz w:val="24"/>
                <w:szCs w:val="24"/>
                <w:lang w:eastAsia="ru-RU"/>
              </w:rPr>
              <w:t>Повышение качества улично-дорожной сети местного значения</w:t>
            </w:r>
          </w:p>
        </w:tc>
      </w:tr>
      <w:tr w:rsidR="00307E87" w14:paraId="15427D37" w14:textId="77777777" w:rsidTr="001D1F7F">
        <w:tc>
          <w:tcPr>
            <w:tcW w:w="486" w:type="dxa"/>
            <w:tcBorders>
              <w:top w:val="single" w:sz="4" w:space="0" w:color="000000"/>
              <w:left w:val="single" w:sz="4" w:space="0" w:color="000000"/>
              <w:bottom w:val="single" w:sz="4" w:space="0" w:color="000000"/>
              <w:right w:val="single" w:sz="4" w:space="0" w:color="000000"/>
            </w:tcBorders>
            <w:vAlign w:val="center"/>
          </w:tcPr>
          <w:p w14:paraId="741DCDB5" w14:textId="77777777" w:rsidR="00307E87" w:rsidRDefault="00307E87" w:rsidP="00307E87">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1.1.</w:t>
            </w:r>
          </w:p>
        </w:tc>
        <w:tc>
          <w:tcPr>
            <w:tcW w:w="1923" w:type="dxa"/>
            <w:tcBorders>
              <w:top w:val="single" w:sz="4" w:space="0" w:color="000000"/>
              <w:left w:val="single" w:sz="4" w:space="0" w:color="000000"/>
              <w:bottom w:val="single" w:sz="4" w:space="0" w:color="000000"/>
              <w:right w:val="single" w:sz="4" w:space="0" w:color="000000"/>
            </w:tcBorders>
            <w:vAlign w:val="center"/>
          </w:tcPr>
          <w:p w14:paraId="36698421" w14:textId="0C21B0C1" w:rsidR="00307E87" w:rsidRDefault="00307E87" w:rsidP="00307E87">
            <w:pPr>
              <w:widowControl w:val="0"/>
              <w:spacing w:line="252" w:lineRule="auto"/>
              <w:ind w:firstLine="0"/>
              <w:jc w:val="left"/>
              <w:rPr>
                <w:rFonts w:eastAsiaTheme="minorEastAsia"/>
                <w:sz w:val="20"/>
                <w:szCs w:val="20"/>
                <w:lang w:eastAsia="ru-RU"/>
              </w:rPr>
            </w:pPr>
            <w:r>
              <w:rPr>
                <w:rFonts w:eastAsiaTheme="minorEastAsia"/>
                <w:sz w:val="20"/>
                <w:szCs w:val="20"/>
                <w:lang w:eastAsia="ru-RU"/>
              </w:rPr>
              <w:t xml:space="preserve">Доля автомобильных дорог </w:t>
            </w:r>
            <w:r w:rsidR="009B3B9C">
              <w:rPr>
                <w:rFonts w:eastAsiaTheme="minorEastAsia"/>
                <w:sz w:val="20"/>
                <w:szCs w:val="20"/>
                <w:lang w:eastAsia="ru-RU"/>
              </w:rPr>
              <w:t>муниципального</w:t>
            </w:r>
            <w:r>
              <w:rPr>
                <w:rFonts w:eastAsiaTheme="minorEastAsia"/>
                <w:sz w:val="20"/>
                <w:szCs w:val="20"/>
                <w:lang w:eastAsia="ru-RU"/>
              </w:rPr>
              <w:t xml:space="preserve"> и межмуниципального значения,</w:t>
            </w:r>
            <w:r w:rsidR="009B3B9C">
              <w:rPr>
                <w:rFonts w:eastAsiaTheme="minorEastAsia"/>
                <w:sz w:val="20"/>
                <w:szCs w:val="20"/>
                <w:lang w:eastAsia="ru-RU"/>
              </w:rPr>
              <w:t xml:space="preserve"> </w:t>
            </w:r>
            <w:r>
              <w:rPr>
                <w:rFonts w:eastAsiaTheme="minorEastAsia"/>
                <w:sz w:val="20"/>
                <w:szCs w:val="20"/>
                <w:lang w:eastAsia="ru-RU"/>
              </w:rPr>
              <w:t>соответствующих нормативным требованиям</w:t>
            </w:r>
          </w:p>
        </w:tc>
        <w:tc>
          <w:tcPr>
            <w:tcW w:w="1130" w:type="dxa"/>
            <w:tcBorders>
              <w:top w:val="single" w:sz="4" w:space="0" w:color="000000"/>
              <w:left w:val="single" w:sz="4" w:space="0" w:color="000000"/>
              <w:bottom w:val="single" w:sz="4" w:space="0" w:color="000000"/>
              <w:right w:val="single" w:sz="4" w:space="0" w:color="000000"/>
            </w:tcBorders>
            <w:vAlign w:val="center"/>
          </w:tcPr>
          <w:p w14:paraId="08FEA4B5" w14:textId="4616592B" w:rsidR="00307E87" w:rsidRDefault="00F01990" w:rsidP="00307E87">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ФП</w:t>
            </w:r>
          </w:p>
        </w:tc>
        <w:tc>
          <w:tcPr>
            <w:tcW w:w="1134" w:type="dxa"/>
            <w:tcBorders>
              <w:top w:val="single" w:sz="4" w:space="0" w:color="000000"/>
              <w:left w:val="single" w:sz="4" w:space="0" w:color="000000"/>
              <w:bottom w:val="single" w:sz="4" w:space="0" w:color="000000"/>
              <w:right w:val="single" w:sz="4" w:space="0" w:color="000000"/>
            </w:tcBorders>
            <w:vAlign w:val="center"/>
          </w:tcPr>
          <w:p w14:paraId="2C016881" w14:textId="77777777" w:rsidR="00307E87" w:rsidRDefault="00307E87" w:rsidP="00307E87">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Процент</w:t>
            </w:r>
          </w:p>
        </w:tc>
        <w:tc>
          <w:tcPr>
            <w:tcW w:w="720" w:type="dxa"/>
            <w:tcBorders>
              <w:top w:val="single" w:sz="4" w:space="0" w:color="000000"/>
              <w:left w:val="single" w:sz="4" w:space="0" w:color="000000"/>
              <w:bottom w:val="single" w:sz="4" w:space="0" w:color="000000"/>
              <w:right w:val="single" w:sz="4" w:space="0" w:color="000000"/>
            </w:tcBorders>
            <w:vAlign w:val="center"/>
          </w:tcPr>
          <w:p w14:paraId="4D12F1E8" w14:textId="545773DD"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69,5</w:t>
            </w:r>
          </w:p>
        </w:tc>
        <w:tc>
          <w:tcPr>
            <w:tcW w:w="992" w:type="dxa"/>
            <w:tcBorders>
              <w:top w:val="single" w:sz="4" w:space="0" w:color="000000"/>
              <w:left w:val="single" w:sz="4" w:space="0" w:color="000000"/>
              <w:bottom w:val="single" w:sz="4" w:space="0" w:color="000000"/>
              <w:right w:val="single" w:sz="4" w:space="0" w:color="000000"/>
            </w:tcBorders>
            <w:vAlign w:val="center"/>
          </w:tcPr>
          <w:p w14:paraId="6AD73156" w14:textId="646F916C"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w:t>
            </w:r>
          </w:p>
        </w:tc>
        <w:tc>
          <w:tcPr>
            <w:tcW w:w="852" w:type="dxa"/>
            <w:tcBorders>
              <w:top w:val="single" w:sz="4" w:space="0" w:color="000000"/>
              <w:left w:val="single" w:sz="4" w:space="0" w:color="000000"/>
              <w:bottom w:val="single" w:sz="4" w:space="0" w:color="000000"/>
              <w:right w:val="single" w:sz="4" w:space="0" w:color="000000"/>
            </w:tcBorders>
            <w:vAlign w:val="center"/>
          </w:tcPr>
          <w:p w14:paraId="5C8CAB33" w14:textId="303DFE8B"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w:t>
            </w:r>
          </w:p>
        </w:tc>
        <w:tc>
          <w:tcPr>
            <w:tcW w:w="849" w:type="dxa"/>
            <w:tcBorders>
              <w:top w:val="single" w:sz="4" w:space="0" w:color="000000"/>
              <w:left w:val="single" w:sz="4" w:space="0" w:color="000000"/>
              <w:bottom w:val="single" w:sz="4" w:space="0" w:color="000000"/>
              <w:right w:val="single" w:sz="4" w:space="0" w:color="000000"/>
            </w:tcBorders>
            <w:vAlign w:val="center"/>
          </w:tcPr>
          <w:p w14:paraId="1B90A037" w14:textId="1DCC73DF"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65F2BE9" w14:textId="7B59692F"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69,7</w:t>
            </w:r>
          </w:p>
        </w:tc>
        <w:tc>
          <w:tcPr>
            <w:tcW w:w="851" w:type="dxa"/>
            <w:tcBorders>
              <w:top w:val="single" w:sz="4" w:space="0" w:color="000000"/>
              <w:left w:val="single" w:sz="4" w:space="0" w:color="000000"/>
              <w:bottom w:val="single" w:sz="4" w:space="0" w:color="000000"/>
              <w:right w:val="single" w:sz="4" w:space="0" w:color="000000"/>
            </w:tcBorders>
            <w:vAlign w:val="center"/>
          </w:tcPr>
          <w:p w14:paraId="5C243986" w14:textId="1E078220"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w:t>
            </w:r>
          </w:p>
        </w:tc>
        <w:tc>
          <w:tcPr>
            <w:tcW w:w="857" w:type="dxa"/>
            <w:tcBorders>
              <w:top w:val="single" w:sz="4" w:space="0" w:color="000000"/>
              <w:left w:val="single" w:sz="4" w:space="0" w:color="000000"/>
              <w:bottom w:val="single" w:sz="4" w:space="0" w:color="000000"/>
              <w:right w:val="single" w:sz="4" w:space="0" w:color="000000"/>
            </w:tcBorders>
            <w:vAlign w:val="center"/>
          </w:tcPr>
          <w:p w14:paraId="74BFA623" w14:textId="28BCEE3F"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69,8</w:t>
            </w:r>
          </w:p>
        </w:tc>
        <w:tc>
          <w:tcPr>
            <w:tcW w:w="849" w:type="dxa"/>
            <w:tcBorders>
              <w:top w:val="single" w:sz="4" w:space="0" w:color="000000"/>
              <w:left w:val="single" w:sz="4" w:space="0" w:color="000000"/>
              <w:bottom w:val="single" w:sz="4" w:space="0" w:color="000000"/>
              <w:right w:val="single" w:sz="4" w:space="0" w:color="000000"/>
            </w:tcBorders>
            <w:vAlign w:val="center"/>
          </w:tcPr>
          <w:p w14:paraId="77559275" w14:textId="468A87F2"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8E09B8D" w14:textId="2A36A956"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70,0</w:t>
            </w:r>
          </w:p>
        </w:tc>
        <w:tc>
          <w:tcPr>
            <w:tcW w:w="851" w:type="dxa"/>
            <w:tcBorders>
              <w:top w:val="single" w:sz="4" w:space="0" w:color="000000"/>
              <w:left w:val="single" w:sz="4" w:space="0" w:color="000000"/>
              <w:bottom w:val="single" w:sz="4" w:space="0" w:color="000000"/>
              <w:right w:val="single" w:sz="4" w:space="0" w:color="000000"/>
            </w:tcBorders>
            <w:vAlign w:val="center"/>
          </w:tcPr>
          <w:p w14:paraId="4BBC2C3D" w14:textId="5872BBFA"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71,0</w:t>
            </w:r>
          </w:p>
        </w:tc>
        <w:tc>
          <w:tcPr>
            <w:tcW w:w="849" w:type="dxa"/>
            <w:tcBorders>
              <w:top w:val="single" w:sz="4" w:space="0" w:color="000000"/>
              <w:left w:val="single" w:sz="4" w:space="0" w:color="000000"/>
              <w:bottom w:val="single" w:sz="4" w:space="0" w:color="000000"/>
              <w:right w:val="single" w:sz="4" w:space="0" w:color="000000"/>
            </w:tcBorders>
            <w:vAlign w:val="center"/>
          </w:tcPr>
          <w:p w14:paraId="0CFA0CF6" w14:textId="21F4EB19"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71,0</w:t>
            </w:r>
          </w:p>
        </w:tc>
        <w:tc>
          <w:tcPr>
            <w:tcW w:w="978" w:type="dxa"/>
            <w:tcBorders>
              <w:top w:val="single" w:sz="4" w:space="0" w:color="000000"/>
              <w:left w:val="single" w:sz="4" w:space="0" w:color="000000"/>
              <w:bottom w:val="single" w:sz="4" w:space="0" w:color="000000"/>
              <w:right w:val="single" w:sz="4" w:space="0" w:color="000000"/>
            </w:tcBorders>
            <w:vAlign w:val="center"/>
          </w:tcPr>
          <w:p w14:paraId="6FCFE2F3" w14:textId="3625AF52" w:rsidR="00307E87" w:rsidRDefault="00307E87" w:rsidP="00307E87">
            <w:pPr>
              <w:widowControl w:val="0"/>
              <w:spacing w:line="252" w:lineRule="auto"/>
              <w:ind w:firstLine="0"/>
              <w:jc w:val="center"/>
              <w:rPr>
                <w:rFonts w:eastAsiaTheme="minorEastAsia"/>
                <w:sz w:val="20"/>
                <w:szCs w:val="20"/>
                <w:lang w:eastAsia="ru-RU"/>
              </w:rPr>
            </w:pPr>
            <w:r>
              <w:rPr>
                <w:sz w:val="20"/>
                <w:szCs w:val="20"/>
                <w:lang w:eastAsia="ru-RU"/>
              </w:rPr>
              <w:t>71,0</w:t>
            </w:r>
          </w:p>
        </w:tc>
      </w:tr>
    </w:tbl>
    <w:p w14:paraId="32CA610D" w14:textId="77777777" w:rsidR="00F06E3A" w:rsidRDefault="00F06E3A">
      <w:pPr>
        <w:rPr>
          <w:lang w:eastAsia="ru-RU"/>
        </w:rPr>
      </w:pPr>
    </w:p>
    <w:p w14:paraId="18FA00CC" w14:textId="77777777" w:rsidR="00F06E3A" w:rsidRDefault="00F06E3A">
      <w:pPr>
        <w:rPr>
          <w:lang w:eastAsia="ru-RU"/>
        </w:rPr>
      </w:pPr>
    </w:p>
    <w:p w14:paraId="49FD5A1D" w14:textId="77777777" w:rsidR="00F06E3A" w:rsidRDefault="00F06E3A">
      <w:pPr>
        <w:rPr>
          <w:lang w:eastAsia="ru-RU"/>
        </w:rPr>
      </w:pPr>
    </w:p>
    <w:p w14:paraId="1776F9BB" w14:textId="77777777" w:rsidR="00F06E3A" w:rsidRDefault="00F06E3A">
      <w:pPr>
        <w:rPr>
          <w:lang w:eastAsia="ru-RU"/>
        </w:rPr>
      </w:pPr>
    </w:p>
    <w:p w14:paraId="4A5743B0" w14:textId="77777777" w:rsidR="00F06E3A" w:rsidRDefault="00F06E3A">
      <w:pPr>
        <w:rPr>
          <w:lang w:eastAsia="ru-RU"/>
        </w:rPr>
      </w:pPr>
    </w:p>
    <w:p w14:paraId="10CC9F17" w14:textId="77777777" w:rsidR="00F06E3A" w:rsidRDefault="00F06E3A">
      <w:pPr>
        <w:rPr>
          <w:lang w:eastAsia="ru-RU"/>
        </w:rPr>
      </w:pPr>
    </w:p>
    <w:p w14:paraId="14FFFB44" w14:textId="77777777" w:rsidR="00F06E3A" w:rsidRDefault="00F06E3A">
      <w:pPr>
        <w:rPr>
          <w:lang w:eastAsia="ru-RU"/>
        </w:rPr>
      </w:pPr>
    </w:p>
    <w:p w14:paraId="3B57253D" w14:textId="77777777" w:rsidR="00F06E3A" w:rsidRDefault="00F06E3A">
      <w:pPr>
        <w:rPr>
          <w:lang w:eastAsia="ru-RU"/>
        </w:rPr>
      </w:pPr>
    </w:p>
    <w:p w14:paraId="193C5E38" w14:textId="77777777" w:rsidR="00F06E3A" w:rsidRDefault="00F06E3A">
      <w:pPr>
        <w:rPr>
          <w:lang w:eastAsia="ru-RU"/>
        </w:rPr>
      </w:pPr>
    </w:p>
    <w:p w14:paraId="3BF741A4" w14:textId="77777777" w:rsidR="00F06E3A" w:rsidRDefault="00F06E3A">
      <w:pPr>
        <w:rPr>
          <w:lang w:eastAsia="ru-RU"/>
        </w:rPr>
      </w:pPr>
    </w:p>
    <w:p w14:paraId="179E0C5E" w14:textId="77777777" w:rsidR="00F06E3A" w:rsidRDefault="00F06E3A">
      <w:pPr>
        <w:rPr>
          <w:lang w:eastAsia="ru-RU"/>
        </w:rPr>
      </w:pPr>
    </w:p>
    <w:p w14:paraId="254D392F" w14:textId="4CE5355D" w:rsidR="00F06E3A" w:rsidRDefault="000F73E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4. </w:t>
      </w:r>
      <w:r w:rsidR="00750699">
        <w:rPr>
          <w:rFonts w:ascii="Times New Roman" w:hAnsi="Times New Roman" w:cs="Times New Roman"/>
          <w:sz w:val="28"/>
          <w:szCs w:val="28"/>
        </w:rPr>
        <w:t>Перечень м</w:t>
      </w:r>
      <w:r>
        <w:rPr>
          <w:rFonts w:ascii="Times New Roman" w:hAnsi="Times New Roman" w:cs="Times New Roman"/>
          <w:sz w:val="28"/>
          <w:szCs w:val="28"/>
        </w:rPr>
        <w:t>ероприяти</w:t>
      </w:r>
      <w:r w:rsidR="00750699">
        <w:rPr>
          <w:rFonts w:ascii="Times New Roman" w:hAnsi="Times New Roman" w:cs="Times New Roman"/>
          <w:sz w:val="28"/>
          <w:szCs w:val="28"/>
        </w:rPr>
        <w:t>й</w:t>
      </w:r>
      <w:r>
        <w:rPr>
          <w:rFonts w:ascii="Times New Roman" w:hAnsi="Times New Roman" w:cs="Times New Roman"/>
          <w:sz w:val="28"/>
          <w:szCs w:val="28"/>
        </w:rPr>
        <w:t xml:space="preserve"> (результат</w:t>
      </w:r>
      <w:r w:rsidR="00750699">
        <w:rPr>
          <w:rFonts w:ascii="Times New Roman" w:hAnsi="Times New Roman" w:cs="Times New Roman"/>
          <w:sz w:val="28"/>
          <w:szCs w:val="28"/>
        </w:rPr>
        <w:t>ов</w:t>
      </w:r>
      <w:r>
        <w:rPr>
          <w:rFonts w:ascii="Times New Roman" w:hAnsi="Times New Roman" w:cs="Times New Roman"/>
          <w:sz w:val="28"/>
          <w:szCs w:val="28"/>
        </w:rPr>
        <w:t xml:space="preserve">) регионального проекта </w:t>
      </w:r>
    </w:p>
    <w:p w14:paraId="1E977B0C" w14:textId="77777777" w:rsidR="00F06E3A" w:rsidRDefault="00F06E3A">
      <w:pPr>
        <w:rPr>
          <w:lang w:eastAsia="ru-RU"/>
        </w:rPr>
      </w:pPr>
    </w:p>
    <w:p w14:paraId="34582CF7" w14:textId="77777777" w:rsidR="00F06E3A" w:rsidRDefault="00F06E3A">
      <w:pPr>
        <w:rPr>
          <w:lang w:eastAsia="ru-RU"/>
        </w:rPr>
      </w:pPr>
    </w:p>
    <w:tbl>
      <w:tblPr>
        <w:tblW w:w="15163" w:type="dxa"/>
        <w:tblLayout w:type="fixed"/>
        <w:tblCellMar>
          <w:top w:w="102" w:type="dxa"/>
          <w:left w:w="62" w:type="dxa"/>
          <w:bottom w:w="102" w:type="dxa"/>
          <w:right w:w="62" w:type="dxa"/>
        </w:tblCellMar>
        <w:tblLook w:val="04A0" w:firstRow="1" w:lastRow="0" w:firstColumn="1" w:lastColumn="0" w:noHBand="0" w:noVBand="1"/>
      </w:tblPr>
      <w:tblGrid>
        <w:gridCol w:w="562"/>
        <w:gridCol w:w="1848"/>
        <w:gridCol w:w="1554"/>
        <w:gridCol w:w="1134"/>
        <w:gridCol w:w="993"/>
        <w:gridCol w:w="708"/>
        <w:gridCol w:w="851"/>
        <w:gridCol w:w="850"/>
        <w:gridCol w:w="1134"/>
        <w:gridCol w:w="1134"/>
        <w:gridCol w:w="1134"/>
        <w:gridCol w:w="1134"/>
        <w:gridCol w:w="2127"/>
      </w:tblGrid>
      <w:tr w:rsidR="00750699" w14:paraId="5BEEE959" w14:textId="77777777" w:rsidTr="001D1F7F">
        <w:tc>
          <w:tcPr>
            <w:tcW w:w="562" w:type="dxa"/>
            <w:vMerge w:val="restart"/>
            <w:tcBorders>
              <w:top w:val="single" w:sz="4" w:space="0" w:color="000000"/>
              <w:left w:val="single" w:sz="4" w:space="0" w:color="000000"/>
              <w:bottom w:val="single" w:sz="4" w:space="0" w:color="000000"/>
              <w:right w:val="single" w:sz="4" w:space="0" w:color="000000"/>
            </w:tcBorders>
          </w:tcPr>
          <w:p w14:paraId="35C1BCA6"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N п/п</w:t>
            </w:r>
          </w:p>
        </w:tc>
        <w:tc>
          <w:tcPr>
            <w:tcW w:w="1848" w:type="dxa"/>
            <w:vMerge w:val="restart"/>
            <w:tcBorders>
              <w:top w:val="single" w:sz="4" w:space="0" w:color="000000"/>
              <w:left w:val="single" w:sz="4" w:space="0" w:color="000000"/>
              <w:bottom w:val="single" w:sz="4" w:space="0" w:color="000000"/>
              <w:right w:val="single" w:sz="4" w:space="0" w:color="000000"/>
            </w:tcBorders>
          </w:tcPr>
          <w:p w14:paraId="646EF9A1"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Наименование мероприятия (результата)</w:t>
            </w:r>
          </w:p>
        </w:tc>
        <w:tc>
          <w:tcPr>
            <w:tcW w:w="1554" w:type="dxa"/>
            <w:vMerge w:val="restart"/>
            <w:tcBorders>
              <w:top w:val="single" w:sz="4" w:space="0" w:color="000000"/>
              <w:left w:val="single" w:sz="4" w:space="0" w:color="000000"/>
              <w:bottom w:val="single" w:sz="4" w:space="0" w:color="000000"/>
              <w:right w:val="single" w:sz="4" w:space="0" w:color="000000"/>
            </w:tcBorders>
          </w:tcPr>
          <w:p w14:paraId="106B80B7" w14:textId="2A84EDB5"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Тип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tcPr>
          <w:p w14:paraId="07359D30"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 xml:space="preserve">Единица измерения (по </w:t>
            </w:r>
            <w:hyperlink r:id="rId13">
              <w:r w:rsidRPr="00DF4C96">
                <w:rPr>
                  <w:rStyle w:val="a9"/>
                  <w:rFonts w:eastAsiaTheme="minorEastAsia"/>
                  <w:b/>
                  <w:bCs/>
                  <w:color w:val="0000FF"/>
                  <w:sz w:val="20"/>
                  <w:szCs w:val="20"/>
                  <w:lang w:eastAsia="ru-RU"/>
                </w:rPr>
                <w:t>ОКЕИ</w:t>
              </w:r>
            </w:hyperlink>
            <w:r w:rsidRPr="00DF4C96">
              <w:rPr>
                <w:rFonts w:eastAsiaTheme="minorEastAsia"/>
                <w:b/>
                <w:bCs/>
                <w:sz w:val="20"/>
                <w:szCs w:val="20"/>
                <w:lang w:eastAsia="ru-RU"/>
              </w:rPr>
              <w:t>)</w:t>
            </w:r>
          </w:p>
        </w:tc>
        <w:tc>
          <w:tcPr>
            <w:tcW w:w="1701" w:type="dxa"/>
            <w:gridSpan w:val="2"/>
            <w:tcBorders>
              <w:top w:val="single" w:sz="4" w:space="0" w:color="000000"/>
              <w:left w:val="single" w:sz="4" w:space="0" w:color="000000"/>
              <w:bottom w:val="single" w:sz="4" w:space="0" w:color="000000"/>
              <w:right w:val="single" w:sz="4" w:space="0" w:color="000000"/>
            </w:tcBorders>
          </w:tcPr>
          <w:p w14:paraId="2EDBF076"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Базовое значение</w:t>
            </w:r>
          </w:p>
        </w:tc>
        <w:tc>
          <w:tcPr>
            <w:tcW w:w="6237" w:type="dxa"/>
            <w:gridSpan w:val="6"/>
            <w:tcBorders>
              <w:top w:val="single" w:sz="4" w:space="0" w:color="000000"/>
              <w:left w:val="single" w:sz="4" w:space="0" w:color="000000"/>
              <w:bottom w:val="single" w:sz="4" w:space="0" w:color="000000"/>
              <w:right w:val="single" w:sz="4" w:space="0" w:color="000000"/>
            </w:tcBorders>
          </w:tcPr>
          <w:p w14:paraId="46A4B748"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Значение мероприятия (результата), параметра характеристики мероприятия (результата) по годам</w:t>
            </w:r>
          </w:p>
        </w:tc>
        <w:tc>
          <w:tcPr>
            <w:tcW w:w="2127" w:type="dxa"/>
            <w:vMerge w:val="restart"/>
            <w:tcBorders>
              <w:top w:val="single" w:sz="4" w:space="0" w:color="000000"/>
              <w:left w:val="single" w:sz="4" w:space="0" w:color="000000"/>
              <w:right w:val="single" w:sz="4" w:space="0" w:color="000000"/>
            </w:tcBorders>
          </w:tcPr>
          <w:p w14:paraId="7E4FF174" w14:textId="79324B6A"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Связь с показателями регионального проекта</w:t>
            </w:r>
          </w:p>
        </w:tc>
      </w:tr>
      <w:tr w:rsidR="00750699" w14:paraId="3F5E7D10" w14:textId="77777777" w:rsidTr="001D1F7F">
        <w:tc>
          <w:tcPr>
            <w:tcW w:w="562" w:type="dxa"/>
            <w:vMerge/>
            <w:tcBorders>
              <w:top w:val="single" w:sz="4" w:space="0" w:color="000000"/>
              <w:left w:val="single" w:sz="4" w:space="0" w:color="000000"/>
              <w:bottom w:val="single" w:sz="4" w:space="0" w:color="000000"/>
              <w:right w:val="single" w:sz="4" w:space="0" w:color="000000"/>
            </w:tcBorders>
            <w:vAlign w:val="center"/>
          </w:tcPr>
          <w:p w14:paraId="777ADF0F" w14:textId="77777777" w:rsidR="00750699" w:rsidRDefault="00750699">
            <w:pPr>
              <w:spacing w:line="252" w:lineRule="auto"/>
              <w:ind w:firstLine="0"/>
              <w:jc w:val="left"/>
              <w:rPr>
                <w:rFonts w:eastAsiaTheme="minorEastAsia"/>
                <w:sz w:val="20"/>
                <w:szCs w:val="20"/>
                <w:lang w:eastAsia="ru-RU"/>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14:paraId="3FCC3996" w14:textId="77777777" w:rsidR="00750699" w:rsidRDefault="00750699">
            <w:pPr>
              <w:spacing w:line="252" w:lineRule="auto"/>
              <w:ind w:firstLine="0"/>
              <w:jc w:val="left"/>
              <w:rPr>
                <w:rFonts w:eastAsiaTheme="minorEastAsia"/>
                <w:sz w:val="20"/>
                <w:szCs w:val="20"/>
                <w:lang w:eastAsia="ru-RU"/>
              </w:rPr>
            </w:pPr>
          </w:p>
        </w:tc>
        <w:tc>
          <w:tcPr>
            <w:tcW w:w="1554" w:type="dxa"/>
            <w:vMerge/>
            <w:tcBorders>
              <w:top w:val="single" w:sz="4" w:space="0" w:color="000000"/>
              <w:left w:val="single" w:sz="4" w:space="0" w:color="000000"/>
              <w:bottom w:val="single" w:sz="4" w:space="0" w:color="000000"/>
              <w:right w:val="single" w:sz="4" w:space="0" w:color="000000"/>
            </w:tcBorders>
            <w:vAlign w:val="center"/>
          </w:tcPr>
          <w:p w14:paraId="18CA0224" w14:textId="77777777" w:rsidR="00750699" w:rsidRPr="00DF4C96" w:rsidRDefault="00750699">
            <w:pPr>
              <w:spacing w:line="252" w:lineRule="auto"/>
              <w:ind w:firstLine="0"/>
              <w:jc w:val="left"/>
              <w:rPr>
                <w:rFonts w:eastAsiaTheme="minorEastAsia"/>
                <w:b/>
                <w:bCs/>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8C0DFF8" w14:textId="77777777" w:rsidR="00750699" w:rsidRPr="00DF4C96" w:rsidRDefault="00750699">
            <w:pPr>
              <w:spacing w:line="252" w:lineRule="auto"/>
              <w:ind w:firstLine="0"/>
              <w:jc w:val="left"/>
              <w:rPr>
                <w:rFonts w:eastAsiaTheme="minorEastAsia"/>
                <w:b/>
                <w:bCs/>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14:paraId="3A5CEC1C"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значение</w:t>
            </w:r>
          </w:p>
        </w:tc>
        <w:tc>
          <w:tcPr>
            <w:tcW w:w="708" w:type="dxa"/>
            <w:tcBorders>
              <w:top w:val="single" w:sz="4" w:space="0" w:color="000000"/>
              <w:left w:val="single" w:sz="4" w:space="0" w:color="000000"/>
              <w:bottom w:val="single" w:sz="4" w:space="0" w:color="000000"/>
              <w:right w:val="single" w:sz="4" w:space="0" w:color="000000"/>
            </w:tcBorders>
          </w:tcPr>
          <w:p w14:paraId="19DABECC"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год</w:t>
            </w:r>
          </w:p>
        </w:tc>
        <w:tc>
          <w:tcPr>
            <w:tcW w:w="851" w:type="dxa"/>
            <w:tcBorders>
              <w:top w:val="single" w:sz="4" w:space="0" w:color="000000"/>
              <w:left w:val="single" w:sz="4" w:space="0" w:color="000000"/>
              <w:bottom w:val="single" w:sz="4" w:space="0" w:color="000000"/>
              <w:right w:val="single" w:sz="4" w:space="0" w:color="000000"/>
            </w:tcBorders>
          </w:tcPr>
          <w:p w14:paraId="77D65CAA"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2025</w:t>
            </w:r>
          </w:p>
        </w:tc>
        <w:tc>
          <w:tcPr>
            <w:tcW w:w="850" w:type="dxa"/>
            <w:tcBorders>
              <w:top w:val="single" w:sz="4" w:space="0" w:color="000000"/>
              <w:left w:val="single" w:sz="4" w:space="0" w:color="000000"/>
              <w:bottom w:val="single" w:sz="4" w:space="0" w:color="000000"/>
              <w:right w:val="single" w:sz="4" w:space="0" w:color="000000"/>
            </w:tcBorders>
          </w:tcPr>
          <w:p w14:paraId="75ADEDAD"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tcPr>
          <w:p w14:paraId="2C83F2DF"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tcPr>
          <w:p w14:paraId="5D091393"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2028</w:t>
            </w:r>
          </w:p>
        </w:tc>
        <w:tc>
          <w:tcPr>
            <w:tcW w:w="1134" w:type="dxa"/>
            <w:tcBorders>
              <w:top w:val="single" w:sz="4" w:space="0" w:color="000000"/>
              <w:left w:val="single" w:sz="4" w:space="0" w:color="000000"/>
              <w:bottom w:val="single" w:sz="4" w:space="0" w:color="000000"/>
              <w:right w:val="single" w:sz="4" w:space="0" w:color="000000"/>
            </w:tcBorders>
          </w:tcPr>
          <w:p w14:paraId="4040E1F1"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2029</w:t>
            </w:r>
          </w:p>
        </w:tc>
        <w:tc>
          <w:tcPr>
            <w:tcW w:w="1134" w:type="dxa"/>
            <w:tcBorders>
              <w:top w:val="single" w:sz="4" w:space="0" w:color="000000"/>
              <w:left w:val="single" w:sz="4" w:space="0" w:color="000000"/>
              <w:bottom w:val="single" w:sz="4" w:space="0" w:color="000000"/>
              <w:right w:val="single" w:sz="4" w:space="0" w:color="000000"/>
            </w:tcBorders>
          </w:tcPr>
          <w:p w14:paraId="1428B7D7" w14:textId="77777777" w:rsidR="00750699" w:rsidRPr="00DF4C96" w:rsidRDefault="00750699">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2030</w:t>
            </w:r>
          </w:p>
          <w:p w14:paraId="79216C0C" w14:textId="77777777" w:rsidR="00750699" w:rsidRPr="00DF4C96" w:rsidRDefault="00750699">
            <w:pPr>
              <w:widowControl w:val="0"/>
              <w:spacing w:line="252" w:lineRule="auto"/>
              <w:ind w:firstLine="0"/>
              <w:jc w:val="center"/>
              <w:rPr>
                <w:rFonts w:eastAsiaTheme="minorEastAsia"/>
                <w:b/>
                <w:bCs/>
                <w:sz w:val="20"/>
                <w:szCs w:val="20"/>
                <w:lang w:eastAsia="ru-RU"/>
              </w:rPr>
            </w:pPr>
          </w:p>
        </w:tc>
        <w:tc>
          <w:tcPr>
            <w:tcW w:w="2127" w:type="dxa"/>
            <w:vMerge/>
            <w:tcBorders>
              <w:left w:val="single" w:sz="4" w:space="0" w:color="000000"/>
              <w:bottom w:val="single" w:sz="4" w:space="0" w:color="000000"/>
              <w:right w:val="single" w:sz="4" w:space="0" w:color="000000"/>
            </w:tcBorders>
            <w:vAlign w:val="center"/>
          </w:tcPr>
          <w:p w14:paraId="5C22D551" w14:textId="77777777" w:rsidR="00750699" w:rsidRDefault="00750699">
            <w:pPr>
              <w:spacing w:line="252" w:lineRule="auto"/>
              <w:ind w:firstLine="0"/>
              <w:jc w:val="left"/>
              <w:rPr>
                <w:rFonts w:eastAsiaTheme="minorEastAsia"/>
                <w:sz w:val="20"/>
                <w:szCs w:val="20"/>
                <w:lang w:eastAsia="ru-RU"/>
              </w:rPr>
            </w:pPr>
          </w:p>
        </w:tc>
      </w:tr>
      <w:tr w:rsidR="00DF4C96" w14:paraId="626E297F" w14:textId="77777777" w:rsidTr="001D1F7F">
        <w:tc>
          <w:tcPr>
            <w:tcW w:w="562" w:type="dxa"/>
            <w:tcBorders>
              <w:top w:val="single" w:sz="4" w:space="0" w:color="000000"/>
              <w:left w:val="single" w:sz="4" w:space="0" w:color="000000"/>
              <w:bottom w:val="single" w:sz="4" w:space="0" w:color="000000"/>
              <w:right w:val="single" w:sz="4" w:space="0" w:color="000000"/>
            </w:tcBorders>
            <w:vAlign w:val="center"/>
          </w:tcPr>
          <w:p w14:paraId="16324328" w14:textId="79DF549A" w:rsidR="00DF4C96" w:rsidRPr="00DF4C96" w:rsidRDefault="00DF4C96" w:rsidP="00DF4C96">
            <w:pPr>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1</w:t>
            </w:r>
          </w:p>
        </w:tc>
        <w:tc>
          <w:tcPr>
            <w:tcW w:w="1848" w:type="dxa"/>
            <w:tcBorders>
              <w:top w:val="single" w:sz="4" w:space="0" w:color="000000"/>
              <w:left w:val="single" w:sz="4" w:space="0" w:color="000000"/>
              <w:bottom w:val="single" w:sz="4" w:space="0" w:color="000000"/>
              <w:right w:val="single" w:sz="4" w:space="0" w:color="000000"/>
            </w:tcBorders>
            <w:vAlign w:val="center"/>
          </w:tcPr>
          <w:p w14:paraId="21472269" w14:textId="07BD802D" w:rsidR="00DF4C96" w:rsidRPr="00DF4C96" w:rsidRDefault="00DF4C96" w:rsidP="00DF4C96">
            <w:pPr>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2</w:t>
            </w:r>
          </w:p>
        </w:tc>
        <w:tc>
          <w:tcPr>
            <w:tcW w:w="1554" w:type="dxa"/>
            <w:tcBorders>
              <w:top w:val="single" w:sz="4" w:space="0" w:color="000000"/>
              <w:left w:val="single" w:sz="4" w:space="0" w:color="000000"/>
              <w:bottom w:val="single" w:sz="4" w:space="0" w:color="000000"/>
              <w:right w:val="single" w:sz="4" w:space="0" w:color="000000"/>
            </w:tcBorders>
            <w:vAlign w:val="center"/>
          </w:tcPr>
          <w:p w14:paraId="40FFD78F" w14:textId="0BEAE4F0" w:rsidR="00DF4C96" w:rsidRPr="00DF4C96" w:rsidRDefault="00DF4C96" w:rsidP="00DF4C96">
            <w:pPr>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FD5261" w14:textId="1C53E9D9" w:rsidR="00DF4C96" w:rsidRPr="00DF4C96" w:rsidRDefault="00DF4C96" w:rsidP="00DF4C96">
            <w:pPr>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Pr>
          <w:p w14:paraId="5E4E2D60" w14:textId="5A3EED7E"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5</w:t>
            </w:r>
          </w:p>
        </w:tc>
        <w:tc>
          <w:tcPr>
            <w:tcW w:w="708" w:type="dxa"/>
            <w:tcBorders>
              <w:top w:val="single" w:sz="4" w:space="0" w:color="000000"/>
              <w:left w:val="single" w:sz="4" w:space="0" w:color="000000"/>
              <w:bottom w:val="single" w:sz="4" w:space="0" w:color="000000"/>
              <w:right w:val="single" w:sz="4" w:space="0" w:color="000000"/>
            </w:tcBorders>
          </w:tcPr>
          <w:p w14:paraId="782FA96B" w14:textId="3B29D570"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6</w:t>
            </w:r>
          </w:p>
        </w:tc>
        <w:tc>
          <w:tcPr>
            <w:tcW w:w="851" w:type="dxa"/>
            <w:tcBorders>
              <w:top w:val="single" w:sz="4" w:space="0" w:color="000000"/>
              <w:left w:val="single" w:sz="4" w:space="0" w:color="000000"/>
              <w:bottom w:val="single" w:sz="4" w:space="0" w:color="000000"/>
              <w:right w:val="single" w:sz="4" w:space="0" w:color="000000"/>
            </w:tcBorders>
          </w:tcPr>
          <w:p w14:paraId="57835D23" w14:textId="4EEDFB49"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Pr>
          <w:p w14:paraId="6598FDE0" w14:textId="1ACDF1F1"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tcPr>
          <w:p w14:paraId="39506560" w14:textId="69C77CE5"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14:paraId="5C4DD609" w14:textId="5753F652"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14:paraId="31190005" w14:textId="4A277F70"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11</w:t>
            </w:r>
          </w:p>
        </w:tc>
        <w:tc>
          <w:tcPr>
            <w:tcW w:w="1134" w:type="dxa"/>
            <w:tcBorders>
              <w:top w:val="single" w:sz="4" w:space="0" w:color="000000"/>
              <w:left w:val="single" w:sz="4" w:space="0" w:color="000000"/>
              <w:bottom w:val="single" w:sz="4" w:space="0" w:color="000000"/>
              <w:right w:val="single" w:sz="4" w:space="0" w:color="000000"/>
            </w:tcBorders>
          </w:tcPr>
          <w:p w14:paraId="2722971C" w14:textId="7FB92690" w:rsidR="00DF4C96" w:rsidRPr="00DF4C96" w:rsidRDefault="00DF4C96" w:rsidP="00DF4C96">
            <w:pPr>
              <w:widowControl w:val="0"/>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12</w:t>
            </w:r>
          </w:p>
        </w:tc>
        <w:tc>
          <w:tcPr>
            <w:tcW w:w="2127" w:type="dxa"/>
            <w:tcBorders>
              <w:left w:val="single" w:sz="4" w:space="0" w:color="000000"/>
              <w:bottom w:val="single" w:sz="4" w:space="0" w:color="000000"/>
              <w:right w:val="single" w:sz="4" w:space="0" w:color="000000"/>
            </w:tcBorders>
            <w:vAlign w:val="center"/>
          </w:tcPr>
          <w:p w14:paraId="750BD819" w14:textId="6AB3A388" w:rsidR="00DF4C96" w:rsidRPr="00DF4C96" w:rsidRDefault="00DF4C96" w:rsidP="00DF4C96">
            <w:pPr>
              <w:spacing w:line="252" w:lineRule="auto"/>
              <w:ind w:firstLine="0"/>
              <w:jc w:val="center"/>
              <w:rPr>
                <w:rFonts w:eastAsiaTheme="minorEastAsia"/>
                <w:b/>
                <w:bCs/>
                <w:sz w:val="20"/>
                <w:szCs w:val="20"/>
                <w:lang w:eastAsia="ru-RU"/>
              </w:rPr>
            </w:pPr>
            <w:r w:rsidRPr="00DF4C96">
              <w:rPr>
                <w:rFonts w:eastAsiaTheme="minorEastAsia"/>
                <w:b/>
                <w:bCs/>
                <w:sz w:val="20"/>
                <w:szCs w:val="20"/>
                <w:lang w:eastAsia="ru-RU"/>
              </w:rPr>
              <w:t>13</w:t>
            </w:r>
          </w:p>
        </w:tc>
      </w:tr>
      <w:tr w:rsidR="00F06E3A" w14:paraId="7A3AF643" w14:textId="77777777" w:rsidTr="001D1F7F">
        <w:tc>
          <w:tcPr>
            <w:tcW w:w="562" w:type="dxa"/>
            <w:tcBorders>
              <w:top w:val="single" w:sz="4" w:space="0" w:color="000000"/>
              <w:left w:val="single" w:sz="4" w:space="0" w:color="000000"/>
              <w:bottom w:val="single" w:sz="4" w:space="0" w:color="000000"/>
              <w:right w:val="single" w:sz="4" w:space="0" w:color="000000"/>
            </w:tcBorders>
            <w:vAlign w:val="center"/>
          </w:tcPr>
          <w:p w14:paraId="26F09339" w14:textId="77777777" w:rsidR="00F06E3A" w:rsidRDefault="000F73E8">
            <w:pPr>
              <w:widowControl w:val="0"/>
              <w:spacing w:line="252" w:lineRule="auto"/>
              <w:ind w:firstLine="0"/>
              <w:jc w:val="center"/>
              <w:outlineLvl w:val="3"/>
              <w:rPr>
                <w:rFonts w:eastAsiaTheme="minorEastAsia"/>
                <w:sz w:val="20"/>
                <w:szCs w:val="20"/>
                <w:lang w:eastAsia="ru-RU"/>
              </w:rPr>
            </w:pPr>
            <w:r>
              <w:rPr>
                <w:rFonts w:eastAsiaTheme="minorEastAsia"/>
                <w:sz w:val="20"/>
                <w:szCs w:val="20"/>
                <w:lang w:eastAsia="ru-RU"/>
              </w:rPr>
              <w:t>1.</w:t>
            </w:r>
          </w:p>
        </w:tc>
        <w:tc>
          <w:tcPr>
            <w:tcW w:w="14601" w:type="dxa"/>
            <w:gridSpan w:val="12"/>
            <w:tcBorders>
              <w:top w:val="single" w:sz="4" w:space="0" w:color="000000"/>
              <w:left w:val="single" w:sz="4" w:space="0" w:color="000000"/>
              <w:bottom w:val="single" w:sz="4" w:space="0" w:color="000000"/>
              <w:right w:val="single" w:sz="4" w:space="0" w:color="000000"/>
            </w:tcBorders>
            <w:vAlign w:val="center"/>
          </w:tcPr>
          <w:p w14:paraId="764CC553" w14:textId="0D3A8A3D" w:rsidR="00F06E3A" w:rsidRDefault="000F73E8">
            <w:pPr>
              <w:widowControl w:val="0"/>
              <w:spacing w:line="252" w:lineRule="auto"/>
              <w:ind w:firstLine="0"/>
              <w:jc w:val="center"/>
              <w:rPr>
                <w:rFonts w:eastAsiaTheme="minorEastAsia"/>
                <w:sz w:val="20"/>
                <w:szCs w:val="20"/>
                <w:lang w:eastAsia="ru-RU"/>
              </w:rPr>
            </w:pPr>
            <w:r>
              <w:rPr>
                <w:rFonts w:eastAsiaTheme="minorEastAsia"/>
                <w:sz w:val="24"/>
                <w:szCs w:val="24"/>
                <w:lang w:eastAsia="ru-RU"/>
              </w:rPr>
              <w:t xml:space="preserve">Задача 1. </w:t>
            </w:r>
            <w:r>
              <w:rPr>
                <w:sz w:val="24"/>
                <w:szCs w:val="24"/>
                <w:lang w:eastAsia="ru-RU"/>
              </w:rPr>
              <w:t>Повышение качества улично-дорожной сети местного значения</w:t>
            </w:r>
          </w:p>
        </w:tc>
      </w:tr>
      <w:tr w:rsidR="0063099E" w14:paraId="20B61F29" w14:textId="77777777" w:rsidTr="001D1F7F">
        <w:tc>
          <w:tcPr>
            <w:tcW w:w="562" w:type="dxa"/>
            <w:tcBorders>
              <w:top w:val="single" w:sz="4" w:space="0" w:color="000000"/>
              <w:left w:val="single" w:sz="4" w:space="0" w:color="000000"/>
              <w:bottom w:val="single" w:sz="4" w:space="0" w:color="000000"/>
              <w:right w:val="single" w:sz="4" w:space="0" w:color="000000"/>
            </w:tcBorders>
            <w:vAlign w:val="center"/>
          </w:tcPr>
          <w:p w14:paraId="430664F2" w14:textId="77777777" w:rsidR="0063099E" w:rsidRDefault="0063099E" w:rsidP="0063099E">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1.1.</w:t>
            </w:r>
          </w:p>
        </w:tc>
        <w:tc>
          <w:tcPr>
            <w:tcW w:w="1848" w:type="dxa"/>
            <w:tcBorders>
              <w:top w:val="single" w:sz="4" w:space="0" w:color="000000"/>
              <w:left w:val="single" w:sz="4" w:space="0" w:color="000000"/>
              <w:bottom w:val="single" w:sz="4" w:space="0" w:color="000000"/>
              <w:right w:val="single" w:sz="4" w:space="0" w:color="000000"/>
            </w:tcBorders>
            <w:vAlign w:val="center"/>
          </w:tcPr>
          <w:p w14:paraId="675B7473" w14:textId="2599EB80" w:rsidR="0063099E" w:rsidRDefault="0063099E" w:rsidP="0063099E">
            <w:pPr>
              <w:widowControl w:val="0"/>
              <w:spacing w:line="252" w:lineRule="auto"/>
              <w:ind w:firstLine="0"/>
              <w:jc w:val="left"/>
              <w:rPr>
                <w:rFonts w:eastAsiaTheme="minorEastAsia"/>
                <w:sz w:val="20"/>
                <w:szCs w:val="20"/>
                <w:lang w:eastAsia="ru-RU"/>
              </w:rPr>
            </w:pPr>
            <w:r>
              <w:rPr>
                <w:rFonts w:eastAsiaTheme="minorEastAsia"/>
                <w:sz w:val="20"/>
                <w:szCs w:val="20"/>
                <w:lang w:eastAsia="ru-RU"/>
              </w:rPr>
              <w:t>Мероприятие (результат) «</w:t>
            </w:r>
            <w:r w:rsidR="00F4129A">
              <w:rPr>
                <w:rFonts w:eastAsiaTheme="minorEastAsia"/>
                <w:sz w:val="20"/>
                <w:szCs w:val="20"/>
                <w:lang w:eastAsia="ru-RU"/>
              </w:rPr>
              <w:t>Реализован национальный проект</w:t>
            </w:r>
            <w:r w:rsidR="009B3B9C" w:rsidRPr="009B3B9C">
              <w:rPr>
                <w:rFonts w:eastAsiaTheme="minorEastAsia"/>
                <w:sz w:val="20"/>
                <w:szCs w:val="20"/>
                <w:lang w:eastAsia="ru-RU"/>
              </w:rPr>
              <w:t xml:space="preserve"> "Безопасные и качественные автомобильные дороги" </w:t>
            </w:r>
          </w:p>
        </w:tc>
        <w:tc>
          <w:tcPr>
            <w:tcW w:w="1554" w:type="dxa"/>
            <w:tcBorders>
              <w:top w:val="single" w:sz="4" w:space="0" w:color="000000"/>
              <w:left w:val="single" w:sz="4" w:space="0" w:color="000000"/>
              <w:bottom w:val="single" w:sz="4" w:space="0" w:color="000000"/>
              <w:right w:val="single" w:sz="4" w:space="0" w:color="000000"/>
            </w:tcBorders>
            <w:vAlign w:val="center"/>
          </w:tcPr>
          <w:p w14:paraId="3A8F4621" w14:textId="340B43C6" w:rsidR="0063099E" w:rsidRDefault="009B3B9C" w:rsidP="0063099E">
            <w:pPr>
              <w:widowControl w:val="0"/>
              <w:spacing w:line="252" w:lineRule="auto"/>
              <w:ind w:firstLine="0"/>
              <w:jc w:val="center"/>
              <w:rPr>
                <w:rFonts w:eastAsiaTheme="minorEastAsia"/>
                <w:sz w:val="20"/>
                <w:szCs w:val="20"/>
                <w:lang w:eastAsia="ru-RU"/>
              </w:rPr>
            </w:pPr>
            <w:r w:rsidRPr="009B3B9C">
              <w:rPr>
                <w:rFonts w:eastAsiaTheme="minorEastAsia"/>
                <w:sz w:val="20"/>
                <w:szCs w:val="20"/>
                <w:lang w:eastAsia="ru-RU"/>
              </w:rPr>
              <w:t>Закупка товаров, работ и услуг для муниципальных нужд</w:t>
            </w:r>
          </w:p>
        </w:tc>
        <w:tc>
          <w:tcPr>
            <w:tcW w:w="1134" w:type="dxa"/>
            <w:tcBorders>
              <w:top w:val="single" w:sz="4" w:space="0" w:color="000000"/>
              <w:left w:val="single" w:sz="4" w:space="0" w:color="000000"/>
              <w:bottom w:val="single" w:sz="4" w:space="0" w:color="000000"/>
              <w:right w:val="single" w:sz="4" w:space="0" w:color="000000"/>
            </w:tcBorders>
            <w:vAlign w:val="center"/>
          </w:tcPr>
          <w:p w14:paraId="25823E7A" w14:textId="2E028B0B" w:rsidR="0063099E" w:rsidRDefault="0063099E" w:rsidP="0063099E">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 xml:space="preserve">Км </w:t>
            </w:r>
          </w:p>
        </w:tc>
        <w:tc>
          <w:tcPr>
            <w:tcW w:w="993" w:type="dxa"/>
            <w:tcBorders>
              <w:top w:val="single" w:sz="4" w:space="0" w:color="000000"/>
              <w:left w:val="single" w:sz="4" w:space="0" w:color="000000"/>
              <w:bottom w:val="single" w:sz="4" w:space="0" w:color="000000"/>
              <w:right w:val="single" w:sz="4" w:space="0" w:color="000000"/>
            </w:tcBorders>
            <w:vAlign w:val="center"/>
          </w:tcPr>
          <w:p w14:paraId="10A383AC" w14:textId="760EE857" w:rsidR="0063099E" w:rsidRPr="00307E87" w:rsidRDefault="0063099E" w:rsidP="0063099E">
            <w:pPr>
              <w:widowControl w:val="0"/>
              <w:spacing w:line="252" w:lineRule="auto"/>
              <w:ind w:firstLine="0"/>
              <w:jc w:val="center"/>
              <w:rPr>
                <w:rFonts w:eastAsiaTheme="minorEastAsia"/>
                <w:sz w:val="20"/>
                <w:szCs w:val="20"/>
                <w:lang w:eastAsia="ru-RU"/>
              </w:rPr>
            </w:pPr>
            <w:r w:rsidRPr="00261E5C">
              <w:rPr>
                <w:rFonts w:eastAsiaTheme="minorEastAsia"/>
                <w:sz w:val="22"/>
                <w:szCs w:val="22"/>
                <w:lang w:eastAsia="ru-RU"/>
              </w:rPr>
              <w:t>425,73</w:t>
            </w:r>
          </w:p>
        </w:tc>
        <w:tc>
          <w:tcPr>
            <w:tcW w:w="708" w:type="dxa"/>
            <w:tcBorders>
              <w:top w:val="single" w:sz="4" w:space="0" w:color="000000"/>
              <w:left w:val="single" w:sz="4" w:space="0" w:color="000000"/>
              <w:bottom w:val="single" w:sz="4" w:space="0" w:color="000000"/>
              <w:right w:val="single" w:sz="4" w:space="0" w:color="000000"/>
            </w:tcBorders>
            <w:vAlign w:val="center"/>
          </w:tcPr>
          <w:p w14:paraId="6BFF1D8C" w14:textId="17FF7179" w:rsidR="0063099E" w:rsidRPr="00307E87" w:rsidRDefault="0063099E" w:rsidP="0063099E">
            <w:pPr>
              <w:widowControl w:val="0"/>
              <w:spacing w:line="252" w:lineRule="auto"/>
              <w:ind w:firstLine="0"/>
              <w:jc w:val="center"/>
              <w:rPr>
                <w:rFonts w:eastAsiaTheme="minorEastAsia"/>
                <w:sz w:val="20"/>
                <w:szCs w:val="20"/>
                <w:lang w:eastAsia="ru-RU"/>
              </w:rPr>
            </w:pPr>
            <w:r w:rsidRPr="00261E5C">
              <w:rPr>
                <w:rFonts w:eastAsiaTheme="minorEastAsia"/>
                <w:sz w:val="22"/>
                <w:szCs w:val="22"/>
                <w:lang w:eastAsia="ru-RU"/>
              </w:rPr>
              <w:t>2023</w:t>
            </w:r>
          </w:p>
        </w:tc>
        <w:tc>
          <w:tcPr>
            <w:tcW w:w="851" w:type="dxa"/>
            <w:tcBorders>
              <w:top w:val="single" w:sz="4" w:space="0" w:color="000000"/>
              <w:left w:val="single" w:sz="4" w:space="0" w:color="000000"/>
              <w:bottom w:val="single" w:sz="4" w:space="0" w:color="000000"/>
              <w:right w:val="single" w:sz="4" w:space="0" w:color="000000"/>
            </w:tcBorders>
            <w:vAlign w:val="center"/>
          </w:tcPr>
          <w:p w14:paraId="351D6950" w14:textId="45D1AF29" w:rsidR="0063099E" w:rsidRPr="00307E87" w:rsidRDefault="0063099E" w:rsidP="0063099E">
            <w:pPr>
              <w:widowControl w:val="0"/>
              <w:spacing w:line="252" w:lineRule="auto"/>
              <w:ind w:firstLine="0"/>
              <w:jc w:val="center"/>
              <w:rPr>
                <w:rFonts w:eastAsiaTheme="minorEastAsia"/>
                <w:sz w:val="20"/>
                <w:szCs w:val="20"/>
                <w:lang w:eastAsia="ru-RU"/>
              </w:rPr>
            </w:pPr>
            <w:r w:rsidRPr="00261E5C">
              <w:rPr>
                <w:rFonts w:eastAsiaTheme="minorEastAsia"/>
                <w:sz w:val="22"/>
                <w:szCs w:val="22"/>
                <w:lang w:eastAsia="ru-RU"/>
              </w:rPr>
              <w:t>438,07</w:t>
            </w:r>
          </w:p>
        </w:tc>
        <w:tc>
          <w:tcPr>
            <w:tcW w:w="850" w:type="dxa"/>
            <w:tcBorders>
              <w:top w:val="single" w:sz="4" w:space="0" w:color="000000"/>
              <w:left w:val="single" w:sz="4" w:space="0" w:color="000000"/>
              <w:bottom w:val="single" w:sz="4" w:space="0" w:color="000000"/>
              <w:right w:val="single" w:sz="4" w:space="0" w:color="000000"/>
            </w:tcBorders>
            <w:vAlign w:val="center"/>
          </w:tcPr>
          <w:p w14:paraId="445DF9CE" w14:textId="66744AAB" w:rsidR="0063099E" w:rsidRPr="00307E87" w:rsidRDefault="00A22C18" w:rsidP="0063099E">
            <w:pPr>
              <w:widowControl w:val="0"/>
              <w:spacing w:line="252" w:lineRule="auto"/>
              <w:ind w:firstLine="0"/>
              <w:jc w:val="center"/>
              <w:rPr>
                <w:rFonts w:eastAsiaTheme="minorEastAsia"/>
                <w:sz w:val="20"/>
                <w:szCs w:val="20"/>
                <w:lang w:eastAsia="ru-RU"/>
              </w:rPr>
            </w:pPr>
            <w:r>
              <w:rPr>
                <w:rFonts w:eastAsia="Times New Roman"/>
                <w:kern w:val="2"/>
                <w:sz w:val="22"/>
                <w:szCs w:val="22"/>
                <w:lang w:eastAsia="zh-CN" w:bidi="hi-I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4452236" w14:textId="1EDB0729" w:rsidR="0063099E" w:rsidRPr="00307E87" w:rsidRDefault="00A22C18" w:rsidP="0063099E">
            <w:pPr>
              <w:widowControl w:val="0"/>
              <w:spacing w:line="252" w:lineRule="auto"/>
              <w:ind w:firstLine="0"/>
              <w:jc w:val="center"/>
              <w:rPr>
                <w:rFonts w:eastAsiaTheme="minorEastAsia"/>
                <w:sz w:val="20"/>
                <w:szCs w:val="20"/>
                <w:lang w:eastAsia="ru-RU"/>
              </w:rPr>
            </w:pPr>
            <w:r>
              <w:rPr>
                <w:rFonts w:eastAsia="Times New Roman"/>
                <w:kern w:val="2"/>
                <w:sz w:val="22"/>
                <w:szCs w:val="22"/>
                <w:lang w:eastAsia="zh-CN" w:bidi="hi-I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B3E4B4E" w14:textId="35A09E06" w:rsidR="0063099E" w:rsidRPr="00307E87" w:rsidRDefault="00A22C18" w:rsidP="0063099E">
            <w:pPr>
              <w:widowControl w:val="0"/>
              <w:spacing w:line="252" w:lineRule="auto"/>
              <w:ind w:firstLine="0"/>
              <w:jc w:val="center"/>
              <w:rPr>
                <w:rFonts w:eastAsiaTheme="minorEastAsia"/>
                <w:sz w:val="20"/>
                <w:szCs w:val="20"/>
                <w:lang w:eastAsia="ru-RU"/>
              </w:rPr>
            </w:pPr>
            <w:r>
              <w:rPr>
                <w:rFonts w:eastAsia="Times New Roman"/>
                <w:kern w:val="2"/>
                <w:sz w:val="22"/>
                <w:szCs w:val="22"/>
                <w:lang w:eastAsia="zh-CN" w:bidi="hi-I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FDBD970" w14:textId="0A3D4BC7" w:rsidR="0063099E" w:rsidRPr="00307E87" w:rsidRDefault="00A22C18" w:rsidP="0063099E">
            <w:pPr>
              <w:widowControl w:val="0"/>
              <w:spacing w:line="252" w:lineRule="auto"/>
              <w:ind w:firstLine="0"/>
              <w:jc w:val="center"/>
              <w:rPr>
                <w:rFonts w:eastAsiaTheme="minorEastAsia"/>
                <w:sz w:val="20"/>
                <w:szCs w:val="20"/>
                <w:lang w:eastAsia="ru-RU"/>
              </w:rPr>
            </w:pPr>
            <w:r>
              <w:rPr>
                <w:rFonts w:eastAsia="Times New Roman"/>
                <w:kern w:val="2"/>
                <w:sz w:val="22"/>
                <w:szCs w:val="22"/>
                <w:lang w:eastAsia="zh-CN" w:bidi="hi-I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03158F5" w14:textId="3411889B" w:rsidR="0063099E" w:rsidRPr="00307E87" w:rsidRDefault="00526467" w:rsidP="0063099E">
            <w:pPr>
              <w:widowControl w:val="0"/>
              <w:spacing w:line="252" w:lineRule="auto"/>
              <w:ind w:firstLine="0"/>
              <w:jc w:val="center"/>
              <w:rPr>
                <w:rFonts w:eastAsiaTheme="minorEastAsia"/>
                <w:sz w:val="20"/>
                <w:szCs w:val="20"/>
                <w:lang w:eastAsia="ru-RU"/>
              </w:rPr>
            </w:pPr>
            <w:r>
              <w:rPr>
                <w:rFonts w:eastAsia="Times New Roman"/>
                <w:kern w:val="2"/>
                <w:sz w:val="22"/>
                <w:szCs w:val="22"/>
                <w:lang w:eastAsia="zh-CN" w:bidi="hi-IN"/>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1BD6F65D" w14:textId="3EDF8F4E" w:rsidR="0063099E" w:rsidRDefault="0063099E" w:rsidP="0063099E">
            <w:pPr>
              <w:widowControl w:val="0"/>
              <w:spacing w:line="252" w:lineRule="auto"/>
              <w:ind w:firstLine="0"/>
              <w:jc w:val="left"/>
              <w:rPr>
                <w:rFonts w:eastAsiaTheme="minorEastAsia"/>
                <w:sz w:val="20"/>
                <w:szCs w:val="20"/>
                <w:lang w:eastAsia="ru-RU"/>
              </w:rPr>
            </w:pPr>
            <w:r>
              <w:rPr>
                <w:rFonts w:eastAsiaTheme="minorEastAsia"/>
                <w:sz w:val="20"/>
                <w:szCs w:val="20"/>
                <w:lang w:eastAsia="ru-RU"/>
              </w:rPr>
              <w:t xml:space="preserve">Показатель 1. </w:t>
            </w:r>
            <w:r w:rsidR="009C31B6" w:rsidRPr="009C31B6">
              <w:rPr>
                <w:rFonts w:eastAsiaTheme="minorEastAsia"/>
                <w:sz w:val="20"/>
                <w:szCs w:val="20"/>
                <w:lang w:eastAsia="ru-RU"/>
              </w:rPr>
              <w:t xml:space="preserve">Доля автомобильных дорог муниципального и межмуниципального значения, соответствующих нормативным требованиям </w:t>
            </w:r>
            <w:r>
              <w:rPr>
                <w:rFonts w:eastAsiaTheme="minorEastAsia"/>
                <w:sz w:val="20"/>
                <w:szCs w:val="20"/>
                <w:lang w:eastAsia="ru-RU"/>
              </w:rPr>
              <w:t>(накопленным итогом)</w:t>
            </w:r>
          </w:p>
        </w:tc>
      </w:tr>
      <w:tr w:rsidR="00F06E3A" w14:paraId="7CE19ACF" w14:textId="77777777" w:rsidTr="001D1F7F">
        <w:tc>
          <w:tcPr>
            <w:tcW w:w="562" w:type="dxa"/>
            <w:tcBorders>
              <w:top w:val="single" w:sz="4" w:space="0" w:color="000000"/>
              <w:left w:val="single" w:sz="4" w:space="0" w:color="000000"/>
              <w:bottom w:val="single" w:sz="4" w:space="0" w:color="000000"/>
              <w:right w:val="single" w:sz="4" w:space="0" w:color="000000"/>
            </w:tcBorders>
            <w:vAlign w:val="center"/>
          </w:tcPr>
          <w:p w14:paraId="05D6256A" w14:textId="6A1D1C9B" w:rsidR="00F06E3A" w:rsidRDefault="000F73E8">
            <w:pPr>
              <w:widowControl w:val="0"/>
              <w:spacing w:line="252" w:lineRule="auto"/>
              <w:ind w:firstLine="0"/>
              <w:jc w:val="center"/>
              <w:rPr>
                <w:rFonts w:eastAsiaTheme="minorEastAsia"/>
                <w:sz w:val="20"/>
                <w:szCs w:val="20"/>
                <w:lang w:eastAsia="ru-RU"/>
              </w:rPr>
            </w:pPr>
            <w:r>
              <w:rPr>
                <w:rFonts w:eastAsiaTheme="minorEastAsia"/>
                <w:sz w:val="20"/>
                <w:szCs w:val="20"/>
                <w:lang w:eastAsia="ru-RU"/>
              </w:rPr>
              <w:t>1.1.1</w:t>
            </w:r>
          </w:p>
        </w:tc>
        <w:tc>
          <w:tcPr>
            <w:tcW w:w="14601" w:type="dxa"/>
            <w:gridSpan w:val="12"/>
            <w:tcBorders>
              <w:top w:val="single" w:sz="4" w:space="0" w:color="000000"/>
              <w:left w:val="single" w:sz="4" w:space="0" w:color="000000"/>
              <w:bottom w:val="single" w:sz="4" w:space="0" w:color="000000"/>
              <w:right w:val="single" w:sz="4" w:space="0" w:color="000000"/>
            </w:tcBorders>
            <w:vAlign w:val="center"/>
          </w:tcPr>
          <w:p w14:paraId="03660BDC" w14:textId="1BA99742" w:rsidR="00F06E3A" w:rsidRDefault="00DF4C96">
            <w:pPr>
              <w:widowControl w:val="0"/>
              <w:spacing w:line="252" w:lineRule="auto"/>
              <w:ind w:firstLine="0"/>
              <w:jc w:val="left"/>
              <w:rPr>
                <w:rFonts w:eastAsiaTheme="minorEastAsia"/>
                <w:sz w:val="20"/>
                <w:szCs w:val="20"/>
                <w:lang w:eastAsia="ru-RU"/>
              </w:rPr>
            </w:pPr>
            <w:r>
              <w:rPr>
                <w:rFonts w:eastAsiaTheme="minorEastAsia"/>
                <w:sz w:val="20"/>
                <w:szCs w:val="20"/>
                <w:lang w:eastAsia="ru-RU"/>
              </w:rPr>
              <w:t>М</w:t>
            </w:r>
            <w:r w:rsidR="003F051A">
              <w:rPr>
                <w:rFonts w:eastAsiaTheme="minorEastAsia"/>
                <w:sz w:val="20"/>
                <w:szCs w:val="20"/>
                <w:lang w:eastAsia="ru-RU"/>
              </w:rPr>
              <w:t>ероприяти</w:t>
            </w:r>
            <w:r>
              <w:rPr>
                <w:rFonts w:eastAsiaTheme="minorEastAsia"/>
                <w:sz w:val="20"/>
                <w:szCs w:val="20"/>
                <w:lang w:eastAsia="ru-RU"/>
              </w:rPr>
              <w:t>е</w:t>
            </w:r>
            <w:r w:rsidR="003F051A">
              <w:rPr>
                <w:rFonts w:eastAsiaTheme="minorEastAsia"/>
                <w:sz w:val="20"/>
                <w:szCs w:val="20"/>
                <w:lang w:eastAsia="ru-RU"/>
              </w:rPr>
              <w:t xml:space="preserve"> предусматривает капитальный ремонт дорог местного значения в рамках национального проекта «Безопасные качественные дороги» за счет средств областного бюджета</w:t>
            </w:r>
          </w:p>
        </w:tc>
      </w:tr>
    </w:tbl>
    <w:p w14:paraId="75FCF7A0" w14:textId="541C7F30" w:rsidR="00F06E3A" w:rsidRDefault="00F06E3A">
      <w:pPr>
        <w:rPr>
          <w:lang w:eastAsia="ru-RU"/>
        </w:rPr>
      </w:pPr>
    </w:p>
    <w:p w14:paraId="644847D3" w14:textId="43F85F5D" w:rsidR="00DF4C96" w:rsidRDefault="00DF4C96">
      <w:pPr>
        <w:rPr>
          <w:lang w:eastAsia="ru-RU"/>
        </w:rPr>
      </w:pPr>
    </w:p>
    <w:p w14:paraId="2A6F5A56" w14:textId="0CE97022" w:rsidR="00DF4C96" w:rsidRDefault="00DF4C96">
      <w:pPr>
        <w:rPr>
          <w:lang w:eastAsia="ru-RU"/>
        </w:rPr>
      </w:pPr>
    </w:p>
    <w:p w14:paraId="3F244247" w14:textId="77777777" w:rsidR="00F01990" w:rsidRDefault="00F01990">
      <w:pPr>
        <w:rPr>
          <w:lang w:eastAsia="ru-RU"/>
        </w:rPr>
      </w:pPr>
    </w:p>
    <w:p w14:paraId="782F4A06" w14:textId="4937C3A9" w:rsidR="00DF4C96" w:rsidRDefault="00DF4C96">
      <w:pPr>
        <w:rPr>
          <w:lang w:eastAsia="ru-RU"/>
        </w:rPr>
      </w:pPr>
    </w:p>
    <w:p w14:paraId="7B5A116B" w14:textId="495B2CB5" w:rsidR="00DF4C96" w:rsidRDefault="00DF4C96">
      <w:pPr>
        <w:rPr>
          <w:lang w:eastAsia="ru-RU"/>
        </w:rPr>
      </w:pPr>
    </w:p>
    <w:p w14:paraId="49CEF8E4" w14:textId="77777777" w:rsidR="00DF4C96" w:rsidRDefault="00DF4C96">
      <w:pPr>
        <w:rPr>
          <w:lang w:eastAsia="ru-RU"/>
        </w:rPr>
      </w:pPr>
    </w:p>
    <w:p w14:paraId="04B49BDB" w14:textId="77777777" w:rsidR="00F06E3A" w:rsidRDefault="00F06E3A">
      <w:pPr>
        <w:pStyle w:val="ConsPlusTitle"/>
        <w:jc w:val="center"/>
        <w:rPr>
          <w:rFonts w:ascii="Times New Roman" w:hAnsi="Times New Roman" w:cs="Times New Roman"/>
          <w:sz w:val="28"/>
          <w:szCs w:val="28"/>
        </w:rPr>
      </w:pPr>
    </w:p>
    <w:p w14:paraId="0DECDE7D" w14:textId="77777777" w:rsidR="00A80EC9" w:rsidRDefault="00A80EC9">
      <w:pPr>
        <w:widowControl w:val="0"/>
        <w:ind w:firstLine="0"/>
        <w:jc w:val="center"/>
        <w:outlineLvl w:val="2"/>
        <w:rPr>
          <w:rFonts w:eastAsiaTheme="minorEastAsia"/>
          <w:b/>
          <w:bCs/>
          <w:lang w:eastAsia="ru-RU"/>
        </w:rPr>
      </w:pPr>
    </w:p>
    <w:p w14:paraId="1FCBD53C" w14:textId="5A691F91" w:rsidR="00F06E3A" w:rsidRDefault="000F73E8">
      <w:pPr>
        <w:widowControl w:val="0"/>
        <w:ind w:firstLine="0"/>
        <w:jc w:val="center"/>
        <w:outlineLvl w:val="2"/>
        <w:rPr>
          <w:rFonts w:eastAsiaTheme="minorEastAsia"/>
          <w:b/>
          <w:bCs/>
          <w:lang w:eastAsia="ru-RU"/>
        </w:rPr>
      </w:pPr>
      <w:r>
        <w:rPr>
          <w:rFonts w:eastAsiaTheme="minorEastAsia"/>
          <w:b/>
          <w:bCs/>
          <w:lang w:eastAsia="ru-RU"/>
        </w:rPr>
        <w:lastRenderedPageBreak/>
        <w:t>5. Финансовое обеспечение реализации регионального проекта</w:t>
      </w:r>
    </w:p>
    <w:p w14:paraId="0C864B32" w14:textId="77777777" w:rsidR="00F06E3A" w:rsidRDefault="00F06E3A">
      <w:pPr>
        <w:rPr>
          <w:rFonts w:eastAsiaTheme="minorEastAsia"/>
          <w:b/>
          <w:bCs/>
          <w:lang w:eastAsia="ru-RU"/>
        </w:rPr>
      </w:pPr>
    </w:p>
    <w:tbl>
      <w:tblPr>
        <w:tblW w:w="14454" w:type="dxa"/>
        <w:tblLayout w:type="fixed"/>
        <w:tblCellMar>
          <w:top w:w="102" w:type="dxa"/>
          <w:left w:w="62" w:type="dxa"/>
          <w:bottom w:w="102" w:type="dxa"/>
          <w:right w:w="62" w:type="dxa"/>
        </w:tblCellMar>
        <w:tblLook w:val="04A0" w:firstRow="1" w:lastRow="0" w:firstColumn="1" w:lastColumn="0" w:noHBand="0" w:noVBand="1"/>
      </w:tblPr>
      <w:tblGrid>
        <w:gridCol w:w="483"/>
        <w:gridCol w:w="2250"/>
        <w:gridCol w:w="509"/>
        <w:gridCol w:w="681"/>
        <w:gridCol w:w="1586"/>
        <w:gridCol w:w="511"/>
        <w:gridCol w:w="1063"/>
        <w:gridCol w:w="1135"/>
        <w:gridCol w:w="992"/>
        <w:gridCol w:w="991"/>
        <w:gridCol w:w="993"/>
        <w:gridCol w:w="1134"/>
        <w:gridCol w:w="2126"/>
      </w:tblGrid>
      <w:tr w:rsidR="00F06E3A" w14:paraId="029227EB" w14:textId="77777777" w:rsidTr="00E55A47">
        <w:trPr>
          <w:tblHeader/>
        </w:trPr>
        <w:tc>
          <w:tcPr>
            <w:tcW w:w="483" w:type="dxa"/>
            <w:vMerge w:val="restart"/>
            <w:tcBorders>
              <w:top w:val="single" w:sz="4" w:space="0" w:color="000000"/>
              <w:left w:val="single" w:sz="4" w:space="0" w:color="000000"/>
              <w:bottom w:val="single" w:sz="4" w:space="0" w:color="000000"/>
              <w:right w:val="single" w:sz="4" w:space="0" w:color="000000"/>
            </w:tcBorders>
          </w:tcPr>
          <w:p w14:paraId="16FF6B06"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N п/п</w:t>
            </w:r>
          </w:p>
        </w:tc>
        <w:tc>
          <w:tcPr>
            <w:tcW w:w="2250" w:type="dxa"/>
            <w:vMerge w:val="restart"/>
            <w:tcBorders>
              <w:top w:val="single" w:sz="4" w:space="0" w:color="000000"/>
              <w:left w:val="single" w:sz="4" w:space="0" w:color="000000"/>
              <w:bottom w:val="single" w:sz="4" w:space="0" w:color="000000"/>
              <w:right w:val="single" w:sz="4" w:space="0" w:color="000000"/>
            </w:tcBorders>
          </w:tcPr>
          <w:p w14:paraId="5FB97EF3"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Наименование мероприятия (результата) и источники финансирования</w:t>
            </w:r>
          </w:p>
        </w:tc>
        <w:tc>
          <w:tcPr>
            <w:tcW w:w="3287" w:type="dxa"/>
            <w:gridSpan w:val="4"/>
            <w:tcBorders>
              <w:top w:val="single" w:sz="4" w:space="0" w:color="000000"/>
              <w:left w:val="single" w:sz="4" w:space="0" w:color="000000"/>
              <w:bottom w:val="single" w:sz="4" w:space="0" w:color="000000"/>
              <w:right w:val="single" w:sz="4" w:space="0" w:color="000000"/>
            </w:tcBorders>
          </w:tcPr>
          <w:p w14:paraId="6A480BD6"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Код бюджетной классификации</w:t>
            </w:r>
          </w:p>
        </w:tc>
        <w:tc>
          <w:tcPr>
            <w:tcW w:w="8434" w:type="dxa"/>
            <w:gridSpan w:val="7"/>
            <w:tcBorders>
              <w:top w:val="single" w:sz="4" w:space="0" w:color="000000"/>
              <w:left w:val="single" w:sz="4" w:space="0" w:color="000000"/>
              <w:bottom w:val="single" w:sz="4" w:space="0" w:color="000000"/>
              <w:right w:val="single" w:sz="4" w:space="0" w:color="000000"/>
            </w:tcBorders>
          </w:tcPr>
          <w:p w14:paraId="68FB0F98"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Объем финансового обеспечения по годам, тыс. рублей</w:t>
            </w:r>
          </w:p>
        </w:tc>
      </w:tr>
      <w:tr w:rsidR="00F06E3A" w14:paraId="5A04E787" w14:textId="77777777" w:rsidTr="00E55A47">
        <w:trPr>
          <w:tblHeader/>
        </w:trPr>
        <w:tc>
          <w:tcPr>
            <w:tcW w:w="483" w:type="dxa"/>
            <w:vMerge/>
            <w:tcBorders>
              <w:top w:val="single" w:sz="4" w:space="0" w:color="000000"/>
              <w:left w:val="single" w:sz="4" w:space="0" w:color="000000"/>
              <w:bottom w:val="single" w:sz="4" w:space="0" w:color="000000"/>
              <w:right w:val="single" w:sz="4" w:space="0" w:color="000000"/>
            </w:tcBorders>
            <w:vAlign w:val="center"/>
          </w:tcPr>
          <w:p w14:paraId="3C1212DA" w14:textId="77777777" w:rsidR="00F06E3A" w:rsidRDefault="00F06E3A" w:rsidP="00F01990">
            <w:pPr>
              <w:ind w:firstLine="0"/>
              <w:jc w:val="left"/>
              <w:rPr>
                <w:rFonts w:eastAsiaTheme="minorEastAsia"/>
                <w:b/>
                <w:bCs/>
                <w:sz w:val="20"/>
                <w:szCs w:val="20"/>
                <w:lang w:eastAsia="ru-RU"/>
              </w:rPr>
            </w:pPr>
          </w:p>
        </w:tc>
        <w:tc>
          <w:tcPr>
            <w:tcW w:w="2250" w:type="dxa"/>
            <w:vMerge/>
            <w:tcBorders>
              <w:top w:val="single" w:sz="4" w:space="0" w:color="000000"/>
              <w:left w:val="single" w:sz="4" w:space="0" w:color="000000"/>
              <w:bottom w:val="single" w:sz="4" w:space="0" w:color="000000"/>
              <w:right w:val="single" w:sz="4" w:space="0" w:color="000000"/>
            </w:tcBorders>
            <w:vAlign w:val="center"/>
          </w:tcPr>
          <w:p w14:paraId="1C69FCAF" w14:textId="77777777" w:rsidR="00F06E3A" w:rsidRDefault="00F06E3A" w:rsidP="00F01990">
            <w:pPr>
              <w:ind w:firstLine="0"/>
              <w:jc w:val="left"/>
              <w:rPr>
                <w:rFonts w:eastAsiaTheme="minorEastAsia"/>
                <w:b/>
                <w:bCs/>
                <w:sz w:val="20"/>
                <w:szCs w:val="20"/>
                <w:lang w:eastAsia="ru-RU"/>
              </w:rPr>
            </w:pPr>
          </w:p>
        </w:tc>
        <w:tc>
          <w:tcPr>
            <w:tcW w:w="3287" w:type="dxa"/>
            <w:gridSpan w:val="4"/>
            <w:tcBorders>
              <w:top w:val="single" w:sz="4" w:space="0" w:color="000000"/>
              <w:left w:val="single" w:sz="4" w:space="0" w:color="000000"/>
              <w:bottom w:val="single" w:sz="4" w:space="0" w:color="000000"/>
              <w:right w:val="single" w:sz="4" w:space="0" w:color="000000"/>
            </w:tcBorders>
          </w:tcPr>
          <w:p w14:paraId="290F74A2"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ГРБС/Рз/Пр/ЦСР/ВР</w:t>
            </w:r>
          </w:p>
        </w:tc>
        <w:tc>
          <w:tcPr>
            <w:tcW w:w="1063" w:type="dxa"/>
            <w:tcBorders>
              <w:top w:val="single" w:sz="4" w:space="0" w:color="000000"/>
              <w:left w:val="single" w:sz="4" w:space="0" w:color="000000"/>
              <w:bottom w:val="single" w:sz="4" w:space="0" w:color="000000"/>
              <w:right w:val="single" w:sz="4" w:space="0" w:color="000000"/>
            </w:tcBorders>
          </w:tcPr>
          <w:p w14:paraId="50FA2106"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2025</w:t>
            </w:r>
          </w:p>
        </w:tc>
        <w:tc>
          <w:tcPr>
            <w:tcW w:w="1135" w:type="dxa"/>
            <w:tcBorders>
              <w:top w:val="single" w:sz="4" w:space="0" w:color="000000"/>
              <w:left w:val="single" w:sz="4" w:space="0" w:color="000000"/>
              <w:bottom w:val="single" w:sz="4" w:space="0" w:color="000000"/>
              <w:right w:val="single" w:sz="4" w:space="0" w:color="000000"/>
            </w:tcBorders>
          </w:tcPr>
          <w:p w14:paraId="26D1C989"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2026</w:t>
            </w:r>
          </w:p>
        </w:tc>
        <w:tc>
          <w:tcPr>
            <w:tcW w:w="992" w:type="dxa"/>
            <w:tcBorders>
              <w:top w:val="single" w:sz="4" w:space="0" w:color="000000"/>
              <w:left w:val="single" w:sz="4" w:space="0" w:color="000000"/>
              <w:bottom w:val="single" w:sz="4" w:space="0" w:color="000000"/>
              <w:right w:val="single" w:sz="4" w:space="0" w:color="000000"/>
            </w:tcBorders>
          </w:tcPr>
          <w:p w14:paraId="592D44E4"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2027</w:t>
            </w:r>
          </w:p>
        </w:tc>
        <w:tc>
          <w:tcPr>
            <w:tcW w:w="991" w:type="dxa"/>
            <w:tcBorders>
              <w:top w:val="single" w:sz="4" w:space="0" w:color="000000"/>
              <w:left w:val="single" w:sz="4" w:space="0" w:color="000000"/>
              <w:bottom w:val="single" w:sz="4" w:space="0" w:color="000000"/>
              <w:right w:val="single" w:sz="4" w:space="0" w:color="000000"/>
            </w:tcBorders>
          </w:tcPr>
          <w:p w14:paraId="38B8BA8B"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2028</w:t>
            </w:r>
          </w:p>
        </w:tc>
        <w:tc>
          <w:tcPr>
            <w:tcW w:w="993" w:type="dxa"/>
            <w:tcBorders>
              <w:top w:val="single" w:sz="4" w:space="0" w:color="000000"/>
              <w:left w:val="single" w:sz="4" w:space="0" w:color="000000"/>
              <w:bottom w:val="single" w:sz="4" w:space="0" w:color="000000"/>
              <w:right w:val="single" w:sz="4" w:space="0" w:color="000000"/>
            </w:tcBorders>
          </w:tcPr>
          <w:p w14:paraId="21D92690"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2029</w:t>
            </w:r>
          </w:p>
        </w:tc>
        <w:tc>
          <w:tcPr>
            <w:tcW w:w="1134" w:type="dxa"/>
            <w:tcBorders>
              <w:top w:val="single" w:sz="4" w:space="0" w:color="000000"/>
              <w:left w:val="single" w:sz="4" w:space="0" w:color="000000"/>
              <w:bottom w:val="single" w:sz="4" w:space="0" w:color="000000"/>
              <w:right w:val="single" w:sz="4" w:space="0" w:color="000000"/>
            </w:tcBorders>
          </w:tcPr>
          <w:p w14:paraId="22A92167"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2030</w:t>
            </w:r>
          </w:p>
        </w:tc>
        <w:tc>
          <w:tcPr>
            <w:tcW w:w="2126" w:type="dxa"/>
            <w:tcBorders>
              <w:top w:val="single" w:sz="4" w:space="0" w:color="000000"/>
              <w:left w:val="single" w:sz="4" w:space="0" w:color="000000"/>
              <w:bottom w:val="single" w:sz="4" w:space="0" w:color="000000"/>
              <w:right w:val="single" w:sz="4" w:space="0" w:color="000000"/>
            </w:tcBorders>
          </w:tcPr>
          <w:p w14:paraId="4D734402"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Всего</w:t>
            </w:r>
          </w:p>
        </w:tc>
      </w:tr>
      <w:tr w:rsidR="00F06E3A" w14:paraId="53F2742C" w14:textId="77777777" w:rsidTr="00E55A47">
        <w:trPr>
          <w:tblHeader/>
        </w:trPr>
        <w:tc>
          <w:tcPr>
            <w:tcW w:w="483" w:type="dxa"/>
            <w:tcBorders>
              <w:top w:val="single" w:sz="4" w:space="0" w:color="000000"/>
              <w:left w:val="single" w:sz="4" w:space="0" w:color="000000"/>
              <w:bottom w:val="single" w:sz="4" w:space="0" w:color="000000"/>
              <w:right w:val="single" w:sz="4" w:space="0" w:color="000000"/>
            </w:tcBorders>
          </w:tcPr>
          <w:p w14:paraId="093307FA"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1</w:t>
            </w:r>
          </w:p>
        </w:tc>
        <w:tc>
          <w:tcPr>
            <w:tcW w:w="2250" w:type="dxa"/>
            <w:tcBorders>
              <w:top w:val="single" w:sz="4" w:space="0" w:color="000000"/>
              <w:left w:val="single" w:sz="4" w:space="0" w:color="000000"/>
              <w:bottom w:val="single" w:sz="4" w:space="0" w:color="000000"/>
              <w:right w:val="single" w:sz="4" w:space="0" w:color="000000"/>
            </w:tcBorders>
          </w:tcPr>
          <w:p w14:paraId="05C5C4CF"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2</w:t>
            </w:r>
          </w:p>
        </w:tc>
        <w:tc>
          <w:tcPr>
            <w:tcW w:w="509" w:type="dxa"/>
            <w:tcBorders>
              <w:top w:val="single" w:sz="4" w:space="0" w:color="000000"/>
              <w:left w:val="single" w:sz="4" w:space="0" w:color="000000"/>
              <w:bottom w:val="single" w:sz="4" w:space="0" w:color="000000"/>
              <w:right w:val="single" w:sz="4" w:space="0" w:color="000000"/>
            </w:tcBorders>
          </w:tcPr>
          <w:p w14:paraId="0F1BFB84"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3</w:t>
            </w:r>
          </w:p>
        </w:tc>
        <w:tc>
          <w:tcPr>
            <w:tcW w:w="681" w:type="dxa"/>
            <w:tcBorders>
              <w:top w:val="single" w:sz="4" w:space="0" w:color="000000"/>
              <w:left w:val="single" w:sz="4" w:space="0" w:color="000000"/>
              <w:bottom w:val="single" w:sz="4" w:space="0" w:color="000000"/>
              <w:right w:val="single" w:sz="4" w:space="0" w:color="000000"/>
            </w:tcBorders>
          </w:tcPr>
          <w:p w14:paraId="3F8CA0EA"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4</w:t>
            </w:r>
          </w:p>
        </w:tc>
        <w:tc>
          <w:tcPr>
            <w:tcW w:w="1586" w:type="dxa"/>
            <w:tcBorders>
              <w:top w:val="single" w:sz="4" w:space="0" w:color="000000"/>
              <w:left w:val="single" w:sz="4" w:space="0" w:color="000000"/>
              <w:bottom w:val="single" w:sz="4" w:space="0" w:color="000000"/>
              <w:right w:val="single" w:sz="4" w:space="0" w:color="000000"/>
            </w:tcBorders>
          </w:tcPr>
          <w:p w14:paraId="1106000F"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5</w:t>
            </w:r>
          </w:p>
        </w:tc>
        <w:tc>
          <w:tcPr>
            <w:tcW w:w="511" w:type="dxa"/>
            <w:tcBorders>
              <w:top w:val="single" w:sz="4" w:space="0" w:color="000000"/>
              <w:left w:val="single" w:sz="4" w:space="0" w:color="000000"/>
              <w:bottom w:val="single" w:sz="4" w:space="0" w:color="000000"/>
              <w:right w:val="single" w:sz="4" w:space="0" w:color="000000"/>
            </w:tcBorders>
          </w:tcPr>
          <w:p w14:paraId="2E3D0B21"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6</w:t>
            </w:r>
          </w:p>
        </w:tc>
        <w:tc>
          <w:tcPr>
            <w:tcW w:w="1063" w:type="dxa"/>
            <w:tcBorders>
              <w:top w:val="single" w:sz="4" w:space="0" w:color="000000"/>
              <w:left w:val="single" w:sz="4" w:space="0" w:color="000000"/>
              <w:bottom w:val="single" w:sz="4" w:space="0" w:color="000000"/>
              <w:right w:val="single" w:sz="4" w:space="0" w:color="000000"/>
            </w:tcBorders>
          </w:tcPr>
          <w:p w14:paraId="76E0B5FF"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7</w:t>
            </w:r>
          </w:p>
        </w:tc>
        <w:tc>
          <w:tcPr>
            <w:tcW w:w="1135" w:type="dxa"/>
            <w:tcBorders>
              <w:top w:val="single" w:sz="4" w:space="0" w:color="000000"/>
              <w:left w:val="single" w:sz="4" w:space="0" w:color="000000"/>
              <w:bottom w:val="single" w:sz="4" w:space="0" w:color="000000"/>
              <w:right w:val="single" w:sz="4" w:space="0" w:color="000000"/>
            </w:tcBorders>
          </w:tcPr>
          <w:p w14:paraId="25B2DCA4"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Pr>
          <w:p w14:paraId="59C753B9"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9</w:t>
            </w:r>
          </w:p>
        </w:tc>
        <w:tc>
          <w:tcPr>
            <w:tcW w:w="991" w:type="dxa"/>
            <w:tcBorders>
              <w:top w:val="single" w:sz="4" w:space="0" w:color="000000"/>
              <w:left w:val="single" w:sz="4" w:space="0" w:color="000000"/>
              <w:bottom w:val="single" w:sz="4" w:space="0" w:color="000000"/>
              <w:right w:val="single" w:sz="4" w:space="0" w:color="000000"/>
            </w:tcBorders>
          </w:tcPr>
          <w:p w14:paraId="4EE3B95F"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10</w:t>
            </w:r>
          </w:p>
        </w:tc>
        <w:tc>
          <w:tcPr>
            <w:tcW w:w="993" w:type="dxa"/>
            <w:tcBorders>
              <w:top w:val="single" w:sz="4" w:space="0" w:color="000000"/>
              <w:left w:val="single" w:sz="4" w:space="0" w:color="000000"/>
              <w:bottom w:val="single" w:sz="4" w:space="0" w:color="000000"/>
              <w:right w:val="single" w:sz="4" w:space="0" w:color="000000"/>
            </w:tcBorders>
          </w:tcPr>
          <w:p w14:paraId="114B5133"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11</w:t>
            </w:r>
          </w:p>
        </w:tc>
        <w:tc>
          <w:tcPr>
            <w:tcW w:w="1134" w:type="dxa"/>
            <w:tcBorders>
              <w:top w:val="single" w:sz="4" w:space="0" w:color="000000"/>
              <w:left w:val="single" w:sz="4" w:space="0" w:color="000000"/>
              <w:bottom w:val="single" w:sz="4" w:space="0" w:color="000000"/>
              <w:right w:val="single" w:sz="4" w:space="0" w:color="000000"/>
            </w:tcBorders>
          </w:tcPr>
          <w:p w14:paraId="1176C348"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12</w:t>
            </w:r>
          </w:p>
        </w:tc>
        <w:tc>
          <w:tcPr>
            <w:tcW w:w="2126" w:type="dxa"/>
            <w:tcBorders>
              <w:top w:val="single" w:sz="4" w:space="0" w:color="000000"/>
              <w:left w:val="single" w:sz="4" w:space="0" w:color="000000"/>
              <w:bottom w:val="single" w:sz="4" w:space="0" w:color="000000"/>
              <w:right w:val="single" w:sz="4" w:space="0" w:color="000000"/>
            </w:tcBorders>
          </w:tcPr>
          <w:p w14:paraId="142E6C03" w14:textId="77777777" w:rsidR="00F06E3A" w:rsidRDefault="000F73E8" w:rsidP="00F01990">
            <w:pPr>
              <w:widowControl w:val="0"/>
              <w:ind w:firstLine="0"/>
              <w:jc w:val="center"/>
              <w:rPr>
                <w:rFonts w:eastAsiaTheme="minorEastAsia"/>
                <w:b/>
                <w:bCs/>
                <w:sz w:val="20"/>
                <w:szCs w:val="20"/>
                <w:lang w:eastAsia="ru-RU"/>
              </w:rPr>
            </w:pPr>
            <w:r>
              <w:rPr>
                <w:rFonts w:eastAsiaTheme="minorEastAsia"/>
                <w:b/>
                <w:bCs/>
                <w:sz w:val="20"/>
                <w:szCs w:val="20"/>
                <w:lang w:eastAsia="ru-RU"/>
              </w:rPr>
              <w:t>13</w:t>
            </w:r>
          </w:p>
        </w:tc>
      </w:tr>
      <w:tr w:rsidR="003B3123" w14:paraId="2F5F11B5" w14:textId="77777777" w:rsidTr="00244C74">
        <w:tc>
          <w:tcPr>
            <w:tcW w:w="483" w:type="dxa"/>
            <w:tcBorders>
              <w:top w:val="single" w:sz="4" w:space="0" w:color="000000"/>
              <w:left w:val="single" w:sz="4" w:space="0" w:color="000000"/>
              <w:bottom w:val="single" w:sz="4" w:space="0" w:color="000000"/>
              <w:right w:val="single" w:sz="4" w:space="0" w:color="000000"/>
            </w:tcBorders>
          </w:tcPr>
          <w:p w14:paraId="72239F19" w14:textId="1E974081" w:rsidR="003B3123" w:rsidRDefault="003B3123" w:rsidP="00F01990">
            <w:pPr>
              <w:widowControl w:val="0"/>
              <w:ind w:firstLine="0"/>
              <w:jc w:val="center"/>
              <w:rPr>
                <w:rFonts w:eastAsiaTheme="minorEastAsia"/>
                <w:sz w:val="20"/>
                <w:szCs w:val="20"/>
                <w:lang w:eastAsia="ru-RU"/>
              </w:rPr>
            </w:pPr>
            <w:r>
              <w:rPr>
                <w:rFonts w:eastAsiaTheme="minorEastAsia"/>
                <w:sz w:val="20"/>
                <w:szCs w:val="20"/>
                <w:lang w:eastAsia="ru-RU"/>
              </w:rPr>
              <w:t>1</w:t>
            </w:r>
          </w:p>
        </w:tc>
        <w:tc>
          <w:tcPr>
            <w:tcW w:w="2250" w:type="dxa"/>
            <w:tcBorders>
              <w:top w:val="single" w:sz="4" w:space="0" w:color="000000"/>
              <w:left w:val="single" w:sz="4" w:space="0" w:color="000000"/>
              <w:bottom w:val="single" w:sz="4" w:space="0" w:color="000000"/>
              <w:right w:val="single" w:sz="4" w:space="0" w:color="000000"/>
            </w:tcBorders>
          </w:tcPr>
          <w:p w14:paraId="5B9B75FF" w14:textId="77777777" w:rsidR="003B3123" w:rsidRDefault="003B3123" w:rsidP="00F01990">
            <w:pPr>
              <w:widowControl w:val="0"/>
              <w:ind w:firstLine="0"/>
              <w:jc w:val="left"/>
              <w:rPr>
                <w:rFonts w:eastAsiaTheme="minorEastAsia"/>
                <w:b/>
                <w:bCs/>
                <w:sz w:val="20"/>
                <w:szCs w:val="20"/>
                <w:lang w:eastAsia="ru-RU"/>
              </w:rPr>
            </w:pPr>
            <w:bookmarkStart w:id="2" w:name="_Hlk184560467"/>
            <w:r>
              <w:rPr>
                <w:rFonts w:eastAsiaTheme="minorEastAsia"/>
                <w:b/>
                <w:bCs/>
                <w:sz w:val="20"/>
                <w:szCs w:val="20"/>
                <w:lang w:eastAsia="ru-RU"/>
              </w:rPr>
              <w:t>Региональный проект «Региональная и местная</w:t>
            </w:r>
          </w:p>
          <w:p w14:paraId="760A9179" w14:textId="77777777" w:rsidR="003B3123" w:rsidRDefault="003B3123" w:rsidP="00F01990">
            <w:pPr>
              <w:widowControl w:val="0"/>
              <w:ind w:firstLine="0"/>
              <w:jc w:val="left"/>
              <w:rPr>
                <w:rFonts w:eastAsiaTheme="minorEastAsia"/>
                <w:sz w:val="20"/>
                <w:szCs w:val="20"/>
                <w:lang w:eastAsia="ru-RU"/>
              </w:rPr>
            </w:pPr>
            <w:r>
              <w:rPr>
                <w:rFonts w:eastAsiaTheme="minorEastAsia"/>
                <w:b/>
                <w:bCs/>
                <w:sz w:val="20"/>
                <w:szCs w:val="20"/>
                <w:lang w:eastAsia="ru-RU"/>
              </w:rPr>
              <w:t>дорожная сеть»</w:t>
            </w:r>
            <w:r>
              <w:rPr>
                <w:rFonts w:eastAsiaTheme="minorEastAsia"/>
                <w:sz w:val="20"/>
                <w:szCs w:val="20"/>
                <w:lang w:eastAsia="ru-RU"/>
              </w:rPr>
              <w:t xml:space="preserve">, входящий в национальный проект </w:t>
            </w:r>
            <w:bookmarkEnd w:id="2"/>
            <w:r>
              <w:rPr>
                <w:rFonts w:eastAsiaTheme="minorEastAsia"/>
                <w:sz w:val="20"/>
                <w:szCs w:val="20"/>
                <w:lang w:eastAsia="ru-RU"/>
              </w:rPr>
              <w:t>(всего), из них:</w:t>
            </w:r>
          </w:p>
        </w:tc>
        <w:tc>
          <w:tcPr>
            <w:tcW w:w="509" w:type="dxa"/>
            <w:tcBorders>
              <w:top w:val="single" w:sz="4" w:space="0" w:color="000000"/>
              <w:left w:val="single" w:sz="4" w:space="0" w:color="000000"/>
              <w:bottom w:val="single" w:sz="4" w:space="0" w:color="000000"/>
              <w:right w:val="single" w:sz="4" w:space="0" w:color="000000"/>
            </w:tcBorders>
          </w:tcPr>
          <w:p w14:paraId="0E7BC6FF" w14:textId="77777777" w:rsidR="003B3123" w:rsidRDefault="003B3123" w:rsidP="00F01990">
            <w:pPr>
              <w:widowControl w:val="0"/>
              <w:ind w:firstLine="0"/>
              <w:jc w:val="center"/>
              <w:rPr>
                <w:rFonts w:eastAsiaTheme="minorEastAsia"/>
                <w:sz w:val="20"/>
                <w:szCs w:val="20"/>
                <w:lang w:eastAsia="ru-RU"/>
              </w:rPr>
            </w:pPr>
            <w:r>
              <w:rPr>
                <w:rFonts w:eastAsiaTheme="minorEastAsia"/>
                <w:sz w:val="18"/>
                <w:szCs w:val="18"/>
                <w:lang w:eastAsia="ru-RU"/>
              </w:rPr>
              <w:t>850</w:t>
            </w:r>
          </w:p>
        </w:tc>
        <w:tc>
          <w:tcPr>
            <w:tcW w:w="681" w:type="dxa"/>
            <w:tcBorders>
              <w:top w:val="single" w:sz="4" w:space="0" w:color="000000"/>
              <w:left w:val="single" w:sz="4" w:space="0" w:color="000000"/>
              <w:bottom w:val="single" w:sz="4" w:space="0" w:color="000000"/>
              <w:right w:val="single" w:sz="4" w:space="0" w:color="000000"/>
            </w:tcBorders>
          </w:tcPr>
          <w:p w14:paraId="3D8DD7D0" w14:textId="77777777" w:rsidR="003B3123" w:rsidRDefault="003B3123" w:rsidP="00F01990">
            <w:pPr>
              <w:widowControl w:val="0"/>
              <w:ind w:firstLine="0"/>
              <w:jc w:val="center"/>
              <w:rPr>
                <w:rFonts w:eastAsiaTheme="minorEastAsia"/>
                <w:sz w:val="20"/>
                <w:szCs w:val="20"/>
                <w:lang w:eastAsia="ru-RU"/>
              </w:rPr>
            </w:pPr>
            <w:r>
              <w:rPr>
                <w:rFonts w:eastAsiaTheme="minorEastAsia"/>
                <w:sz w:val="18"/>
                <w:szCs w:val="18"/>
                <w:lang w:eastAsia="ru-RU"/>
              </w:rPr>
              <w:t>04 09</w:t>
            </w:r>
          </w:p>
        </w:tc>
        <w:tc>
          <w:tcPr>
            <w:tcW w:w="1586" w:type="dxa"/>
            <w:tcBorders>
              <w:top w:val="single" w:sz="4" w:space="0" w:color="000000"/>
              <w:left w:val="single" w:sz="4" w:space="0" w:color="000000"/>
              <w:bottom w:val="single" w:sz="4" w:space="0" w:color="000000"/>
              <w:right w:val="single" w:sz="4" w:space="0" w:color="000000"/>
            </w:tcBorders>
          </w:tcPr>
          <w:p w14:paraId="059D22BA" w14:textId="2495CC3D" w:rsidR="003B3123" w:rsidRDefault="003B3123" w:rsidP="00F01990">
            <w:pPr>
              <w:widowControl w:val="0"/>
              <w:ind w:firstLine="0"/>
              <w:jc w:val="center"/>
              <w:rPr>
                <w:rFonts w:eastAsiaTheme="minorEastAsia"/>
                <w:sz w:val="20"/>
                <w:szCs w:val="20"/>
                <w:lang w:eastAsia="ru-RU"/>
              </w:rPr>
            </w:pPr>
            <w:r w:rsidRPr="009C31B6">
              <w:rPr>
                <w:rFonts w:eastAsiaTheme="minorEastAsia"/>
                <w:sz w:val="18"/>
                <w:szCs w:val="18"/>
                <w:lang w:eastAsia="ru-RU"/>
              </w:rPr>
              <w:t>08 1 И8</w:t>
            </w:r>
          </w:p>
        </w:tc>
        <w:tc>
          <w:tcPr>
            <w:tcW w:w="511" w:type="dxa"/>
            <w:tcBorders>
              <w:top w:val="single" w:sz="4" w:space="0" w:color="000000"/>
              <w:left w:val="single" w:sz="4" w:space="0" w:color="000000"/>
              <w:bottom w:val="single" w:sz="4" w:space="0" w:color="000000"/>
              <w:right w:val="single" w:sz="4" w:space="0" w:color="000000"/>
            </w:tcBorders>
          </w:tcPr>
          <w:p w14:paraId="7849FD14" w14:textId="77777777" w:rsidR="003B3123" w:rsidRDefault="003B3123" w:rsidP="00F01990">
            <w:pPr>
              <w:widowControl w:val="0"/>
              <w:ind w:firstLine="0"/>
              <w:jc w:val="center"/>
              <w:rPr>
                <w:rFonts w:eastAsiaTheme="minorEastAsia"/>
                <w:sz w:val="20"/>
                <w:szCs w:val="20"/>
                <w:lang w:eastAsia="ru-RU"/>
              </w:rPr>
            </w:pPr>
          </w:p>
        </w:tc>
        <w:tc>
          <w:tcPr>
            <w:tcW w:w="1063" w:type="dxa"/>
            <w:tcBorders>
              <w:top w:val="single" w:sz="4" w:space="0" w:color="000000"/>
              <w:left w:val="single" w:sz="4" w:space="0" w:color="000000"/>
              <w:bottom w:val="single" w:sz="4" w:space="0" w:color="000000"/>
              <w:right w:val="single" w:sz="4" w:space="0" w:color="000000"/>
            </w:tcBorders>
          </w:tcPr>
          <w:p w14:paraId="497EDB5B" w14:textId="77777777" w:rsidR="003B3123" w:rsidRDefault="003B3123" w:rsidP="00F01990">
            <w:pPr>
              <w:widowControl w:val="0"/>
              <w:ind w:firstLine="0"/>
              <w:jc w:val="center"/>
              <w:rPr>
                <w:rFonts w:eastAsiaTheme="minorEastAsia"/>
                <w:sz w:val="20"/>
                <w:szCs w:val="20"/>
                <w:lang w:eastAsia="ru-RU"/>
              </w:rPr>
            </w:pPr>
            <w:r>
              <w:rPr>
                <w:rFonts w:eastAsiaTheme="minorEastAsia"/>
                <w:sz w:val="18"/>
                <w:szCs w:val="18"/>
                <w:lang w:eastAsia="ru-RU"/>
              </w:rPr>
              <w:t>41 958,20</w:t>
            </w:r>
          </w:p>
        </w:tc>
        <w:tc>
          <w:tcPr>
            <w:tcW w:w="1135" w:type="dxa"/>
            <w:tcBorders>
              <w:top w:val="single" w:sz="4" w:space="0" w:color="000000"/>
              <w:left w:val="single" w:sz="4" w:space="0" w:color="000000"/>
              <w:bottom w:val="single" w:sz="4" w:space="0" w:color="000000"/>
              <w:right w:val="single" w:sz="4" w:space="0" w:color="000000"/>
            </w:tcBorders>
          </w:tcPr>
          <w:p w14:paraId="22B20BE6" w14:textId="3A91BCA1" w:rsidR="003B312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237F483B" w14:textId="5117C9FF" w:rsidR="003B312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6502B275" w14:textId="3EE3C201" w:rsidR="003B312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33852718" w14:textId="735FFF80" w:rsidR="003B312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16398F79" w14:textId="7FF8CE83" w:rsidR="003B312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3941E0EF" w14:textId="2249559D" w:rsidR="003B3123" w:rsidRPr="00DF4C96" w:rsidRDefault="00752F63" w:rsidP="00F01990">
            <w:pPr>
              <w:widowControl w:val="0"/>
              <w:ind w:firstLine="0"/>
              <w:jc w:val="center"/>
              <w:rPr>
                <w:rFonts w:eastAsiaTheme="minorEastAsia"/>
                <w:b/>
                <w:bCs/>
                <w:sz w:val="20"/>
                <w:szCs w:val="20"/>
                <w:lang w:eastAsia="ru-RU"/>
              </w:rPr>
            </w:pPr>
            <w:r>
              <w:rPr>
                <w:rFonts w:eastAsiaTheme="minorEastAsia"/>
                <w:b/>
                <w:bCs/>
                <w:sz w:val="18"/>
                <w:szCs w:val="18"/>
                <w:lang w:eastAsia="ru-RU"/>
              </w:rPr>
              <w:t>41 958,20</w:t>
            </w:r>
          </w:p>
        </w:tc>
      </w:tr>
      <w:tr w:rsidR="00752F63" w14:paraId="45A74753" w14:textId="77777777" w:rsidTr="00F01990">
        <w:trPr>
          <w:trHeight w:val="719"/>
        </w:trPr>
        <w:tc>
          <w:tcPr>
            <w:tcW w:w="483" w:type="dxa"/>
            <w:tcBorders>
              <w:top w:val="single" w:sz="4" w:space="0" w:color="000000"/>
              <w:left w:val="single" w:sz="4" w:space="0" w:color="000000"/>
              <w:bottom w:val="single" w:sz="4" w:space="0" w:color="000000"/>
              <w:right w:val="single" w:sz="4" w:space="0" w:color="000000"/>
            </w:tcBorders>
          </w:tcPr>
          <w:p w14:paraId="6D372145" w14:textId="77777777" w:rsidR="00752F63" w:rsidRDefault="00752F63" w:rsidP="00F01990">
            <w:pPr>
              <w:widowControl w:val="0"/>
              <w:ind w:firstLine="0"/>
              <w:jc w:val="left"/>
              <w:rPr>
                <w:rFonts w:eastAsiaTheme="minorEastAsia"/>
                <w:sz w:val="20"/>
                <w:szCs w:val="20"/>
                <w:lang w:eastAsia="ru-RU"/>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77045012" w14:textId="77777777" w:rsidR="00752F63" w:rsidRDefault="00752F63" w:rsidP="00F01990">
            <w:pPr>
              <w:widowControl w:val="0"/>
              <w:ind w:firstLine="0"/>
              <w:jc w:val="left"/>
              <w:rPr>
                <w:rFonts w:eastAsiaTheme="minorEastAsia"/>
                <w:sz w:val="20"/>
                <w:szCs w:val="20"/>
                <w:lang w:eastAsia="ru-RU"/>
              </w:rPr>
            </w:pPr>
            <w:r>
              <w:rPr>
                <w:sz w:val="18"/>
                <w:szCs w:val="18"/>
                <w:lang w:eastAsia="ru-RU"/>
              </w:rPr>
              <w:t>-</w:t>
            </w:r>
            <w:r>
              <w:rPr>
                <w:rFonts w:eastAsia="Times New Roman"/>
                <w:sz w:val="18"/>
                <w:szCs w:val="18"/>
                <w:lang w:eastAsia="ru-RU"/>
              </w:rPr>
              <w:t> межбюджетные трансферты из областного и федерального бюджета (справочно)</w:t>
            </w:r>
          </w:p>
        </w:tc>
        <w:tc>
          <w:tcPr>
            <w:tcW w:w="509" w:type="dxa"/>
            <w:tcBorders>
              <w:top w:val="single" w:sz="4" w:space="0" w:color="000000"/>
              <w:left w:val="single" w:sz="4" w:space="0" w:color="000000"/>
              <w:bottom w:val="single" w:sz="4" w:space="0" w:color="000000"/>
              <w:right w:val="single" w:sz="4" w:space="0" w:color="000000"/>
            </w:tcBorders>
          </w:tcPr>
          <w:p w14:paraId="7B80B40D" w14:textId="77777777"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850</w:t>
            </w:r>
          </w:p>
        </w:tc>
        <w:tc>
          <w:tcPr>
            <w:tcW w:w="681" w:type="dxa"/>
            <w:tcBorders>
              <w:top w:val="single" w:sz="4" w:space="0" w:color="000000"/>
              <w:left w:val="single" w:sz="4" w:space="0" w:color="000000"/>
              <w:bottom w:val="single" w:sz="4" w:space="0" w:color="000000"/>
              <w:right w:val="single" w:sz="4" w:space="0" w:color="000000"/>
            </w:tcBorders>
          </w:tcPr>
          <w:p w14:paraId="13885E1F" w14:textId="77777777"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04 09</w:t>
            </w:r>
          </w:p>
        </w:tc>
        <w:tc>
          <w:tcPr>
            <w:tcW w:w="1586" w:type="dxa"/>
            <w:tcBorders>
              <w:top w:val="single" w:sz="4" w:space="0" w:color="000000"/>
              <w:left w:val="single" w:sz="4" w:space="0" w:color="000000"/>
              <w:bottom w:val="single" w:sz="4" w:space="0" w:color="000000"/>
              <w:right w:val="single" w:sz="4" w:space="0" w:color="000000"/>
            </w:tcBorders>
          </w:tcPr>
          <w:p w14:paraId="718F876D" w14:textId="789EB0C9" w:rsidR="00752F63" w:rsidRDefault="00752F63" w:rsidP="00F01990">
            <w:pPr>
              <w:widowControl w:val="0"/>
              <w:ind w:firstLine="0"/>
              <w:jc w:val="center"/>
              <w:rPr>
                <w:rFonts w:eastAsiaTheme="minorEastAsia"/>
                <w:sz w:val="20"/>
                <w:szCs w:val="20"/>
                <w:lang w:eastAsia="ru-RU"/>
              </w:rPr>
            </w:pPr>
            <w:r w:rsidRPr="009C31B6">
              <w:rPr>
                <w:rFonts w:eastAsiaTheme="minorEastAsia"/>
                <w:sz w:val="18"/>
                <w:szCs w:val="18"/>
                <w:lang w:eastAsia="ru-RU"/>
              </w:rPr>
              <w:t>08 1 И8</w:t>
            </w:r>
          </w:p>
        </w:tc>
        <w:tc>
          <w:tcPr>
            <w:tcW w:w="511" w:type="dxa"/>
            <w:tcBorders>
              <w:top w:val="single" w:sz="4" w:space="0" w:color="000000"/>
              <w:left w:val="single" w:sz="4" w:space="0" w:color="000000"/>
              <w:bottom w:val="single" w:sz="4" w:space="0" w:color="000000"/>
              <w:right w:val="single" w:sz="4" w:space="0" w:color="000000"/>
            </w:tcBorders>
          </w:tcPr>
          <w:p w14:paraId="2A4B5B55" w14:textId="77777777"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200</w:t>
            </w:r>
          </w:p>
        </w:tc>
        <w:tc>
          <w:tcPr>
            <w:tcW w:w="1063" w:type="dxa"/>
            <w:tcBorders>
              <w:top w:val="single" w:sz="4" w:space="0" w:color="000000"/>
              <w:left w:val="single" w:sz="4" w:space="0" w:color="000000"/>
              <w:bottom w:val="single" w:sz="4" w:space="0" w:color="000000"/>
              <w:right w:val="single" w:sz="4" w:space="0" w:color="000000"/>
            </w:tcBorders>
          </w:tcPr>
          <w:p w14:paraId="27FB93BD" w14:textId="77777777"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41 958,20</w:t>
            </w:r>
          </w:p>
        </w:tc>
        <w:tc>
          <w:tcPr>
            <w:tcW w:w="1135" w:type="dxa"/>
            <w:tcBorders>
              <w:top w:val="single" w:sz="4" w:space="0" w:color="000000"/>
              <w:left w:val="single" w:sz="4" w:space="0" w:color="000000"/>
              <w:bottom w:val="single" w:sz="4" w:space="0" w:color="000000"/>
              <w:right w:val="single" w:sz="4" w:space="0" w:color="000000"/>
            </w:tcBorders>
          </w:tcPr>
          <w:p w14:paraId="795F748D" w14:textId="429EF0B1"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5E073C95" w14:textId="050538FD"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56AC079B" w14:textId="1403FFB7"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20AC993B" w14:textId="5C14FC86"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187F30B2" w14:textId="29ABBE13" w:rsidR="00752F63" w:rsidRDefault="00752F63"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627BE258" w14:textId="7E8D671A" w:rsidR="00752F63" w:rsidRPr="00DF4C96" w:rsidRDefault="00752F63" w:rsidP="00F01990">
            <w:pPr>
              <w:widowControl w:val="0"/>
              <w:ind w:firstLine="0"/>
              <w:jc w:val="center"/>
              <w:rPr>
                <w:rFonts w:eastAsiaTheme="minorEastAsia"/>
                <w:b/>
                <w:bCs/>
                <w:sz w:val="20"/>
                <w:szCs w:val="20"/>
                <w:lang w:eastAsia="ru-RU"/>
              </w:rPr>
            </w:pPr>
            <w:r>
              <w:rPr>
                <w:rFonts w:eastAsiaTheme="minorEastAsia"/>
                <w:b/>
                <w:bCs/>
                <w:sz w:val="18"/>
                <w:szCs w:val="18"/>
                <w:lang w:eastAsia="ru-RU"/>
              </w:rPr>
              <w:t>41 958,20</w:t>
            </w:r>
          </w:p>
        </w:tc>
      </w:tr>
      <w:tr w:rsidR="00F06E3A" w14:paraId="2C97244C" w14:textId="77777777" w:rsidTr="00244C74">
        <w:tc>
          <w:tcPr>
            <w:tcW w:w="483" w:type="dxa"/>
            <w:tcBorders>
              <w:top w:val="single" w:sz="4" w:space="0" w:color="000000"/>
              <w:left w:val="single" w:sz="4" w:space="0" w:color="000000"/>
              <w:bottom w:val="single" w:sz="4" w:space="0" w:color="000000"/>
              <w:right w:val="single" w:sz="4" w:space="0" w:color="000000"/>
            </w:tcBorders>
          </w:tcPr>
          <w:p w14:paraId="3D681092" w14:textId="77777777" w:rsidR="00F06E3A" w:rsidRDefault="00F06E3A" w:rsidP="00F01990">
            <w:pPr>
              <w:widowControl w:val="0"/>
              <w:ind w:firstLine="0"/>
              <w:jc w:val="left"/>
              <w:rPr>
                <w:rFonts w:eastAsiaTheme="minorEastAsia"/>
                <w:sz w:val="20"/>
                <w:szCs w:val="20"/>
                <w:lang w:eastAsia="ru-RU"/>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5C508D93" w14:textId="77777777" w:rsidR="00F06E3A" w:rsidRDefault="000F73E8" w:rsidP="00F01990">
            <w:pPr>
              <w:widowControl w:val="0"/>
              <w:ind w:firstLine="0"/>
              <w:jc w:val="left"/>
              <w:rPr>
                <w:sz w:val="18"/>
                <w:szCs w:val="18"/>
                <w:lang w:eastAsia="ru-RU"/>
              </w:rPr>
            </w:pPr>
            <w:r>
              <w:rPr>
                <w:sz w:val="18"/>
                <w:szCs w:val="18"/>
                <w:lang w:eastAsia="ru-RU"/>
              </w:rPr>
              <w:t>Бюджет муниципального округа</w:t>
            </w:r>
          </w:p>
        </w:tc>
        <w:tc>
          <w:tcPr>
            <w:tcW w:w="509" w:type="dxa"/>
            <w:tcBorders>
              <w:top w:val="single" w:sz="4" w:space="0" w:color="000000"/>
              <w:left w:val="single" w:sz="4" w:space="0" w:color="000000"/>
              <w:bottom w:val="single" w:sz="4" w:space="0" w:color="000000"/>
              <w:right w:val="single" w:sz="4" w:space="0" w:color="000000"/>
            </w:tcBorders>
          </w:tcPr>
          <w:p w14:paraId="195426C2" w14:textId="77777777" w:rsidR="00F06E3A" w:rsidRDefault="00F06E3A" w:rsidP="00F01990">
            <w:pPr>
              <w:widowControl w:val="0"/>
              <w:ind w:firstLine="0"/>
              <w:jc w:val="center"/>
              <w:rPr>
                <w:rFonts w:eastAsiaTheme="minorEastAsia"/>
                <w:sz w:val="18"/>
                <w:szCs w:val="18"/>
                <w:lang w:eastAsia="ru-RU"/>
              </w:rPr>
            </w:pPr>
          </w:p>
        </w:tc>
        <w:tc>
          <w:tcPr>
            <w:tcW w:w="681" w:type="dxa"/>
            <w:tcBorders>
              <w:top w:val="single" w:sz="4" w:space="0" w:color="000000"/>
              <w:left w:val="single" w:sz="4" w:space="0" w:color="000000"/>
              <w:bottom w:val="single" w:sz="4" w:space="0" w:color="000000"/>
              <w:right w:val="single" w:sz="4" w:space="0" w:color="000000"/>
            </w:tcBorders>
          </w:tcPr>
          <w:p w14:paraId="4C5F9899" w14:textId="77777777" w:rsidR="00F06E3A" w:rsidRDefault="00F06E3A" w:rsidP="00F01990">
            <w:pPr>
              <w:widowControl w:val="0"/>
              <w:ind w:firstLine="0"/>
              <w:jc w:val="center"/>
              <w:rPr>
                <w:rFonts w:eastAsiaTheme="minorEastAsia"/>
                <w:sz w:val="18"/>
                <w:szCs w:val="18"/>
                <w:lang w:eastAsia="ru-RU"/>
              </w:rPr>
            </w:pPr>
          </w:p>
        </w:tc>
        <w:tc>
          <w:tcPr>
            <w:tcW w:w="1586" w:type="dxa"/>
            <w:tcBorders>
              <w:top w:val="single" w:sz="4" w:space="0" w:color="000000"/>
              <w:left w:val="single" w:sz="4" w:space="0" w:color="000000"/>
              <w:bottom w:val="single" w:sz="4" w:space="0" w:color="000000"/>
              <w:right w:val="single" w:sz="4" w:space="0" w:color="000000"/>
            </w:tcBorders>
          </w:tcPr>
          <w:p w14:paraId="0A6E014C" w14:textId="77777777" w:rsidR="00F06E3A" w:rsidRDefault="00F06E3A" w:rsidP="00F01990">
            <w:pPr>
              <w:widowControl w:val="0"/>
              <w:ind w:firstLine="0"/>
              <w:jc w:val="center"/>
              <w:rPr>
                <w:rFonts w:eastAsiaTheme="minorEastAsia"/>
                <w:sz w:val="18"/>
                <w:szCs w:val="18"/>
                <w:lang w:eastAsia="ru-RU"/>
              </w:rPr>
            </w:pPr>
          </w:p>
        </w:tc>
        <w:tc>
          <w:tcPr>
            <w:tcW w:w="511" w:type="dxa"/>
            <w:tcBorders>
              <w:top w:val="single" w:sz="4" w:space="0" w:color="000000"/>
              <w:left w:val="single" w:sz="4" w:space="0" w:color="000000"/>
              <w:bottom w:val="single" w:sz="4" w:space="0" w:color="000000"/>
              <w:right w:val="single" w:sz="4" w:space="0" w:color="000000"/>
            </w:tcBorders>
          </w:tcPr>
          <w:p w14:paraId="393480AC" w14:textId="77777777" w:rsidR="00F06E3A" w:rsidRDefault="00F06E3A" w:rsidP="00F01990">
            <w:pPr>
              <w:widowControl w:val="0"/>
              <w:ind w:firstLine="0"/>
              <w:jc w:val="center"/>
              <w:rPr>
                <w:rFonts w:eastAsiaTheme="minorEastAsia"/>
                <w:sz w:val="18"/>
                <w:szCs w:val="18"/>
                <w:lang w:eastAsia="ru-RU"/>
              </w:rPr>
            </w:pPr>
          </w:p>
        </w:tc>
        <w:tc>
          <w:tcPr>
            <w:tcW w:w="1063" w:type="dxa"/>
            <w:tcBorders>
              <w:top w:val="single" w:sz="4" w:space="0" w:color="000000"/>
              <w:left w:val="single" w:sz="4" w:space="0" w:color="000000"/>
              <w:bottom w:val="single" w:sz="4" w:space="0" w:color="000000"/>
              <w:right w:val="single" w:sz="4" w:space="0" w:color="000000"/>
            </w:tcBorders>
          </w:tcPr>
          <w:p w14:paraId="2E392BF0" w14:textId="77777777" w:rsidR="00F06E3A" w:rsidRDefault="000F73E8" w:rsidP="00F01990">
            <w:pPr>
              <w:widowControl w:val="0"/>
              <w:ind w:firstLine="0"/>
              <w:jc w:val="center"/>
              <w:rPr>
                <w:rFonts w:eastAsiaTheme="minorEastAsia"/>
                <w:sz w:val="18"/>
                <w:szCs w:val="18"/>
                <w:lang w:eastAsia="ru-RU"/>
              </w:rPr>
            </w:pPr>
            <w:r>
              <w:rPr>
                <w:rFonts w:eastAsiaTheme="minorEastAsia"/>
                <w:sz w:val="18"/>
                <w:szCs w:val="18"/>
                <w:lang w:eastAsia="ru-RU"/>
              </w:rPr>
              <w:t>0,00</w:t>
            </w:r>
          </w:p>
        </w:tc>
        <w:tc>
          <w:tcPr>
            <w:tcW w:w="1135" w:type="dxa"/>
            <w:tcBorders>
              <w:top w:val="single" w:sz="4" w:space="0" w:color="000000"/>
              <w:left w:val="single" w:sz="4" w:space="0" w:color="000000"/>
              <w:bottom w:val="single" w:sz="4" w:space="0" w:color="000000"/>
              <w:right w:val="single" w:sz="4" w:space="0" w:color="000000"/>
            </w:tcBorders>
          </w:tcPr>
          <w:p w14:paraId="62576DC7"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4F1B5218"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662944A6"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583B7DA7"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7D505857"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0E59F84C" w14:textId="77777777" w:rsidR="00F06E3A" w:rsidRPr="00DF4C96" w:rsidRDefault="000F73E8" w:rsidP="00F01990">
            <w:pPr>
              <w:widowControl w:val="0"/>
              <w:ind w:firstLine="0"/>
              <w:jc w:val="center"/>
              <w:rPr>
                <w:rFonts w:eastAsiaTheme="minorEastAsia"/>
                <w:b/>
                <w:bCs/>
                <w:sz w:val="18"/>
                <w:szCs w:val="18"/>
                <w:lang w:eastAsia="ru-RU"/>
              </w:rPr>
            </w:pPr>
            <w:r w:rsidRPr="00DF4C96">
              <w:rPr>
                <w:rFonts w:eastAsiaTheme="minorEastAsia"/>
                <w:b/>
                <w:bCs/>
                <w:sz w:val="18"/>
                <w:szCs w:val="18"/>
                <w:lang w:eastAsia="ru-RU"/>
              </w:rPr>
              <w:t>0,00</w:t>
            </w:r>
          </w:p>
        </w:tc>
      </w:tr>
      <w:tr w:rsidR="00F06E3A" w14:paraId="3C4C2D5D" w14:textId="77777777" w:rsidTr="00244C74">
        <w:tc>
          <w:tcPr>
            <w:tcW w:w="483" w:type="dxa"/>
            <w:tcBorders>
              <w:top w:val="single" w:sz="4" w:space="0" w:color="000000"/>
              <w:left w:val="single" w:sz="4" w:space="0" w:color="000000"/>
              <w:bottom w:val="single" w:sz="4" w:space="0" w:color="000000"/>
              <w:right w:val="single" w:sz="4" w:space="0" w:color="000000"/>
            </w:tcBorders>
          </w:tcPr>
          <w:p w14:paraId="3D58434A" w14:textId="77777777" w:rsidR="00F06E3A" w:rsidRDefault="00F06E3A" w:rsidP="00F01990">
            <w:pPr>
              <w:widowControl w:val="0"/>
              <w:ind w:firstLine="0"/>
              <w:jc w:val="left"/>
              <w:rPr>
                <w:rFonts w:eastAsiaTheme="minorEastAsia"/>
                <w:sz w:val="20"/>
                <w:szCs w:val="20"/>
                <w:lang w:eastAsia="ru-RU"/>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7E1A32E3" w14:textId="77777777" w:rsidR="00F06E3A" w:rsidRDefault="000F73E8" w:rsidP="00F01990">
            <w:pPr>
              <w:widowControl w:val="0"/>
              <w:ind w:firstLine="0"/>
              <w:jc w:val="left"/>
              <w:rPr>
                <w:sz w:val="18"/>
                <w:szCs w:val="18"/>
                <w:lang w:eastAsia="ru-RU"/>
              </w:rPr>
            </w:pPr>
            <w:r>
              <w:rPr>
                <w:sz w:val="18"/>
                <w:szCs w:val="18"/>
                <w:lang w:eastAsia="ru-RU"/>
              </w:rPr>
              <w:t>Внебюджетные источники</w:t>
            </w:r>
          </w:p>
        </w:tc>
        <w:tc>
          <w:tcPr>
            <w:tcW w:w="509" w:type="dxa"/>
            <w:tcBorders>
              <w:top w:val="single" w:sz="4" w:space="0" w:color="000000"/>
              <w:left w:val="single" w:sz="4" w:space="0" w:color="000000"/>
              <w:bottom w:val="single" w:sz="4" w:space="0" w:color="000000"/>
              <w:right w:val="single" w:sz="4" w:space="0" w:color="000000"/>
            </w:tcBorders>
          </w:tcPr>
          <w:p w14:paraId="4E1F39D5" w14:textId="77777777" w:rsidR="00F06E3A" w:rsidRDefault="00F06E3A" w:rsidP="00F01990">
            <w:pPr>
              <w:widowControl w:val="0"/>
              <w:ind w:firstLine="0"/>
              <w:jc w:val="center"/>
              <w:rPr>
                <w:rFonts w:eastAsiaTheme="minorEastAsia"/>
                <w:sz w:val="18"/>
                <w:szCs w:val="18"/>
                <w:lang w:eastAsia="ru-RU"/>
              </w:rPr>
            </w:pPr>
          </w:p>
        </w:tc>
        <w:tc>
          <w:tcPr>
            <w:tcW w:w="681" w:type="dxa"/>
            <w:tcBorders>
              <w:top w:val="single" w:sz="4" w:space="0" w:color="000000"/>
              <w:left w:val="single" w:sz="4" w:space="0" w:color="000000"/>
              <w:bottom w:val="single" w:sz="4" w:space="0" w:color="000000"/>
              <w:right w:val="single" w:sz="4" w:space="0" w:color="000000"/>
            </w:tcBorders>
          </w:tcPr>
          <w:p w14:paraId="1EFA7487" w14:textId="77777777" w:rsidR="00F06E3A" w:rsidRDefault="00F06E3A" w:rsidP="00F01990">
            <w:pPr>
              <w:widowControl w:val="0"/>
              <w:ind w:firstLine="0"/>
              <w:jc w:val="center"/>
              <w:rPr>
                <w:rFonts w:eastAsiaTheme="minorEastAsia"/>
                <w:sz w:val="18"/>
                <w:szCs w:val="18"/>
                <w:lang w:eastAsia="ru-RU"/>
              </w:rPr>
            </w:pPr>
          </w:p>
        </w:tc>
        <w:tc>
          <w:tcPr>
            <w:tcW w:w="1586" w:type="dxa"/>
            <w:tcBorders>
              <w:top w:val="single" w:sz="4" w:space="0" w:color="000000"/>
              <w:left w:val="single" w:sz="4" w:space="0" w:color="000000"/>
              <w:bottom w:val="single" w:sz="4" w:space="0" w:color="000000"/>
              <w:right w:val="single" w:sz="4" w:space="0" w:color="000000"/>
            </w:tcBorders>
          </w:tcPr>
          <w:p w14:paraId="095511D9" w14:textId="77777777" w:rsidR="00F06E3A" w:rsidRDefault="00F06E3A" w:rsidP="00F01990">
            <w:pPr>
              <w:widowControl w:val="0"/>
              <w:ind w:firstLine="0"/>
              <w:jc w:val="center"/>
              <w:rPr>
                <w:rFonts w:eastAsiaTheme="minorEastAsia"/>
                <w:sz w:val="18"/>
                <w:szCs w:val="18"/>
                <w:lang w:eastAsia="ru-RU"/>
              </w:rPr>
            </w:pPr>
          </w:p>
        </w:tc>
        <w:tc>
          <w:tcPr>
            <w:tcW w:w="511" w:type="dxa"/>
            <w:tcBorders>
              <w:top w:val="single" w:sz="4" w:space="0" w:color="000000"/>
              <w:left w:val="single" w:sz="4" w:space="0" w:color="000000"/>
              <w:bottom w:val="single" w:sz="4" w:space="0" w:color="000000"/>
              <w:right w:val="single" w:sz="4" w:space="0" w:color="000000"/>
            </w:tcBorders>
          </w:tcPr>
          <w:p w14:paraId="1F9A6B28" w14:textId="77777777" w:rsidR="00F06E3A" w:rsidRDefault="00F06E3A" w:rsidP="00F01990">
            <w:pPr>
              <w:widowControl w:val="0"/>
              <w:ind w:firstLine="0"/>
              <w:jc w:val="center"/>
              <w:rPr>
                <w:rFonts w:eastAsiaTheme="minorEastAsia"/>
                <w:sz w:val="18"/>
                <w:szCs w:val="18"/>
                <w:lang w:eastAsia="ru-RU"/>
              </w:rPr>
            </w:pPr>
          </w:p>
        </w:tc>
        <w:tc>
          <w:tcPr>
            <w:tcW w:w="1063" w:type="dxa"/>
            <w:tcBorders>
              <w:top w:val="single" w:sz="4" w:space="0" w:color="000000"/>
              <w:left w:val="single" w:sz="4" w:space="0" w:color="000000"/>
              <w:bottom w:val="single" w:sz="4" w:space="0" w:color="000000"/>
              <w:right w:val="single" w:sz="4" w:space="0" w:color="000000"/>
            </w:tcBorders>
          </w:tcPr>
          <w:p w14:paraId="020D8F4A" w14:textId="77777777" w:rsidR="00F06E3A" w:rsidRDefault="000F73E8" w:rsidP="00F01990">
            <w:pPr>
              <w:widowControl w:val="0"/>
              <w:ind w:firstLine="0"/>
              <w:jc w:val="center"/>
              <w:rPr>
                <w:rFonts w:eastAsiaTheme="minorEastAsia"/>
                <w:sz w:val="18"/>
                <w:szCs w:val="18"/>
                <w:lang w:eastAsia="ru-RU"/>
              </w:rPr>
            </w:pPr>
            <w:r>
              <w:rPr>
                <w:rFonts w:eastAsiaTheme="minorEastAsia"/>
                <w:sz w:val="18"/>
                <w:szCs w:val="18"/>
                <w:lang w:eastAsia="ru-RU"/>
              </w:rPr>
              <w:t>0,00</w:t>
            </w:r>
          </w:p>
        </w:tc>
        <w:tc>
          <w:tcPr>
            <w:tcW w:w="1135" w:type="dxa"/>
            <w:tcBorders>
              <w:top w:val="single" w:sz="4" w:space="0" w:color="000000"/>
              <w:left w:val="single" w:sz="4" w:space="0" w:color="000000"/>
              <w:bottom w:val="single" w:sz="4" w:space="0" w:color="000000"/>
              <w:right w:val="single" w:sz="4" w:space="0" w:color="000000"/>
            </w:tcBorders>
          </w:tcPr>
          <w:p w14:paraId="5D3EAE5F"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48B45DF6"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4A8582FA"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7EFE9E23"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0905A572" w14:textId="77777777" w:rsidR="00F06E3A" w:rsidRDefault="000F73E8"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38A8BC4A" w14:textId="77777777" w:rsidR="00F06E3A" w:rsidRPr="00DF4C96" w:rsidRDefault="000F73E8" w:rsidP="00F01990">
            <w:pPr>
              <w:widowControl w:val="0"/>
              <w:ind w:firstLine="0"/>
              <w:jc w:val="center"/>
              <w:rPr>
                <w:rFonts w:eastAsiaTheme="minorEastAsia"/>
                <w:b/>
                <w:bCs/>
                <w:sz w:val="18"/>
                <w:szCs w:val="18"/>
                <w:lang w:eastAsia="ru-RU"/>
              </w:rPr>
            </w:pPr>
            <w:r w:rsidRPr="00DF4C96">
              <w:rPr>
                <w:rFonts w:eastAsiaTheme="minorEastAsia"/>
                <w:b/>
                <w:bCs/>
                <w:sz w:val="18"/>
                <w:szCs w:val="18"/>
                <w:lang w:eastAsia="ru-RU"/>
              </w:rPr>
              <w:t>0,00</w:t>
            </w:r>
          </w:p>
        </w:tc>
      </w:tr>
      <w:tr w:rsidR="00AE758B" w14:paraId="493CFDE3" w14:textId="77777777" w:rsidTr="00244C74">
        <w:tc>
          <w:tcPr>
            <w:tcW w:w="483" w:type="dxa"/>
            <w:tcBorders>
              <w:top w:val="single" w:sz="4" w:space="0" w:color="000000"/>
              <w:left w:val="single" w:sz="4" w:space="0" w:color="000000"/>
              <w:bottom w:val="single" w:sz="4" w:space="0" w:color="000000"/>
              <w:right w:val="single" w:sz="4" w:space="0" w:color="000000"/>
            </w:tcBorders>
          </w:tcPr>
          <w:p w14:paraId="2DBF10E1" w14:textId="2F0606AB" w:rsidR="00AE758B" w:rsidRDefault="00AE758B" w:rsidP="00F01990">
            <w:pPr>
              <w:widowControl w:val="0"/>
              <w:ind w:firstLine="0"/>
              <w:jc w:val="left"/>
              <w:rPr>
                <w:rFonts w:eastAsiaTheme="minorEastAsia"/>
                <w:sz w:val="20"/>
                <w:szCs w:val="20"/>
                <w:lang w:eastAsia="ru-RU"/>
              </w:rPr>
            </w:pPr>
            <w:r>
              <w:rPr>
                <w:rFonts w:eastAsiaTheme="minorEastAsia"/>
                <w:sz w:val="20"/>
                <w:szCs w:val="20"/>
                <w:lang w:eastAsia="ru-RU"/>
              </w:rPr>
              <w:t>1.1</w:t>
            </w:r>
          </w:p>
        </w:tc>
        <w:tc>
          <w:tcPr>
            <w:tcW w:w="2250" w:type="dxa"/>
            <w:tcBorders>
              <w:top w:val="single" w:sz="4" w:space="0" w:color="000000"/>
              <w:left w:val="single" w:sz="4" w:space="0" w:color="000000"/>
              <w:bottom w:val="single" w:sz="4" w:space="0" w:color="000000"/>
              <w:right w:val="single" w:sz="4" w:space="0" w:color="000000"/>
            </w:tcBorders>
            <w:vAlign w:val="center"/>
          </w:tcPr>
          <w:p w14:paraId="15F75B83" w14:textId="59DF3202" w:rsidR="00AE758B" w:rsidRPr="00FB68E3" w:rsidRDefault="00AE758B" w:rsidP="00F01990">
            <w:pPr>
              <w:widowControl w:val="0"/>
              <w:ind w:firstLine="0"/>
              <w:jc w:val="left"/>
              <w:rPr>
                <w:sz w:val="18"/>
                <w:szCs w:val="18"/>
                <w:lang w:eastAsia="ru-RU"/>
              </w:rPr>
            </w:pPr>
            <w:r w:rsidRPr="00FB68E3">
              <w:rPr>
                <w:b/>
                <w:bCs/>
                <w:sz w:val="20"/>
                <w:szCs w:val="20"/>
                <w:lang w:eastAsia="ru-RU"/>
              </w:rPr>
              <w:t>Мер</w:t>
            </w:r>
            <w:r>
              <w:rPr>
                <w:b/>
                <w:bCs/>
                <w:sz w:val="20"/>
                <w:szCs w:val="20"/>
                <w:lang w:eastAsia="ru-RU"/>
              </w:rPr>
              <w:t>оприятие (результат) «Реализован национальный проект</w:t>
            </w:r>
            <w:r w:rsidRPr="00FB68E3">
              <w:rPr>
                <w:b/>
                <w:bCs/>
                <w:sz w:val="20"/>
                <w:szCs w:val="20"/>
                <w:lang w:eastAsia="ru-RU"/>
              </w:rPr>
              <w:t xml:space="preserve"> "Безопасные и качественные автомобильные дороги" за счет средств областного бюджета»  </w:t>
            </w:r>
          </w:p>
        </w:tc>
        <w:tc>
          <w:tcPr>
            <w:tcW w:w="509" w:type="dxa"/>
            <w:tcBorders>
              <w:top w:val="single" w:sz="4" w:space="0" w:color="000000"/>
              <w:left w:val="single" w:sz="4" w:space="0" w:color="000000"/>
              <w:bottom w:val="single" w:sz="4" w:space="0" w:color="000000"/>
              <w:right w:val="single" w:sz="4" w:space="0" w:color="000000"/>
            </w:tcBorders>
          </w:tcPr>
          <w:p w14:paraId="4D7E66EA" w14:textId="74BD8D71"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850</w:t>
            </w:r>
          </w:p>
        </w:tc>
        <w:tc>
          <w:tcPr>
            <w:tcW w:w="681" w:type="dxa"/>
            <w:tcBorders>
              <w:top w:val="single" w:sz="4" w:space="0" w:color="000000"/>
              <w:left w:val="single" w:sz="4" w:space="0" w:color="000000"/>
              <w:bottom w:val="single" w:sz="4" w:space="0" w:color="000000"/>
              <w:right w:val="single" w:sz="4" w:space="0" w:color="000000"/>
            </w:tcBorders>
          </w:tcPr>
          <w:p w14:paraId="053EECF0" w14:textId="73444C8E"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04 09</w:t>
            </w:r>
          </w:p>
        </w:tc>
        <w:tc>
          <w:tcPr>
            <w:tcW w:w="1586" w:type="dxa"/>
            <w:tcBorders>
              <w:top w:val="single" w:sz="4" w:space="0" w:color="000000"/>
              <w:left w:val="single" w:sz="4" w:space="0" w:color="000000"/>
              <w:bottom w:val="single" w:sz="4" w:space="0" w:color="000000"/>
              <w:right w:val="single" w:sz="4" w:space="0" w:color="000000"/>
            </w:tcBorders>
          </w:tcPr>
          <w:p w14:paraId="5A146311" w14:textId="4EB94B4E" w:rsidR="00AE758B" w:rsidRDefault="00AE758B" w:rsidP="00F01990">
            <w:pPr>
              <w:widowControl w:val="0"/>
              <w:ind w:firstLine="0"/>
              <w:jc w:val="center"/>
              <w:rPr>
                <w:rFonts w:eastAsiaTheme="minorEastAsia"/>
                <w:sz w:val="18"/>
                <w:szCs w:val="18"/>
                <w:lang w:eastAsia="ru-RU"/>
              </w:rPr>
            </w:pPr>
            <w:r w:rsidRPr="009C31B6">
              <w:rPr>
                <w:rFonts w:eastAsiaTheme="minorEastAsia"/>
                <w:sz w:val="18"/>
                <w:szCs w:val="18"/>
                <w:lang w:eastAsia="ru-RU"/>
              </w:rPr>
              <w:t>08 1 И8 9Д140</w:t>
            </w:r>
          </w:p>
        </w:tc>
        <w:tc>
          <w:tcPr>
            <w:tcW w:w="511" w:type="dxa"/>
            <w:tcBorders>
              <w:top w:val="single" w:sz="4" w:space="0" w:color="000000"/>
              <w:left w:val="single" w:sz="4" w:space="0" w:color="000000"/>
              <w:bottom w:val="single" w:sz="4" w:space="0" w:color="000000"/>
              <w:right w:val="single" w:sz="4" w:space="0" w:color="000000"/>
            </w:tcBorders>
          </w:tcPr>
          <w:p w14:paraId="5B295FA3" w14:textId="2DFC1ABB"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200</w:t>
            </w:r>
          </w:p>
        </w:tc>
        <w:tc>
          <w:tcPr>
            <w:tcW w:w="1063" w:type="dxa"/>
            <w:tcBorders>
              <w:top w:val="single" w:sz="4" w:space="0" w:color="000000"/>
              <w:left w:val="single" w:sz="4" w:space="0" w:color="000000"/>
              <w:bottom w:val="single" w:sz="4" w:space="0" w:color="000000"/>
              <w:right w:val="single" w:sz="4" w:space="0" w:color="000000"/>
            </w:tcBorders>
          </w:tcPr>
          <w:p w14:paraId="5D46CF99" w14:textId="11300857"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41 958,20</w:t>
            </w:r>
          </w:p>
        </w:tc>
        <w:tc>
          <w:tcPr>
            <w:tcW w:w="1135" w:type="dxa"/>
            <w:tcBorders>
              <w:top w:val="single" w:sz="4" w:space="0" w:color="000000"/>
              <w:left w:val="single" w:sz="4" w:space="0" w:color="000000"/>
              <w:bottom w:val="single" w:sz="4" w:space="0" w:color="000000"/>
              <w:right w:val="single" w:sz="4" w:space="0" w:color="000000"/>
            </w:tcBorders>
          </w:tcPr>
          <w:p w14:paraId="00970331" w14:textId="24B2D068" w:rsidR="00AE758B" w:rsidRDefault="00AE758B"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3C6223C7" w14:textId="2F391BD5" w:rsidR="00AE758B" w:rsidRDefault="00AE758B"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1C034CE2" w14:textId="01F1734B" w:rsidR="00AE758B" w:rsidRDefault="00AE758B"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45A932E6" w14:textId="18452B3E" w:rsidR="00AE758B" w:rsidRDefault="00AE758B"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07126F42" w14:textId="6C6F5C47" w:rsidR="00AE758B" w:rsidRDefault="00AE758B" w:rsidP="00F01990">
            <w:pPr>
              <w:widowControl w:val="0"/>
              <w:ind w:firstLine="0"/>
              <w:jc w:val="center"/>
              <w:rPr>
                <w:rFonts w:eastAsiaTheme="minorEastAsia"/>
                <w:sz w:val="20"/>
                <w:szCs w:val="20"/>
                <w:lang w:eastAsia="ru-RU"/>
              </w:rPr>
            </w:pPr>
            <w:r>
              <w:rPr>
                <w:rFonts w:eastAsiaTheme="minorEastAsia"/>
                <w:sz w:val="18"/>
                <w:szCs w:val="18"/>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6942F850" w14:textId="69BD2F69" w:rsidR="00AE758B" w:rsidRPr="00DF4C96" w:rsidRDefault="00AE758B" w:rsidP="00F01990">
            <w:pPr>
              <w:widowControl w:val="0"/>
              <w:ind w:firstLine="0"/>
              <w:jc w:val="center"/>
              <w:rPr>
                <w:rFonts w:eastAsiaTheme="minorEastAsia"/>
                <w:b/>
                <w:bCs/>
                <w:sz w:val="18"/>
                <w:szCs w:val="18"/>
                <w:lang w:eastAsia="ru-RU"/>
              </w:rPr>
            </w:pPr>
            <w:r>
              <w:rPr>
                <w:rFonts w:eastAsiaTheme="minorEastAsia"/>
                <w:b/>
                <w:bCs/>
                <w:sz w:val="18"/>
                <w:szCs w:val="18"/>
                <w:lang w:eastAsia="ru-RU"/>
              </w:rPr>
              <w:t>41 958,20</w:t>
            </w:r>
          </w:p>
        </w:tc>
      </w:tr>
      <w:tr w:rsidR="00AE758B" w14:paraId="18B4F999" w14:textId="77777777" w:rsidTr="00244C74">
        <w:tc>
          <w:tcPr>
            <w:tcW w:w="483" w:type="dxa"/>
            <w:tcBorders>
              <w:top w:val="single" w:sz="4" w:space="0" w:color="000000"/>
              <w:left w:val="single" w:sz="4" w:space="0" w:color="000000"/>
              <w:bottom w:val="single" w:sz="4" w:space="0" w:color="000000"/>
              <w:right w:val="single" w:sz="4" w:space="0" w:color="000000"/>
            </w:tcBorders>
          </w:tcPr>
          <w:p w14:paraId="2B123EB6" w14:textId="77777777" w:rsidR="00AE758B" w:rsidRDefault="00AE758B" w:rsidP="00F01990">
            <w:pPr>
              <w:widowControl w:val="0"/>
              <w:ind w:firstLine="0"/>
              <w:jc w:val="left"/>
              <w:rPr>
                <w:rFonts w:eastAsiaTheme="minorEastAsia"/>
                <w:sz w:val="20"/>
                <w:szCs w:val="20"/>
                <w:lang w:eastAsia="ru-RU"/>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75FC9FA9" w14:textId="77BE9846" w:rsidR="00AE758B" w:rsidRPr="009C31B6" w:rsidRDefault="00AE758B" w:rsidP="00F01990">
            <w:pPr>
              <w:widowControl w:val="0"/>
              <w:ind w:firstLine="0"/>
              <w:jc w:val="left"/>
              <w:rPr>
                <w:sz w:val="20"/>
                <w:szCs w:val="20"/>
                <w:lang w:eastAsia="ru-RU"/>
              </w:rPr>
            </w:pPr>
            <w:r>
              <w:rPr>
                <w:sz w:val="18"/>
                <w:szCs w:val="18"/>
                <w:lang w:eastAsia="ru-RU"/>
              </w:rPr>
              <w:t>-</w:t>
            </w:r>
            <w:r>
              <w:rPr>
                <w:rFonts w:eastAsia="Times New Roman"/>
                <w:sz w:val="18"/>
                <w:szCs w:val="18"/>
                <w:lang w:eastAsia="ru-RU"/>
              </w:rPr>
              <w:t> межбюджетные трансферты из областного и федерального бюджета (справочно)</w:t>
            </w:r>
          </w:p>
        </w:tc>
        <w:tc>
          <w:tcPr>
            <w:tcW w:w="509" w:type="dxa"/>
            <w:tcBorders>
              <w:top w:val="single" w:sz="4" w:space="0" w:color="000000"/>
              <w:left w:val="single" w:sz="4" w:space="0" w:color="000000"/>
              <w:bottom w:val="single" w:sz="4" w:space="0" w:color="000000"/>
              <w:right w:val="single" w:sz="4" w:space="0" w:color="000000"/>
            </w:tcBorders>
          </w:tcPr>
          <w:p w14:paraId="77860489" w14:textId="65E49ABB"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850</w:t>
            </w:r>
          </w:p>
        </w:tc>
        <w:tc>
          <w:tcPr>
            <w:tcW w:w="681" w:type="dxa"/>
            <w:tcBorders>
              <w:top w:val="single" w:sz="4" w:space="0" w:color="000000"/>
              <w:left w:val="single" w:sz="4" w:space="0" w:color="000000"/>
              <w:bottom w:val="single" w:sz="4" w:space="0" w:color="000000"/>
              <w:right w:val="single" w:sz="4" w:space="0" w:color="000000"/>
            </w:tcBorders>
          </w:tcPr>
          <w:p w14:paraId="6B68FC92" w14:textId="0E10F37E"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04 09</w:t>
            </w:r>
          </w:p>
        </w:tc>
        <w:tc>
          <w:tcPr>
            <w:tcW w:w="1586" w:type="dxa"/>
            <w:tcBorders>
              <w:top w:val="single" w:sz="4" w:space="0" w:color="000000"/>
              <w:left w:val="single" w:sz="4" w:space="0" w:color="000000"/>
              <w:bottom w:val="single" w:sz="4" w:space="0" w:color="000000"/>
              <w:right w:val="single" w:sz="4" w:space="0" w:color="000000"/>
            </w:tcBorders>
          </w:tcPr>
          <w:p w14:paraId="35AE502C" w14:textId="6188B8DE" w:rsidR="00AE758B" w:rsidRPr="009C31B6" w:rsidRDefault="00AE758B" w:rsidP="00F01990">
            <w:pPr>
              <w:widowControl w:val="0"/>
              <w:ind w:firstLine="0"/>
              <w:jc w:val="center"/>
              <w:rPr>
                <w:rFonts w:eastAsiaTheme="minorEastAsia"/>
                <w:sz w:val="18"/>
                <w:szCs w:val="18"/>
                <w:lang w:eastAsia="ru-RU"/>
              </w:rPr>
            </w:pPr>
            <w:r w:rsidRPr="009C31B6">
              <w:rPr>
                <w:rFonts w:eastAsiaTheme="minorEastAsia"/>
                <w:sz w:val="18"/>
                <w:szCs w:val="18"/>
                <w:lang w:eastAsia="ru-RU"/>
              </w:rPr>
              <w:t>08 1 И8 9Д140</w:t>
            </w:r>
          </w:p>
        </w:tc>
        <w:tc>
          <w:tcPr>
            <w:tcW w:w="511" w:type="dxa"/>
            <w:tcBorders>
              <w:top w:val="single" w:sz="4" w:space="0" w:color="000000"/>
              <w:left w:val="single" w:sz="4" w:space="0" w:color="000000"/>
              <w:bottom w:val="single" w:sz="4" w:space="0" w:color="000000"/>
              <w:right w:val="single" w:sz="4" w:space="0" w:color="000000"/>
            </w:tcBorders>
          </w:tcPr>
          <w:p w14:paraId="7B466772" w14:textId="04689223"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200</w:t>
            </w:r>
          </w:p>
        </w:tc>
        <w:tc>
          <w:tcPr>
            <w:tcW w:w="1063" w:type="dxa"/>
            <w:tcBorders>
              <w:top w:val="single" w:sz="4" w:space="0" w:color="000000"/>
              <w:left w:val="single" w:sz="4" w:space="0" w:color="000000"/>
              <w:bottom w:val="single" w:sz="4" w:space="0" w:color="000000"/>
              <w:right w:val="single" w:sz="4" w:space="0" w:color="000000"/>
            </w:tcBorders>
          </w:tcPr>
          <w:p w14:paraId="56FB7AD9" w14:textId="3ABAFFB6" w:rsidR="00AE758B" w:rsidRDefault="00AE758B" w:rsidP="00F01990">
            <w:pPr>
              <w:widowControl w:val="0"/>
              <w:ind w:firstLine="0"/>
              <w:jc w:val="center"/>
              <w:rPr>
                <w:rFonts w:eastAsiaTheme="minorEastAsia"/>
                <w:sz w:val="18"/>
                <w:szCs w:val="18"/>
                <w:lang w:eastAsia="ru-RU"/>
              </w:rPr>
            </w:pPr>
            <w:r>
              <w:rPr>
                <w:rFonts w:eastAsiaTheme="minorEastAsia"/>
                <w:sz w:val="18"/>
                <w:szCs w:val="18"/>
                <w:lang w:eastAsia="ru-RU"/>
              </w:rPr>
              <w:t>41 958,20</w:t>
            </w:r>
          </w:p>
        </w:tc>
        <w:tc>
          <w:tcPr>
            <w:tcW w:w="1135" w:type="dxa"/>
            <w:tcBorders>
              <w:top w:val="single" w:sz="4" w:space="0" w:color="000000"/>
              <w:left w:val="single" w:sz="4" w:space="0" w:color="000000"/>
              <w:bottom w:val="single" w:sz="4" w:space="0" w:color="000000"/>
              <w:right w:val="single" w:sz="4" w:space="0" w:color="000000"/>
            </w:tcBorders>
          </w:tcPr>
          <w:p w14:paraId="08A4A92F" w14:textId="426DAF0A"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2FFB1517" w14:textId="41BA8833"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4E64E2DB" w14:textId="4867DB70"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0F5FBAB0" w14:textId="469814CD"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66899E38" w14:textId="113A92F2"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4887B198" w14:textId="2C17144D" w:rsidR="00AE758B" w:rsidRPr="00DF4C96" w:rsidRDefault="00AE758B" w:rsidP="00F01990">
            <w:pPr>
              <w:widowControl w:val="0"/>
              <w:ind w:firstLine="0"/>
              <w:jc w:val="center"/>
              <w:rPr>
                <w:rFonts w:eastAsiaTheme="minorEastAsia"/>
                <w:b/>
                <w:bCs/>
                <w:sz w:val="18"/>
                <w:szCs w:val="18"/>
                <w:lang w:eastAsia="ru-RU"/>
              </w:rPr>
            </w:pPr>
            <w:r>
              <w:rPr>
                <w:rFonts w:eastAsiaTheme="minorEastAsia"/>
                <w:b/>
                <w:bCs/>
                <w:sz w:val="18"/>
                <w:szCs w:val="18"/>
                <w:lang w:eastAsia="ru-RU"/>
              </w:rPr>
              <w:t>41 958,20</w:t>
            </w:r>
          </w:p>
        </w:tc>
      </w:tr>
      <w:tr w:rsidR="00FB68E3" w14:paraId="770996CD" w14:textId="77777777" w:rsidTr="00244C74">
        <w:tc>
          <w:tcPr>
            <w:tcW w:w="483" w:type="dxa"/>
            <w:tcBorders>
              <w:top w:val="single" w:sz="4" w:space="0" w:color="000000"/>
              <w:left w:val="single" w:sz="4" w:space="0" w:color="000000"/>
              <w:bottom w:val="single" w:sz="4" w:space="0" w:color="000000"/>
              <w:right w:val="single" w:sz="4" w:space="0" w:color="000000"/>
            </w:tcBorders>
          </w:tcPr>
          <w:p w14:paraId="70D9125D" w14:textId="77777777" w:rsidR="00FB68E3" w:rsidRDefault="00FB68E3" w:rsidP="00F01990">
            <w:pPr>
              <w:widowControl w:val="0"/>
              <w:ind w:firstLine="0"/>
              <w:jc w:val="left"/>
              <w:rPr>
                <w:rFonts w:eastAsiaTheme="minorEastAsia"/>
                <w:sz w:val="20"/>
                <w:szCs w:val="20"/>
                <w:lang w:eastAsia="ru-RU"/>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52A27FFB" w14:textId="187ABBD0" w:rsidR="00FB68E3" w:rsidRPr="009C31B6" w:rsidRDefault="00FB68E3" w:rsidP="00F01990">
            <w:pPr>
              <w:widowControl w:val="0"/>
              <w:ind w:firstLine="0"/>
              <w:jc w:val="left"/>
              <w:rPr>
                <w:sz w:val="20"/>
                <w:szCs w:val="20"/>
                <w:lang w:eastAsia="ru-RU"/>
              </w:rPr>
            </w:pPr>
            <w:r>
              <w:rPr>
                <w:sz w:val="18"/>
                <w:szCs w:val="18"/>
                <w:lang w:eastAsia="ru-RU"/>
              </w:rPr>
              <w:t>Бюджет муниципального округа</w:t>
            </w:r>
          </w:p>
        </w:tc>
        <w:tc>
          <w:tcPr>
            <w:tcW w:w="509" w:type="dxa"/>
            <w:tcBorders>
              <w:top w:val="single" w:sz="4" w:space="0" w:color="000000"/>
              <w:left w:val="single" w:sz="4" w:space="0" w:color="000000"/>
              <w:bottom w:val="single" w:sz="4" w:space="0" w:color="000000"/>
              <w:right w:val="single" w:sz="4" w:space="0" w:color="000000"/>
            </w:tcBorders>
          </w:tcPr>
          <w:p w14:paraId="3F14A650" w14:textId="77777777" w:rsidR="00FB68E3" w:rsidRDefault="00FB68E3" w:rsidP="00F01990">
            <w:pPr>
              <w:widowControl w:val="0"/>
              <w:ind w:firstLine="0"/>
              <w:jc w:val="center"/>
              <w:rPr>
                <w:rFonts w:eastAsiaTheme="minorEastAsia"/>
                <w:sz w:val="18"/>
                <w:szCs w:val="18"/>
                <w:lang w:eastAsia="ru-RU"/>
              </w:rPr>
            </w:pPr>
          </w:p>
        </w:tc>
        <w:tc>
          <w:tcPr>
            <w:tcW w:w="681" w:type="dxa"/>
            <w:tcBorders>
              <w:top w:val="single" w:sz="4" w:space="0" w:color="000000"/>
              <w:left w:val="single" w:sz="4" w:space="0" w:color="000000"/>
              <w:bottom w:val="single" w:sz="4" w:space="0" w:color="000000"/>
              <w:right w:val="single" w:sz="4" w:space="0" w:color="000000"/>
            </w:tcBorders>
          </w:tcPr>
          <w:p w14:paraId="163D14A5" w14:textId="77777777" w:rsidR="00FB68E3" w:rsidRDefault="00FB68E3" w:rsidP="00F01990">
            <w:pPr>
              <w:widowControl w:val="0"/>
              <w:ind w:firstLine="0"/>
              <w:jc w:val="center"/>
              <w:rPr>
                <w:rFonts w:eastAsiaTheme="minorEastAsia"/>
                <w:sz w:val="18"/>
                <w:szCs w:val="18"/>
                <w:lang w:eastAsia="ru-RU"/>
              </w:rPr>
            </w:pPr>
          </w:p>
        </w:tc>
        <w:tc>
          <w:tcPr>
            <w:tcW w:w="1586" w:type="dxa"/>
            <w:tcBorders>
              <w:top w:val="single" w:sz="4" w:space="0" w:color="000000"/>
              <w:left w:val="single" w:sz="4" w:space="0" w:color="000000"/>
              <w:bottom w:val="single" w:sz="4" w:space="0" w:color="000000"/>
              <w:right w:val="single" w:sz="4" w:space="0" w:color="000000"/>
            </w:tcBorders>
          </w:tcPr>
          <w:p w14:paraId="404DBFA7" w14:textId="77777777" w:rsidR="00FB68E3" w:rsidRPr="009C31B6" w:rsidRDefault="00FB68E3" w:rsidP="00F01990">
            <w:pPr>
              <w:widowControl w:val="0"/>
              <w:ind w:firstLine="0"/>
              <w:jc w:val="center"/>
              <w:rPr>
                <w:rFonts w:eastAsiaTheme="minorEastAsia"/>
                <w:sz w:val="18"/>
                <w:szCs w:val="18"/>
                <w:lang w:eastAsia="ru-RU"/>
              </w:rPr>
            </w:pPr>
          </w:p>
        </w:tc>
        <w:tc>
          <w:tcPr>
            <w:tcW w:w="511" w:type="dxa"/>
            <w:tcBorders>
              <w:top w:val="single" w:sz="4" w:space="0" w:color="000000"/>
              <w:left w:val="single" w:sz="4" w:space="0" w:color="000000"/>
              <w:bottom w:val="single" w:sz="4" w:space="0" w:color="000000"/>
              <w:right w:val="single" w:sz="4" w:space="0" w:color="000000"/>
            </w:tcBorders>
          </w:tcPr>
          <w:p w14:paraId="01BE4EFA" w14:textId="77777777" w:rsidR="00FB68E3" w:rsidRDefault="00FB68E3" w:rsidP="00F01990">
            <w:pPr>
              <w:widowControl w:val="0"/>
              <w:ind w:firstLine="0"/>
              <w:jc w:val="center"/>
              <w:rPr>
                <w:rFonts w:eastAsiaTheme="minorEastAsia"/>
                <w:sz w:val="18"/>
                <w:szCs w:val="18"/>
                <w:lang w:eastAsia="ru-RU"/>
              </w:rPr>
            </w:pPr>
          </w:p>
        </w:tc>
        <w:tc>
          <w:tcPr>
            <w:tcW w:w="1063" w:type="dxa"/>
            <w:tcBorders>
              <w:top w:val="single" w:sz="4" w:space="0" w:color="000000"/>
              <w:left w:val="single" w:sz="4" w:space="0" w:color="000000"/>
              <w:bottom w:val="single" w:sz="4" w:space="0" w:color="000000"/>
              <w:right w:val="single" w:sz="4" w:space="0" w:color="000000"/>
            </w:tcBorders>
          </w:tcPr>
          <w:p w14:paraId="7CE8701C" w14:textId="3783E7D0" w:rsidR="00FB68E3" w:rsidRDefault="00FB68E3" w:rsidP="00F01990">
            <w:pPr>
              <w:widowControl w:val="0"/>
              <w:ind w:firstLine="0"/>
              <w:jc w:val="center"/>
              <w:rPr>
                <w:rFonts w:eastAsiaTheme="minorEastAsia"/>
                <w:sz w:val="18"/>
                <w:szCs w:val="18"/>
                <w:lang w:eastAsia="ru-RU"/>
              </w:rPr>
            </w:pPr>
            <w:r>
              <w:rPr>
                <w:rFonts w:eastAsiaTheme="minorEastAsia"/>
                <w:sz w:val="18"/>
                <w:szCs w:val="18"/>
                <w:lang w:eastAsia="ru-RU"/>
              </w:rPr>
              <w:t>0,00</w:t>
            </w:r>
          </w:p>
        </w:tc>
        <w:tc>
          <w:tcPr>
            <w:tcW w:w="1135" w:type="dxa"/>
            <w:tcBorders>
              <w:top w:val="single" w:sz="4" w:space="0" w:color="000000"/>
              <w:left w:val="single" w:sz="4" w:space="0" w:color="000000"/>
              <w:bottom w:val="single" w:sz="4" w:space="0" w:color="000000"/>
              <w:right w:val="single" w:sz="4" w:space="0" w:color="000000"/>
            </w:tcBorders>
          </w:tcPr>
          <w:p w14:paraId="7C21D137" w14:textId="5A60FAD1"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3864233E" w14:textId="5582FF1D"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74A8C987" w14:textId="1D81D78D"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0A482F3D" w14:textId="1936F1CD"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0E48FFEB" w14:textId="6BE6F413"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218E9C29" w14:textId="162E7C5C" w:rsidR="00FB68E3" w:rsidRPr="00DF4C96" w:rsidRDefault="00FB68E3" w:rsidP="00F01990">
            <w:pPr>
              <w:widowControl w:val="0"/>
              <w:ind w:firstLine="0"/>
              <w:jc w:val="center"/>
              <w:rPr>
                <w:rFonts w:eastAsiaTheme="minorEastAsia"/>
                <w:b/>
                <w:bCs/>
                <w:sz w:val="18"/>
                <w:szCs w:val="18"/>
                <w:lang w:eastAsia="ru-RU"/>
              </w:rPr>
            </w:pPr>
            <w:r w:rsidRPr="00DF4C96">
              <w:rPr>
                <w:rFonts w:eastAsiaTheme="minorEastAsia"/>
                <w:b/>
                <w:bCs/>
                <w:sz w:val="18"/>
                <w:szCs w:val="18"/>
                <w:lang w:eastAsia="ru-RU"/>
              </w:rPr>
              <w:t>0,00</w:t>
            </w:r>
          </w:p>
        </w:tc>
      </w:tr>
      <w:tr w:rsidR="00FB68E3" w14:paraId="1172005F" w14:textId="77777777" w:rsidTr="00244C74">
        <w:tc>
          <w:tcPr>
            <w:tcW w:w="483" w:type="dxa"/>
            <w:tcBorders>
              <w:top w:val="single" w:sz="4" w:space="0" w:color="000000"/>
              <w:left w:val="single" w:sz="4" w:space="0" w:color="000000"/>
              <w:bottom w:val="single" w:sz="4" w:space="0" w:color="000000"/>
              <w:right w:val="single" w:sz="4" w:space="0" w:color="000000"/>
            </w:tcBorders>
          </w:tcPr>
          <w:p w14:paraId="5A3C553B" w14:textId="77777777" w:rsidR="00FB68E3" w:rsidRDefault="00FB68E3" w:rsidP="00F01990">
            <w:pPr>
              <w:widowControl w:val="0"/>
              <w:ind w:firstLine="0"/>
              <w:jc w:val="left"/>
              <w:rPr>
                <w:rFonts w:eastAsiaTheme="minorEastAsia"/>
                <w:sz w:val="20"/>
                <w:szCs w:val="20"/>
                <w:lang w:eastAsia="ru-RU"/>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579EAE25" w14:textId="106587DA" w:rsidR="00FB68E3" w:rsidRPr="009C31B6" w:rsidRDefault="00FB68E3" w:rsidP="00F01990">
            <w:pPr>
              <w:widowControl w:val="0"/>
              <w:ind w:firstLine="0"/>
              <w:jc w:val="left"/>
              <w:rPr>
                <w:sz w:val="20"/>
                <w:szCs w:val="20"/>
                <w:lang w:eastAsia="ru-RU"/>
              </w:rPr>
            </w:pPr>
            <w:r>
              <w:rPr>
                <w:sz w:val="18"/>
                <w:szCs w:val="18"/>
                <w:lang w:eastAsia="ru-RU"/>
              </w:rPr>
              <w:t>Внебюджетные источники</w:t>
            </w:r>
          </w:p>
        </w:tc>
        <w:tc>
          <w:tcPr>
            <w:tcW w:w="509" w:type="dxa"/>
            <w:tcBorders>
              <w:top w:val="single" w:sz="4" w:space="0" w:color="000000"/>
              <w:left w:val="single" w:sz="4" w:space="0" w:color="000000"/>
              <w:bottom w:val="single" w:sz="4" w:space="0" w:color="000000"/>
              <w:right w:val="single" w:sz="4" w:space="0" w:color="000000"/>
            </w:tcBorders>
          </w:tcPr>
          <w:p w14:paraId="7D8BA8FD" w14:textId="77777777" w:rsidR="00FB68E3" w:rsidRDefault="00FB68E3" w:rsidP="00F01990">
            <w:pPr>
              <w:widowControl w:val="0"/>
              <w:ind w:firstLine="0"/>
              <w:jc w:val="center"/>
              <w:rPr>
                <w:rFonts w:eastAsiaTheme="minorEastAsia"/>
                <w:sz w:val="18"/>
                <w:szCs w:val="18"/>
                <w:lang w:eastAsia="ru-RU"/>
              </w:rPr>
            </w:pPr>
          </w:p>
        </w:tc>
        <w:tc>
          <w:tcPr>
            <w:tcW w:w="681" w:type="dxa"/>
            <w:tcBorders>
              <w:top w:val="single" w:sz="4" w:space="0" w:color="000000"/>
              <w:left w:val="single" w:sz="4" w:space="0" w:color="000000"/>
              <w:bottom w:val="single" w:sz="4" w:space="0" w:color="000000"/>
              <w:right w:val="single" w:sz="4" w:space="0" w:color="000000"/>
            </w:tcBorders>
          </w:tcPr>
          <w:p w14:paraId="71DEF329" w14:textId="77777777" w:rsidR="00FB68E3" w:rsidRDefault="00FB68E3" w:rsidP="00F01990">
            <w:pPr>
              <w:widowControl w:val="0"/>
              <w:ind w:firstLine="0"/>
              <w:jc w:val="center"/>
              <w:rPr>
                <w:rFonts w:eastAsiaTheme="minorEastAsia"/>
                <w:sz w:val="18"/>
                <w:szCs w:val="18"/>
                <w:lang w:eastAsia="ru-RU"/>
              </w:rPr>
            </w:pPr>
          </w:p>
        </w:tc>
        <w:tc>
          <w:tcPr>
            <w:tcW w:w="1586" w:type="dxa"/>
            <w:tcBorders>
              <w:top w:val="single" w:sz="4" w:space="0" w:color="000000"/>
              <w:left w:val="single" w:sz="4" w:space="0" w:color="000000"/>
              <w:bottom w:val="single" w:sz="4" w:space="0" w:color="000000"/>
              <w:right w:val="single" w:sz="4" w:space="0" w:color="000000"/>
            </w:tcBorders>
          </w:tcPr>
          <w:p w14:paraId="11235279" w14:textId="77777777" w:rsidR="00FB68E3" w:rsidRPr="009C31B6" w:rsidRDefault="00FB68E3" w:rsidP="00F01990">
            <w:pPr>
              <w:widowControl w:val="0"/>
              <w:ind w:firstLine="0"/>
              <w:jc w:val="center"/>
              <w:rPr>
                <w:rFonts w:eastAsiaTheme="minorEastAsia"/>
                <w:sz w:val="18"/>
                <w:szCs w:val="18"/>
                <w:lang w:eastAsia="ru-RU"/>
              </w:rPr>
            </w:pPr>
          </w:p>
        </w:tc>
        <w:tc>
          <w:tcPr>
            <w:tcW w:w="511" w:type="dxa"/>
            <w:tcBorders>
              <w:top w:val="single" w:sz="4" w:space="0" w:color="000000"/>
              <w:left w:val="single" w:sz="4" w:space="0" w:color="000000"/>
              <w:bottom w:val="single" w:sz="4" w:space="0" w:color="000000"/>
              <w:right w:val="single" w:sz="4" w:space="0" w:color="000000"/>
            </w:tcBorders>
          </w:tcPr>
          <w:p w14:paraId="131FB910" w14:textId="77777777" w:rsidR="00FB68E3" w:rsidRDefault="00FB68E3" w:rsidP="00F01990">
            <w:pPr>
              <w:widowControl w:val="0"/>
              <w:ind w:firstLine="0"/>
              <w:jc w:val="center"/>
              <w:rPr>
                <w:rFonts w:eastAsiaTheme="minorEastAsia"/>
                <w:sz w:val="18"/>
                <w:szCs w:val="18"/>
                <w:lang w:eastAsia="ru-RU"/>
              </w:rPr>
            </w:pPr>
          </w:p>
        </w:tc>
        <w:tc>
          <w:tcPr>
            <w:tcW w:w="1063" w:type="dxa"/>
            <w:tcBorders>
              <w:top w:val="single" w:sz="4" w:space="0" w:color="000000"/>
              <w:left w:val="single" w:sz="4" w:space="0" w:color="000000"/>
              <w:bottom w:val="single" w:sz="4" w:space="0" w:color="000000"/>
              <w:right w:val="single" w:sz="4" w:space="0" w:color="000000"/>
            </w:tcBorders>
          </w:tcPr>
          <w:p w14:paraId="430B4AC4" w14:textId="2219730A" w:rsidR="00FB68E3" w:rsidRDefault="00FB68E3" w:rsidP="00F01990">
            <w:pPr>
              <w:widowControl w:val="0"/>
              <w:ind w:firstLine="0"/>
              <w:jc w:val="center"/>
              <w:rPr>
                <w:rFonts w:eastAsiaTheme="minorEastAsia"/>
                <w:sz w:val="18"/>
                <w:szCs w:val="18"/>
                <w:lang w:eastAsia="ru-RU"/>
              </w:rPr>
            </w:pPr>
            <w:r>
              <w:rPr>
                <w:rFonts w:eastAsiaTheme="minorEastAsia"/>
                <w:sz w:val="18"/>
                <w:szCs w:val="18"/>
                <w:lang w:eastAsia="ru-RU"/>
              </w:rPr>
              <w:t>0,00</w:t>
            </w:r>
          </w:p>
        </w:tc>
        <w:tc>
          <w:tcPr>
            <w:tcW w:w="1135" w:type="dxa"/>
            <w:tcBorders>
              <w:top w:val="single" w:sz="4" w:space="0" w:color="000000"/>
              <w:left w:val="single" w:sz="4" w:space="0" w:color="000000"/>
              <w:bottom w:val="single" w:sz="4" w:space="0" w:color="000000"/>
              <w:right w:val="single" w:sz="4" w:space="0" w:color="000000"/>
            </w:tcBorders>
          </w:tcPr>
          <w:p w14:paraId="234024A3" w14:textId="455F0CFE"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6ECA361D" w14:textId="6A823540"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5E8AD984" w14:textId="2041D54F"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0FC774D9" w14:textId="18A0F13F"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71DA5EC7" w14:textId="7153C48B" w:rsidR="00FB68E3" w:rsidRDefault="00FB68E3"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6172F01A" w14:textId="35A7ED5A" w:rsidR="00FB68E3" w:rsidRPr="00DF4C96" w:rsidRDefault="00FB68E3" w:rsidP="00F01990">
            <w:pPr>
              <w:widowControl w:val="0"/>
              <w:ind w:firstLine="0"/>
              <w:jc w:val="center"/>
              <w:rPr>
                <w:rFonts w:eastAsiaTheme="minorEastAsia"/>
                <w:b/>
                <w:bCs/>
                <w:sz w:val="18"/>
                <w:szCs w:val="18"/>
                <w:lang w:eastAsia="ru-RU"/>
              </w:rPr>
            </w:pPr>
            <w:r w:rsidRPr="00DF4C96">
              <w:rPr>
                <w:rFonts w:eastAsiaTheme="minorEastAsia"/>
                <w:b/>
                <w:bCs/>
                <w:sz w:val="18"/>
                <w:szCs w:val="18"/>
                <w:lang w:eastAsia="ru-RU"/>
              </w:rPr>
              <w:t>0,00</w:t>
            </w:r>
          </w:p>
        </w:tc>
      </w:tr>
      <w:tr w:rsidR="00AE758B" w14:paraId="5E458774" w14:textId="77777777" w:rsidTr="00244C74">
        <w:tc>
          <w:tcPr>
            <w:tcW w:w="483" w:type="dxa"/>
            <w:tcBorders>
              <w:top w:val="single" w:sz="4" w:space="0" w:color="000000"/>
              <w:left w:val="single" w:sz="4" w:space="0" w:color="000000"/>
              <w:bottom w:val="single" w:sz="4" w:space="0" w:color="000000"/>
              <w:right w:val="single" w:sz="4" w:space="0" w:color="000000"/>
            </w:tcBorders>
          </w:tcPr>
          <w:p w14:paraId="51751164" w14:textId="77777777" w:rsidR="00AE758B" w:rsidRDefault="00AE758B" w:rsidP="00F01990">
            <w:pPr>
              <w:widowControl w:val="0"/>
              <w:ind w:firstLine="0"/>
              <w:jc w:val="left"/>
              <w:rPr>
                <w:rFonts w:eastAsiaTheme="minorEastAsia"/>
                <w:sz w:val="20"/>
                <w:szCs w:val="20"/>
                <w:lang w:eastAsia="ru-RU"/>
              </w:rPr>
            </w:pPr>
          </w:p>
        </w:tc>
        <w:tc>
          <w:tcPr>
            <w:tcW w:w="5537" w:type="dxa"/>
            <w:gridSpan w:val="5"/>
            <w:tcBorders>
              <w:top w:val="single" w:sz="4" w:space="0" w:color="000000"/>
              <w:left w:val="single" w:sz="4" w:space="0" w:color="000000"/>
              <w:bottom w:val="single" w:sz="4" w:space="0" w:color="000000"/>
              <w:right w:val="single" w:sz="4" w:space="0" w:color="000000"/>
            </w:tcBorders>
          </w:tcPr>
          <w:p w14:paraId="1329038B" w14:textId="77777777" w:rsidR="00AE758B" w:rsidRDefault="00AE758B" w:rsidP="00F01990">
            <w:pPr>
              <w:widowControl w:val="0"/>
              <w:ind w:firstLine="0"/>
              <w:jc w:val="left"/>
              <w:rPr>
                <w:rFonts w:eastAsiaTheme="minorEastAsia"/>
                <w:b/>
                <w:bCs/>
                <w:sz w:val="20"/>
                <w:szCs w:val="20"/>
                <w:lang w:eastAsia="ru-RU"/>
              </w:rPr>
            </w:pPr>
            <w:r>
              <w:rPr>
                <w:rFonts w:eastAsiaTheme="minorEastAsia"/>
                <w:b/>
                <w:bCs/>
                <w:sz w:val="20"/>
                <w:szCs w:val="20"/>
                <w:lang w:eastAsia="ru-RU"/>
              </w:rPr>
              <w:t>Итого по региональному проекту:</w:t>
            </w:r>
          </w:p>
        </w:tc>
        <w:tc>
          <w:tcPr>
            <w:tcW w:w="1063" w:type="dxa"/>
            <w:tcBorders>
              <w:top w:val="single" w:sz="4" w:space="0" w:color="000000"/>
              <w:left w:val="single" w:sz="4" w:space="0" w:color="000000"/>
              <w:bottom w:val="single" w:sz="4" w:space="0" w:color="000000"/>
              <w:right w:val="single" w:sz="4" w:space="0" w:color="000000"/>
            </w:tcBorders>
          </w:tcPr>
          <w:p w14:paraId="2779B9A6" w14:textId="77777777" w:rsidR="00AE758B" w:rsidRDefault="00AE758B" w:rsidP="00F01990">
            <w:pPr>
              <w:widowControl w:val="0"/>
              <w:ind w:firstLine="0"/>
              <w:jc w:val="center"/>
              <w:rPr>
                <w:rFonts w:eastAsiaTheme="minorEastAsia"/>
                <w:sz w:val="20"/>
                <w:szCs w:val="20"/>
                <w:lang w:eastAsia="ru-RU"/>
              </w:rPr>
            </w:pPr>
            <w:r>
              <w:rPr>
                <w:rFonts w:eastAsiaTheme="minorEastAsia"/>
                <w:sz w:val="18"/>
                <w:szCs w:val="18"/>
                <w:lang w:eastAsia="ru-RU"/>
              </w:rPr>
              <w:t>41 958,20</w:t>
            </w:r>
          </w:p>
        </w:tc>
        <w:tc>
          <w:tcPr>
            <w:tcW w:w="1135" w:type="dxa"/>
            <w:tcBorders>
              <w:top w:val="single" w:sz="4" w:space="0" w:color="000000"/>
              <w:left w:val="single" w:sz="4" w:space="0" w:color="000000"/>
              <w:bottom w:val="single" w:sz="4" w:space="0" w:color="000000"/>
              <w:right w:val="single" w:sz="4" w:space="0" w:color="000000"/>
            </w:tcBorders>
          </w:tcPr>
          <w:p w14:paraId="03D3DA18" w14:textId="2465383B"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14:paraId="71627473" w14:textId="3BABA6AB"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1" w:type="dxa"/>
            <w:tcBorders>
              <w:top w:val="single" w:sz="4" w:space="0" w:color="000000"/>
              <w:left w:val="single" w:sz="4" w:space="0" w:color="000000"/>
              <w:bottom w:val="single" w:sz="4" w:space="0" w:color="000000"/>
              <w:right w:val="single" w:sz="4" w:space="0" w:color="000000"/>
            </w:tcBorders>
          </w:tcPr>
          <w:p w14:paraId="691A66A5" w14:textId="1B669AB0"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993" w:type="dxa"/>
            <w:tcBorders>
              <w:top w:val="single" w:sz="4" w:space="0" w:color="000000"/>
              <w:left w:val="single" w:sz="4" w:space="0" w:color="000000"/>
              <w:bottom w:val="single" w:sz="4" w:space="0" w:color="000000"/>
              <w:right w:val="single" w:sz="4" w:space="0" w:color="000000"/>
            </w:tcBorders>
          </w:tcPr>
          <w:p w14:paraId="34E0C659" w14:textId="7166C263"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1134" w:type="dxa"/>
            <w:tcBorders>
              <w:top w:val="single" w:sz="4" w:space="0" w:color="000000"/>
              <w:left w:val="single" w:sz="4" w:space="0" w:color="000000"/>
              <w:bottom w:val="single" w:sz="4" w:space="0" w:color="000000"/>
              <w:right w:val="single" w:sz="4" w:space="0" w:color="000000"/>
            </w:tcBorders>
          </w:tcPr>
          <w:p w14:paraId="2E260838" w14:textId="3B636D5D" w:rsidR="00AE758B" w:rsidRDefault="00AE758B" w:rsidP="00F01990">
            <w:pPr>
              <w:widowControl w:val="0"/>
              <w:ind w:firstLine="0"/>
              <w:jc w:val="center"/>
              <w:rPr>
                <w:rFonts w:eastAsiaTheme="minorEastAsia"/>
                <w:sz w:val="20"/>
                <w:szCs w:val="20"/>
                <w:lang w:eastAsia="ru-RU"/>
              </w:rPr>
            </w:pPr>
            <w:r>
              <w:rPr>
                <w:rFonts w:eastAsiaTheme="minorEastAsia"/>
                <w:sz w:val="20"/>
                <w:szCs w:val="20"/>
                <w:lang w:eastAsia="ru-RU"/>
              </w:rPr>
              <w:t>0,00</w:t>
            </w:r>
          </w:p>
        </w:tc>
        <w:tc>
          <w:tcPr>
            <w:tcW w:w="2126" w:type="dxa"/>
            <w:tcBorders>
              <w:top w:val="single" w:sz="4" w:space="0" w:color="000000"/>
              <w:left w:val="single" w:sz="4" w:space="0" w:color="000000"/>
              <w:bottom w:val="single" w:sz="4" w:space="0" w:color="000000"/>
              <w:right w:val="single" w:sz="4" w:space="0" w:color="000000"/>
            </w:tcBorders>
          </w:tcPr>
          <w:p w14:paraId="0416158D" w14:textId="64D339A0" w:rsidR="00AE758B" w:rsidRPr="00DF4C96" w:rsidRDefault="00AE758B" w:rsidP="00F01990">
            <w:pPr>
              <w:widowControl w:val="0"/>
              <w:ind w:firstLine="0"/>
              <w:jc w:val="center"/>
              <w:rPr>
                <w:rFonts w:eastAsiaTheme="minorEastAsia"/>
                <w:b/>
                <w:bCs/>
                <w:sz w:val="20"/>
                <w:szCs w:val="20"/>
                <w:lang w:eastAsia="ru-RU"/>
              </w:rPr>
            </w:pPr>
            <w:r>
              <w:rPr>
                <w:rFonts w:eastAsiaTheme="minorEastAsia"/>
                <w:b/>
                <w:bCs/>
                <w:sz w:val="18"/>
                <w:szCs w:val="18"/>
                <w:lang w:eastAsia="ru-RU"/>
              </w:rPr>
              <w:t>41 958,20</w:t>
            </w:r>
          </w:p>
        </w:tc>
      </w:tr>
    </w:tbl>
    <w:p w14:paraId="2C6A670D" w14:textId="77777777" w:rsidR="00F06E3A" w:rsidRDefault="00F06E3A">
      <w:pPr>
        <w:pStyle w:val="ConsPlusTitle"/>
        <w:jc w:val="center"/>
        <w:rPr>
          <w:rFonts w:ascii="Times New Roman" w:hAnsi="Times New Roman" w:cs="Times New Roman"/>
          <w:sz w:val="28"/>
          <w:szCs w:val="28"/>
        </w:rPr>
      </w:pPr>
    </w:p>
    <w:p w14:paraId="09002582" w14:textId="77777777" w:rsidR="00F06E3A" w:rsidRDefault="00F06E3A">
      <w:pPr>
        <w:pStyle w:val="ConsPlusTitle"/>
        <w:jc w:val="center"/>
        <w:rPr>
          <w:rFonts w:ascii="Times New Roman" w:hAnsi="Times New Roman" w:cs="Times New Roman"/>
          <w:sz w:val="28"/>
          <w:szCs w:val="28"/>
        </w:rPr>
      </w:pPr>
    </w:p>
    <w:p w14:paraId="65ABA026" w14:textId="2B9245F1" w:rsidR="00F06E3A" w:rsidRDefault="00F06E3A">
      <w:pPr>
        <w:widowControl w:val="0"/>
        <w:ind w:left="4678"/>
        <w:jc w:val="center"/>
        <w:rPr>
          <w:rFonts w:eastAsia="Times New Roman"/>
          <w:b/>
          <w:kern w:val="2"/>
          <w:sz w:val="26"/>
          <w:szCs w:val="26"/>
          <w:lang w:eastAsia="zh-CN" w:bidi="hi-IN"/>
        </w:rPr>
      </w:pPr>
    </w:p>
    <w:p w14:paraId="2592076B" w14:textId="242F1434" w:rsidR="003F051A" w:rsidRDefault="003F051A">
      <w:pPr>
        <w:widowControl w:val="0"/>
        <w:ind w:left="4678"/>
        <w:jc w:val="center"/>
        <w:rPr>
          <w:rFonts w:eastAsia="Times New Roman"/>
          <w:b/>
          <w:kern w:val="2"/>
          <w:sz w:val="26"/>
          <w:szCs w:val="26"/>
          <w:lang w:eastAsia="zh-CN" w:bidi="hi-IN"/>
        </w:rPr>
      </w:pPr>
    </w:p>
    <w:p w14:paraId="3D26CC68" w14:textId="5528FC8E" w:rsidR="00DF4C96" w:rsidRDefault="00DF4C96">
      <w:pPr>
        <w:widowControl w:val="0"/>
        <w:ind w:left="4678"/>
        <w:jc w:val="center"/>
        <w:rPr>
          <w:rFonts w:eastAsia="Times New Roman"/>
          <w:b/>
          <w:kern w:val="2"/>
          <w:sz w:val="26"/>
          <w:szCs w:val="26"/>
          <w:lang w:eastAsia="zh-CN" w:bidi="hi-IN"/>
        </w:rPr>
      </w:pPr>
    </w:p>
    <w:p w14:paraId="206DC09C" w14:textId="2D82DF2A" w:rsidR="00FB68E3" w:rsidRDefault="00FB68E3">
      <w:pPr>
        <w:widowControl w:val="0"/>
        <w:ind w:left="4678"/>
        <w:jc w:val="center"/>
        <w:rPr>
          <w:rFonts w:eastAsia="Times New Roman"/>
          <w:b/>
          <w:kern w:val="2"/>
          <w:sz w:val="26"/>
          <w:szCs w:val="26"/>
          <w:lang w:eastAsia="zh-CN" w:bidi="hi-IN"/>
        </w:rPr>
      </w:pPr>
    </w:p>
    <w:p w14:paraId="10B81478" w14:textId="00F5FAA4" w:rsidR="00FB68E3" w:rsidRDefault="00FB68E3">
      <w:pPr>
        <w:widowControl w:val="0"/>
        <w:ind w:left="4678"/>
        <w:jc w:val="center"/>
        <w:rPr>
          <w:rFonts w:eastAsia="Times New Roman"/>
          <w:b/>
          <w:kern w:val="2"/>
          <w:sz w:val="26"/>
          <w:szCs w:val="26"/>
          <w:lang w:eastAsia="zh-CN" w:bidi="hi-IN"/>
        </w:rPr>
      </w:pPr>
    </w:p>
    <w:p w14:paraId="779D1E25" w14:textId="619A76F7" w:rsidR="00FB68E3" w:rsidRDefault="00FB68E3">
      <w:pPr>
        <w:widowControl w:val="0"/>
        <w:ind w:left="4678"/>
        <w:jc w:val="center"/>
        <w:rPr>
          <w:rFonts w:eastAsia="Times New Roman"/>
          <w:b/>
          <w:kern w:val="2"/>
          <w:sz w:val="26"/>
          <w:szCs w:val="26"/>
          <w:lang w:eastAsia="zh-CN" w:bidi="hi-IN"/>
        </w:rPr>
      </w:pPr>
    </w:p>
    <w:p w14:paraId="7DD2BAF7" w14:textId="185BA2C0" w:rsidR="00FB68E3" w:rsidRDefault="00FB68E3">
      <w:pPr>
        <w:widowControl w:val="0"/>
        <w:ind w:left="4678"/>
        <w:jc w:val="center"/>
        <w:rPr>
          <w:rFonts w:eastAsia="Times New Roman"/>
          <w:b/>
          <w:kern w:val="2"/>
          <w:sz w:val="26"/>
          <w:szCs w:val="26"/>
          <w:lang w:eastAsia="zh-CN" w:bidi="hi-IN"/>
        </w:rPr>
      </w:pPr>
    </w:p>
    <w:p w14:paraId="0E7F4D89" w14:textId="44CE3392" w:rsidR="00FB68E3" w:rsidRDefault="00FB68E3">
      <w:pPr>
        <w:widowControl w:val="0"/>
        <w:ind w:left="4678"/>
        <w:jc w:val="center"/>
        <w:rPr>
          <w:rFonts w:eastAsia="Times New Roman"/>
          <w:b/>
          <w:kern w:val="2"/>
          <w:sz w:val="26"/>
          <w:szCs w:val="26"/>
          <w:lang w:eastAsia="zh-CN" w:bidi="hi-IN"/>
        </w:rPr>
      </w:pPr>
    </w:p>
    <w:p w14:paraId="359D47B9" w14:textId="6DD55C52" w:rsidR="00FB68E3" w:rsidRDefault="00FB68E3">
      <w:pPr>
        <w:widowControl w:val="0"/>
        <w:ind w:left="4678"/>
        <w:jc w:val="center"/>
        <w:rPr>
          <w:rFonts w:eastAsia="Times New Roman"/>
          <w:b/>
          <w:kern w:val="2"/>
          <w:sz w:val="26"/>
          <w:szCs w:val="26"/>
          <w:lang w:eastAsia="zh-CN" w:bidi="hi-IN"/>
        </w:rPr>
      </w:pPr>
    </w:p>
    <w:p w14:paraId="2D43A702" w14:textId="176ABCE3" w:rsidR="00FB68E3" w:rsidRDefault="00FB68E3">
      <w:pPr>
        <w:widowControl w:val="0"/>
        <w:ind w:left="4678"/>
        <w:jc w:val="center"/>
        <w:rPr>
          <w:rFonts w:eastAsia="Times New Roman"/>
          <w:b/>
          <w:kern w:val="2"/>
          <w:sz w:val="26"/>
          <w:szCs w:val="26"/>
          <w:lang w:eastAsia="zh-CN" w:bidi="hi-IN"/>
        </w:rPr>
      </w:pPr>
    </w:p>
    <w:p w14:paraId="74DD1D0A" w14:textId="13D0FCC8" w:rsidR="00FB68E3" w:rsidRDefault="00FB68E3">
      <w:pPr>
        <w:widowControl w:val="0"/>
        <w:ind w:left="4678"/>
        <w:jc w:val="center"/>
        <w:rPr>
          <w:rFonts w:eastAsia="Times New Roman"/>
          <w:b/>
          <w:kern w:val="2"/>
          <w:sz w:val="26"/>
          <w:szCs w:val="26"/>
          <w:lang w:eastAsia="zh-CN" w:bidi="hi-IN"/>
        </w:rPr>
      </w:pPr>
    </w:p>
    <w:p w14:paraId="537E3EE0" w14:textId="2D3EF663" w:rsidR="00816727" w:rsidRDefault="00816727">
      <w:pPr>
        <w:widowControl w:val="0"/>
        <w:ind w:left="4678"/>
        <w:jc w:val="center"/>
        <w:rPr>
          <w:rFonts w:eastAsia="Times New Roman"/>
          <w:b/>
          <w:kern w:val="2"/>
          <w:sz w:val="26"/>
          <w:szCs w:val="26"/>
          <w:lang w:eastAsia="zh-CN" w:bidi="hi-IN"/>
        </w:rPr>
      </w:pPr>
    </w:p>
    <w:p w14:paraId="637EF3BA" w14:textId="77777777" w:rsidR="00816727" w:rsidRDefault="00816727">
      <w:pPr>
        <w:widowControl w:val="0"/>
        <w:ind w:left="4678"/>
        <w:jc w:val="center"/>
        <w:rPr>
          <w:rFonts w:eastAsia="Times New Roman"/>
          <w:b/>
          <w:kern w:val="2"/>
          <w:sz w:val="26"/>
          <w:szCs w:val="26"/>
          <w:lang w:eastAsia="zh-CN" w:bidi="hi-IN"/>
        </w:rPr>
      </w:pPr>
    </w:p>
    <w:p w14:paraId="3739238B" w14:textId="26156B1B" w:rsidR="00FB68E3" w:rsidRDefault="00FB68E3">
      <w:pPr>
        <w:widowControl w:val="0"/>
        <w:ind w:left="4678"/>
        <w:jc w:val="center"/>
        <w:rPr>
          <w:rFonts w:eastAsia="Times New Roman"/>
          <w:b/>
          <w:kern w:val="2"/>
          <w:sz w:val="26"/>
          <w:szCs w:val="26"/>
          <w:lang w:eastAsia="zh-CN" w:bidi="hi-IN"/>
        </w:rPr>
      </w:pPr>
    </w:p>
    <w:p w14:paraId="1F6F508C" w14:textId="77777777" w:rsidR="00F06E3A" w:rsidRDefault="000F73E8" w:rsidP="006723A3">
      <w:pPr>
        <w:widowControl w:val="0"/>
        <w:ind w:left="4678"/>
        <w:jc w:val="right"/>
        <w:rPr>
          <w:rFonts w:eastAsia="Times New Roman"/>
          <w:b/>
          <w:kern w:val="2"/>
          <w:sz w:val="26"/>
          <w:szCs w:val="26"/>
          <w:lang w:eastAsia="zh-CN" w:bidi="hi-IN"/>
        </w:rPr>
      </w:pPr>
      <w:r>
        <w:rPr>
          <w:rFonts w:eastAsia="Times New Roman"/>
          <w:b/>
          <w:kern w:val="2"/>
          <w:sz w:val="26"/>
          <w:szCs w:val="26"/>
          <w:lang w:eastAsia="zh-CN" w:bidi="hi-IN"/>
        </w:rPr>
        <w:t xml:space="preserve">                                                             Приложение</w:t>
      </w:r>
    </w:p>
    <w:p w14:paraId="0C71DB56" w14:textId="77777777" w:rsidR="00F06E3A" w:rsidRDefault="000F73E8" w:rsidP="006723A3">
      <w:pPr>
        <w:widowControl w:val="0"/>
        <w:ind w:left="4678"/>
        <w:jc w:val="right"/>
        <w:rPr>
          <w:rFonts w:eastAsia="Times New Roman"/>
          <w:b/>
          <w:kern w:val="2"/>
          <w:sz w:val="26"/>
          <w:szCs w:val="26"/>
          <w:lang w:eastAsia="zh-CN" w:bidi="hi-IN"/>
        </w:rPr>
      </w:pPr>
      <w:r>
        <w:rPr>
          <w:rFonts w:eastAsia="Times New Roman"/>
          <w:b/>
          <w:kern w:val="2"/>
          <w:sz w:val="26"/>
          <w:szCs w:val="26"/>
          <w:lang w:eastAsia="zh-CN" w:bidi="hi-IN"/>
        </w:rPr>
        <w:t xml:space="preserve">                                                              к паспорту регионального проекта</w:t>
      </w:r>
    </w:p>
    <w:p w14:paraId="06F828DE" w14:textId="77777777" w:rsidR="00F06E3A" w:rsidRDefault="000F73E8" w:rsidP="006723A3">
      <w:pPr>
        <w:widowControl w:val="0"/>
        <w:ind w:left="4678"/>
        <w:jc w:val="right"/>
        <w:rPr>
          <w:rFonts w:eastAsia="Times New Roman"/>
          <w:b/>
          <w:kern w:val="2"/>
          <w:sz w:val="26"/>
          <w:szCs w:val="26"/>
          <w:lang w:eastAsia="zh-CN" w:bidi="hi-IN"/>
        </w:rPr>
      </w:pPr>
      <w:r>
        <w:rPr>
          <w:rFonts w:eastAsia="Times New Roman"/>
          <w:b/>
          <w:kern w:val="2"/>
          <w:sz w:val="26"/>
          <w:szCs w:val="26"/>
          <w:lang w:eastAsia="zh-CN" w:bidi="hi-IN"/>
        </w:rPr>
        <w:t xml:space="preserve">                                                                «Региональная и местная дорожная сеть», </w:t>
      </w:r>
    </w:p>
    <w:p w14:paraId="79449015" w14:textId="77777777" w:rsidR="00F06E3A" w:rsidRDefault="000F73E8" w:rsidP="006723A3">
      <w:pPr>
        <w:widowControl w:val="0"/>
        <w:ind w:left="4678"/>
        <w:jc w:val="right"/>
        <w:rPr>
          <w:rFonts w:eastAsia="Times New Roman"/>
          <w:b/>
          <w:kern w:val="2"/>
          <w:sz w:val="26"/>
          <w:szCs w:val="26"/>
          <w:lang w:eastAsia="zh-CN" w:bidi="hi-IN"/>
        </w:rPr>
      </w:pPr>
      <w:r>
        <w:rPr>
          <w:rFonts w:eastAsia="Times New Roman"/>
          <w:b/>
          <w:kern w:val="2"/>
          <w:sz w:val="26"/>
          <w:szCs w:val="26"/>
          <w:lang w:eastAsia="zh-CN" w:bidi="hi-IN"/>
        </w:rPr>
        <w:t xml:space="preserve">                                                               входящий в национальный проект</w:t>
      </w:r>
    </w:p>
    <w:p w14:paraId="565861C0" w14:textId="77777777" w:rsidR="00F06E3A" w:rsidRDefault="00F06E3A">
      <w:pPr>
        <w:pStyle w:val="ConsPlusTitle"/>
        <w:jc w:val="right"/>
        <w:rPr>
          <w:rFonts w:ascii="Times New Roman" w:hAnsi="Times New Roman" w:cs="Times New Roman"/>
          <w:sz w:val="28"/>
          <w:szCs w:val="28"/>
        </w:rPr>
      </w:pPr>
    </w:p>
    <w:p w14:paraId="50D62BE1" w14:textId="77777777" w:rsidR="0021341D" w:rsidRDefault="0021341D">
      <w:pPr>
        <w:pStyle w:val="ConsPlusTitle"/>
        <w:jc w:val="center"/>
        <w:rPr>
          <w:rFonts w:ascii="Times New Roman" w:hAnsi="Times New Roman" w:cs="Times New Roman"/>
          <w:sz w:val="28"/>
          <w:szCs w:val="28"/>
        </w:rPr>
      </w:pPr>
    </w:p>
    <w:p w14:paraId="17AAE0CA" w14:textId="72B625D4"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План</w:t>
      </w:r>
    </w:p>
    <w:p w14:paraId="117E574A" w14:textId="77777777"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реализации регионального проекта «Региональная и местная</w:t>
      </w:r>
    </w:p>
    <w:p w14:paraId="36E7644F" w14:textId="77777777"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дорожная сеть», входящего в национальный проект</w:t>
      </w:r>
    </w:p>
    <w:p w14:paraId="0DE241CE" w14:textId="77777777" w:rsidR="0021341D" w:rsidRDefault="0021341D">
      <w:pPr>
        <w:pStyle w:val="ConsPlusTitle"/>
        <w:jc w:val="center"/>
        <w:rPr>
          <w:rFonts w:ascii="Times New Roman" w:hAnsi="Times New Roman" w:cs="Times New Roman"/>
          <w:sz w:val="28"/>
          <w:szCs w:val="28"/>
        </w:rPr>
      </w:pPr>
    </w:p>
    <w:p w14:paraId="66000DE7" w14:textId="77777777" w:rsidR="00F06E3A" w:rsidRDefault="00F06E3A">
      <w:pPr>
        <w:pStyle w:val="ConsPlusTitle"/>
      </w:pPr>
    </w:p>
    <w:tbl>
      <w:tblPr>
        <w:tblW w:w="15021" w:type="dxa"/>
        <w:tblLayout w:type="fixed"/>
        <w:tblCellMar>
          <w:top w:w="102" w:type="dxa"/>
          <w:left w:w="62" w:type="dxa"/>
          <w:bottom w:w="102" w:type="dxa"/>
          <w:right w:w="62" w:type="dxa"/>
        </w:tblCellMar>
        <w:tblLook w:val="04A0" w:firstRow="1" w:lastRow="0" w:firstColumn="1" w:lastColumn="0" w:noHBand="0" w:noVBand="1"/>
      </w:tblPr>
      <w:tblGrid>
        <w:gridCol w:w="701"/>
        <w:gridCol w:w="2939"/>
        <w:gridCol w:w="6"/>
        <w:gridCol w:w="1165"/>
        <w:gridCol w:w="1133"/>
        <w:gridCol w:w="8"/>
        <w:gridCol w:w="2826"/>
        <w:gridCol w:w="8"/>
        <w:gridCol w:w="843"/>
        <w:gridCol w:w="12"/>
        <w:gridCol w:w="840"/>
        <w:gridCol w:w="1138"/>
        <w:gridCol w:w="1276"/>
        <w:gridCol w:w="2126"/>
      </w:tblGrid>
      <w:tr w:rsidR="003B46EE" w14:paraId="39977293" w14:textId="77777777" w:rsidTr="00E55A47">
        <w:trPr>
          <w:tblHeader/>
        </w:trPr>
        <w:tc>
          <w:tcPr>
            <w:tcW w:w="701" w:type="dxa"/>
            <w:vMerge w:val="restart"/>
            <w:tcBorders>
              <w:top w:val="single" w:sz="4" w:space="0" w:color="000000"/>
              <w:left w:val="single" w:sz="4" w:space="0" w:color="000000"/>
              <w:bottom w:val="single" w:sz="4" w:space="0" w:color="000000"/>
              <w:right w:val="single" w:sz="4" w:space="0" w:color="000000"/>
            </w:tcBorders>
          </w:tcPr>
          <w:p w14:paraId="2B2243A4"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N п/п</w:t>
            </w:r>
          </w:p>
        </w:tc>
        <w:tc>
          <w:tcPr>
            <w:tcW w:w="2945" w:type="dxa"/>
            <w:gridSpan w:val="2"/>
            <w:vMerge w:val="restart"/>
            <w:tcBorders>
              <w:top w:val="single" w:sz="4" w:space="0" w:color="000000"/>
              <w:left w:val="single" w:sz="4" w:space="0" w:color="000000"/>
              <w:bottom w:val="single" w:sz="4" w:space="0" w:color="000000"/>
              <w:right w:val="single" w:sz="4" w:space="0" w:color="000000"/>
            </w:tcBorders>
          </w:tcPr>
          <w:p w14:paraId="5C89B38F"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Наименование мероприятия (результата), объекта мероприятия (результата), контрольной точки</w:t>
            </w:r>
          </w:p>
        </w:tc>
        <w:tc>
          <w:tcPr>
            <w:tcW w:w="2298" w:type="dxa"/>
            <w:gridSpan w:val="2"/>
            <w:tcBorders>
              <w:top w:val="single" w:sz="4" w:space="0" w:color="000000"/>
              <w:left w:val="single" w:sz="4" w:space="0" w:color="000000"/>
              <w:bottom w:val="single" w:sz="4" w:space="0" w:color="000000"/>
              <w:right w:val="single" w:sz="4" w:space="0" w:color="000000"/>
            </w:tcBorders>
          </w:tcPr>
          <w:p w14:paraId="29BA4BA5"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Срок реализации</w:t>
            </w:r>
          </w:p>
        </w:tc>
        <w:tc>
          <w:tcPr>
            <w:tcW w:w="2834" w:type="dxa"/>
            <w:gridSpan w:val="2"/>
            <w:vMerge w:val="restart"/>
            <w:tcBorders>
              <w:top w:val="single" w:sz="4" w:space="0" w:color="000000"/>
              <w:left w:val="single" w:sz="4" w:space="0" w:color="000000"/>
              <w:right w:val="single" w:sz="4" w:space="0" w:color="000000"/>
            </w:tcBorders>
          </w:tcPr>
          <w:p w14:paraId="48702C11"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Ответственный исполнитель</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14:paraId="12576D1B"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Адрес объекта (в соответствии с ФИАС)</w:t>
            </w:r>
          </w:p>
        </w:tc>
        <w:tc>
          <w:tcPr>
            <w:tcW w:w="1990" w:type="dxa"/>
            <w:gridSpan w:val="3"/>
            <w:tcBorders>
              <w:top w:val="single" w:sz="4" w:space="0" w:color="000000"/>
              <w:left w:val="single" w:sz="4" w:space="0" w:color="000000"/>
              <w:bottom w:val="single" w:sz="4" w:space="0" w:color="000000"/>
              <w:right w:val="single" w:sz="4" w:space="0" w:color="000000"/>
            </w:tcBorders>
          </w:tcPr>
          <w:p w14:paraId="3F0171FC" w14:textId="4D5F7F34"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Мощность объе</w:t>
            </w:r>
            <w:r w:rsidR="00D80E5D">
              <w:rPr>
                <w:rFonts w:eastAsia="Times New Roman"/>
                <w:b/>
                <w:bCs/>
                <w:sz w:val="20"/>
                <w:szCs w:val="20"/>
                <w:lang w:eastAsia="ru-RU"/>
              </w:rPr>
              <w:t>к</w:t>
            </w:r>
            <w:r w:rsidRPr="00261E5C">
              <w:rPr>
                <w:rFonts w:eastAsia="Times New Roman"/>
                <w:b/>
                <w:bCs/>
                <w:sz w:val="20"/>
                <w:szCs w:val="20"/>
                <w:lang w:eastAsia="ru-RU"/>
              </w:rPr>
              <w:t>та</w:t>
            </w:r>
          </w:p>
        </w:tc>
        <w:tc>
          <w:tcPr>
            <w:tcW w:w="1276" w:type="dxa"/>
            <w:vMerge w:val="restart"/>
            <w:tcBorders>
              <w:top w:val="single" w:sz="4" w:space="0" w:color="000000"/>
              <w:left w:val="single" w:sz="4" w:space="0" w:color="000000"/>
              <w:bottom w:val="single" w:sz="4" w:space="0" w:color="000000"/>
              <w:right w:val="single" w:sz="4" w:space="0" w:color="000000"/>
            </w:tcBorders>
          </w:tcPr>
          <w:p w14:paraId="357EADD5"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Объем финансового обеспечения (тыс. руб.)</w:t>
            </w:r>
          </w:p>
        </w:tc>
        <w:tc>
          <w:tcPr>
            <w:tcW w:w="2126" w:type="dxa"/>
            <w:vMerge w:val="restart"/>
            <w:tcBorders>
              <w:top w:val="single" w:sz="4" w:space="0" w:color="000000"/>
              <w:left w:val="single" w:sz="4" w:space="0" w:color="000000"/>
              <w:bottom w:val="single" w:sz="4" w:space="0" w:color="000000"/>
              <w:right w:val="single" w:sz="4" w:space="0" w:color="000000"/>
            </w:tcBorders>
          </w:tcPr>
          <w:p w14:paraId="57DFA3B0"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Вид документа и характеристика мероприятия (результата)</w:t>
            </w:r>
          </w:p>
        </w:tc>
      </w:tr>
      <w:tr w:rsidR="003B46EE" w14:paraId="76EF7850" w14:textId="77777777" w:rsidTr="00E55A47">
        <w:trPr>
          <w:trHeight w:val="1118"/>
          <w:tblHeader/>
        </w:trPr>
        <w:tc>
          <w:tcPr>
            <w:tcW w:w="701" w:type="dxa"/>
            <w:vMerge/>
            <w:tcBorders>
              <w:top w:val="single" w:sz="4" w:space="0" w:color="000000"/>
              <w:left w:val="single" w:sz="4" w:space="0" w:color="000000"/>
              <w:bottom w:val="single" w:sz="4" w:space="0" w:color="000000"/>
              <w:right w:val="single" w:sz="4" w:space="0" w:color="000000"/>
            </w:tcBorders>
            <w:vAlign w:val="center"/>
          </w:tcPr>
          <w:p w14:paraId="021350DD" w14:textId="77777777" w:rsidR="003B46EE" w:rsidRDefault="003B46EE">
            <w:pPr>
              <w:suppressAutoHyphens w:val="0"/>
              <w:spacing w:line="252" w:lineRule="auto"/>
              <w:ind w:firstLine="0"/>
              <w:jc w:val="left"/>
              <w:rPr>
                <w:rFonts w:eastAsia="Times New Roman"/>
                <w:sz w:val="20"/>
                <w:szCs w:val="20"/>
                <w:lang w:eastAsia="ru-RU"/>
              </w:rPr>
            </w:pPr>
          </w:p>
        </w:tc>
        <w:tc>
          <w:tcPr>
            <w:tcW w:w="2945" w:type="dxa"/>
            <w:gridSpan w:val="2"/>
            <w:vMerge/>
            <w:tcBorders>
              <w:top w:val="single" w:sz="4" w:space="0" w:color="000000"/>
              <w:left w:val="single" w:sz="4" w:space="0" w:color="000000"/>
              <w:bottom w:val="single" w:sz="4" w:space="0" w:color="000000"/>
              <w:right w:val="single" w:sz="4" w:space="0" w:color="000000"/>
            </w:tcBorders>
            <w:vAlign w:val="center"/>
          </w:tcPr>
          <w:p w14:paraId="3A11F17F" w14:textId="77777777" w:rsidR="003B46EE" w:rsidRDefault="003B46EE">
            <w:pPr>
              <w:suppressAutoHyphens w:val="0"/>
              <w:spacing w:line="252" w:lineRule="auto"/>
              <w:ind w:firstLine="0"/>
              <w:jc w:val="left"/>
              <w:rPr>
                <w:rFonts w:eastAsia="Times New Roman"/>
                <w:sz w:val="20"/>
                <w:szCs w:val="20"/>
                <w:lang w:eastAsia="ru-RU"/>
              </w:rPr>
            </w:pPr>
          </w:p>
        </w:tc>
        <w:tc>
          <w:tcPr>
            <w:tcW w:w="1165" w:type="dxa"/>
            <w:tcBorders>
              <w:top w:val="single" w:sz="4" w:space="0" w:color="000000"/>
              <w:left w:val="single" w:sz="4" w:space="0" w:color="000000"/>
              <w:bottom w:val="single" w:sz="4" w:space="0" w:color="000000"/>
              <w:right w:val="single" w:sz="4" w:space="0" w:color="000000"/>
            </w:tcBorders>
          </w:tcPr>
          <w:p w14:paraId="5D6A6C5B"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начало</w:t>
            </w:r>
          </w:p>
        </w:tc>
        <w:tc>
          <w:tcPr>
            <w:tcW w:w="1133" w:type="dxa"/>
            <w:tcBorders>
              <w:top w:val="single" w:sz="4" w:space="0" w:color="000000"/>
              <w:left w:val="single" w:sz="4" w:space="0" w:color="000000"/>
              <w:bottom w:val="single" w:sz="4" w:space="0" w:color="000000"/>
              <w:right w:val="single" w:sz="4" w:space="0" w:color="000000"/>
            </w:tcBorders>
          </w:tcPr>
          <w:p w14:paraId="56CBBA05"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окончание</w:t>
            </w:r>
          </w:p>
        </w:tc>
        <w:tc>
          <w:tcPr>
            <w:tcW w:w="2834" w:type="dxa"/>
            <w:gridSpan w:val="2"/>
            <w:vMerge/>
            <w:tcBorders>
              <w:left w:val="single" w:sz="4" w:space="0" w:color="000000"/>
              <w:bottom w:val="single" w:sz="4" w:space="0" w:color="000000"/>
              <w:right w:val="single" w:sz="4" w:space="0" w:color="000000"/>
            </w:tcBorders>
          </w:tcPr>
          <w:p w14:paraId="0FA63B23" w14:textId="77777777" w:rsidR="003B46EE" w:rsidRDefault="003B46EE">
            <w:pPr>
              <w:suppressAutoHyphens w:val="0"/>
              <w:spacing w:line="252" w:lineRule="auto"/>
              <w:ind w:firstLine="0"/>
              <w:jc w:val="left"/>
              <w:rPr>
                <w:rFonts w:eastAsia="Times New Roman"/>
                <w:sz w:val="20"/>
                <w:szCs w:val="20"/>
                <w:lang w:eastAsia="ru-RU"/>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77376B01" w14:textId="77777777" w:rsidR="003B46EE" w:rsidRDefault="003B46EE">
            <w:pPr>
              <w:suppressAutoHyphens w:val="0"/>
              <w:spacing w:line="252" w:lineRule="auto"/>
              <w:ind w:firstLine="0"/>
              <w:jc w:val="left"/>
              <w:rPr>
                <w:rFonts w:eastAsia="Times New Roman"/>
                <w:sz w:val="20"/>
                <w:szCs w:val="20"/>
                <w:lang w:eastAsia="ru-RU"/>
              </w:rPr>
            </w:pPr>
          </w:p>
        </w:tc>
        <w:tc>
          <w:tcPr>
            <w:tcW w:w="852" w:type="dxa"/>
            <w:gridSpan w:val="2"/>
            <w:tcBorders>
              <w:top w:val="single" w:sz="4" w:space="0" w:color="000000"/>
              <w:left w:val="single" w:sz="4" w:space="0" w:color="000000"/>
              <w:bottom w:val="single" w:sz="4" w:space="0" w:color="000000"/>
              <w:right w:val="single" w:sz="4" w:space="0" w:color="000000"/>
            </w:tcBorders>
          </w:tcPr>
          <w:p w14:paraId="2410F588"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 xml:space="preserve">единица измерения (по </w:t>
            </w:r>
            <w:hyperlink r:id="rId14">
              <w:r w:rsidRPr="00261E5C">
                <w:rPr>
                  <w:rFonts w:eastAsia="Times New Roman"/>
                  <w:b/>
                  <w:bCs/>
                  <w:color w:val="0000FF"/>
                  <w:sz w:val="20"/>
                  <w:szCs w:val="20"/>
                  <w:lang w:eastAsia="ru-RU"/>
                </w:rPr>
                <w:t>ОКЕИ</w:t>
              </w:r>
            </w:hyperlink>
            <w:r w:rsidRPr="00261E5C">
              <w:rPr>
                <w:rFonts w:eastAsia="Times New Roman"/>
                <w:b/>
                <w:bCs/>
                <w:sz w:val="20"/>
                <w:szCs w:val="20"/>
                <w:lang w:eastAsia="ru-RU"/>
              </w:rPr>
              <w:t>)</w:t>
            </w:r>
          </w:p>
        </w:tc>
        <w:tc>
          <w:tcPr>
            <w:tcW w:w="1138" w:type="dxa"/>
            <w:tcBorders>
              <w:top w:val="single" w:sz="4" w:space="0" w:color="000000"/>
              <w:left w:val="single" w:sz="4" w:space="0" w:color="000000"/>
              <w:bottom w:val="single" w:sz="4" w:space="0" w:color="000000"/>
              <w:right w:val="single" w:sz="4" w:space="0" w:color="000000"/>
            </w:tcBorders>
          </w:tcPr>
          <w:p w14:paraId="39A83919" w14:textId="77777777" w:rsidR="003B46EE" w:rsidRPr="00261E5C" w:rsidRDefault="003B46EE">
            <w:pPr>
              <w:widowControl w:val="0"/>
              <w:suppressAutoHyphens w:val="0"/>
              <w:spacing w:line="252" w:lineRule="auto"/>
              <w:ind w:firstLine="0"/>
              <w:jc w:val="center"/>
              <w:rPr>
                <w:rFonts w:eastAsia="Times New Roman"/>
                <w:b/>
                <w:bCs/>
                <w:sz w:val="20"/>
                <w:szCs w:val="20"/>
                <w:lang w:eastAsia="ru-RU"/>
              </w:rPr>
            </w:pPr>
            <w:r w:rsidRPr="00261E5C">
              <w:rPr>
                <w:rFonts w:eastAsia="Times New Roman"/>
                <w:b/>
                <w:bCs/>
                <w:sz w:val="20"/>
                <w:szCs w:val="20"/>
                <w:lang w:eastAsia="ru-RU"/>
              </w:rPr>
              <w:t>значение</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5A353FE" w14:textId="77777777" w:rsidR="003B46EE" w:rsidRDefault="003B46EE">
            <w:pPr>
              <w:suppressAutoHyphens w:val="0"/>
              <w:spacing w:line="252" w:lineRule="auto"/>
              <w:ind w:firstLine="0"/>
              <w:jc w:val="left"/>
              <w:rPr>
                <w:rFonts w:eastAsia="Times New Roman"/>
                <w:sz w:val="20"/>
                <w:szCs w:val="20"/>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5D9FDEE" w14:textId="77777777" w:rsidR="003B46EE" w:rsidRDefault="003B46EE">
            <w:pPr>
              <w:suppressAutoHyphens w:val="0"/>
              <w:spacing w:line="252" w:lineRule="auto"/>
              <w:ind w:firstLine="0"/>
              <w:jc w:val="left"/>
              <w:rPr>
                <w:rFonts w:eastAsia="Times New Roman"/>
                <w:sz w:val="20"/>
                <w:szCs w:val="20"/>
                <w:lang w:eastAsia="ru-RU"/>
              </w:rPr>
            </w:pPr>
          </w:p>
        </w:tc>
      </w:tr>
      <w:tr w:rsidR="003B46EE" w14:paraId="4F66774B" w14:textId="77777777" w:rsidTr="00E55A47">
        <w:trPr>
          <w:trHeight w:val="203"/>
          <w:tblHeader/>
        </w:trPr>
        <w:tc>
          <w:tcPr>
            <w:tcW w:w="701" w:type="dxa"/>
            <w:tcBorders>
              <w:top w:val="single" w:sz="4" w:space="0" w:color="000000"/>
              <w:left w:val="single" w:sz="4" w:space="0" w:color="000000"/>
              <w:bottom w:val="single" w:sz="4" w:space="0" w:color="000000"/>
              <w:right w:val="single" w:sz="4" w:space="0" w:color="000000"/>
            </w:tcBorders>
          </w:tcPr>
          <w:p w14:paraId="5BE781A2" w14:textId="77777777" w:rsidR="003B46EE" w:rsidRPr="0021341D" w:rsidRDefault="003B46EE">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1</w:t>
            </w:r>
          </w:p>
        </w:tc>
        <w:tc>
          <w:tcPr>
            <w:tcW w:w="2945" w:type="dxa"/>
            <w:gridSpan w:val="2"/>
            <w:tcBorders>
              <w:top w:val="single" w:sz="4" w:space="0" w:color="000000"/>
              <w:left w:val="single" w:sz="4" w:space="0" w:color="000000"/>
              <w:bottom w:val="single" w:sz="4" w:space="0" w:color="000000"/>
              <w:right w:val="single" w:sz="4" w:space="0" w:color="000000"/>
            </w:tcBorders>
          </w:tcPr>
          <w:p w14:paraId="5B650555" w14:textId="77777777" w:rsidR="003B46EE" w:rsidRPr="0021341D" w:rsidRDefault="003B46EE">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2</w:t>
            </w:r>
          </w:p>
        </w:tc>
        <w:tc>
          <w:tcPr>
            <w:tcW w:w="1165" w:type="dxa"/>
            <w:tcBorders>
              <w:top w:val="single" w:sz="4" w:space="0" w:color="000000"/>
              <w:left w:val="single" w:sz="4" w:space="0" w:color="000000"/>
              <w:bottom w:val="single" w:sz="4" w:space="0" w:color="000000"/>
              <w:right w:val="single" w:sz="4" w:space="0" w:color="000000"/>
            </w:tcBorders>
          </w:tcPr>
          <w:p w14:paraId="4D8A73C8" w14:textId="77777777" w:rsidR="003B46EE" w:rsidRPr="0021341D" w:rsidRDefault="003B46EE">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3</w:t>
            </w:r>
          </w:p>
        </w:tc>
        <w:tc>
          <w:tcPr>
            <w:tcW w:w="1133" w:type="dxa"/>
            <w:tcBorders>
              <w:top w:val="single" w:sz="4" w:space="0" w:color="000000"/>
              <w:left w:val="single" w:sz="4" w:space="0" w:color="000000"/>
              <w:bottom w:val="single" w:sz="4" w:space="0" w:color="000000"/>
              <w:right w:val="single" w:sz="4" w:space="0" w:color="000000"/>
            </w:tcBorders>
          </w:tcPr>
          <w:p w14:paraId="53889AB1" w14:textId="77777777" w:rsidR="003B46EE" w:rsidRPr="0021341D" w:rsidRDefault="003B46EE">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4</w:t>
            </w:r>
          </w:p>
        </w:tc>
        <w:tc>
          <w:tcPr>
            <w:tcW w:w="2834" w:type="dxa"/>
            <w:gridSpan w:val="2"/>
            <w:tcBorders>
              <w:top w:val="single" w:sz="4" w:space="0" w:color="000000"/>
              <w:left w:val="single" w:sz="4" w:space="0" w:color="000000"/>
              <w:bottom w:val="single" w:sz="4" w:space="0" w:color="000000"/>
              <w:right w:val="single" w:sz="4" w:space="0" w:color="000000"/>
            </w:tcBorders>
          </w:tcPr>
          <w:p w14:paraId="5C357653" w14:textId="0E7714C5" w:rsidR="003B46EE" w:rsidRPr="0021341D" w:rsidRDefault="00261E5C">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0A092E4A" w14:textId="6F15410E" w:rsidR="003B46EE" w:rsidRPr="0021341D" w:rsidRDefault="00261E5C">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6</w:t>
            </w:r>
          </w:p>
        </w:tc>
        <w:tc>
          <w:tcPr>
            <w:tcW w:w="852" w:type="dxa"/>
            <w:gridSpan w:val="2"/>
            <w:tcBorders>
              <w:top w:val="single" w:sz="4" w:space="0" w:color="000000"/>
              <w:left w:val="single" w:sz="4" w:space="0" w:color="000000"/>
              <w:bottom w:val="single" w:sz="4" w:space="0" w:color="000000"/>
              <w:right w:val="single" w:sz="4" w:space="0" w:color="000000"/>
            </w:tcBorders>
          </w:tcPr>
          <w:p w14:paraId="1D418216" w14:textId="1100545C" w:rsidR="003B46EE" w:rsidRPr="0021341D" w:rsidRDefault="00261E5C">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7</w:t>
            </w:r>
          </w:p>
        </w:tc>
        <w:tc>
          <w:tcPr>
            <w:tcW w:w="1138" w:type="dxa"/>
            <w:tcBorders>
              <w:top w:val="single" w:sz="4" w:space="0" w:color="000000"/>
              <w:left w:val="single" w:sz="4" w:space="0" w:color="000000"/>
              <w:bottom w:val="single" w:sz="4" w:space="0" w:color="000000"/>
              <w:right w:val="single" w:sz="4" w:space="0" w:color="000000"/>
            </w:tcBorders>
          </w:tcPr>
          <w:p w14:paraId="7528381E" w14:textId="0C4D8E44" w:rsidR="003B46EE" w:rsidRPr="0021341D" w:rsidRDefault="00261E5C">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8</w:t>
            </w:r>
          </w:p>
        </w:tc>
        <w:tc>
          <w:tcPr>
            <w:tcW w:w="1276" w:type="dxa"/>
            <w:tcBorders>
              <w:top w:val="single" w:sz="4" w:space="0" w:color="000000"/>
              <w:left w:val="single" w:sz="4" w:space="0" w:color="000000"/>
              <w:bottom w:val="single" w:sz="4" w:space="0" w:color="000000"/>
              <w:right w:val="single" w:sz="4" w:space="0" w:color="000000"/>
            </w:tcBorders>
          </w:tcPr>
          <w:p w14:paraId="22FDC498" w14:textId="13BD05EF" w:rsidR="003B46EE" w:rsidRPr="0021341D" w:rsidRDefault="00261E5C">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9</w:t>
            </w:r>
          </w:p>
        </w:tc>
        <w:tc>
          <w:tcPr>
            <w:tcW w:w="2126" w:type="dxa"/>
            <w:tcBorders>
              <w:top w:val="single" w:sz="4" w:space="0" w:color="000000"/>
              <w:left w:val="single" w:sz="4" w:space="0" w:color="000000"/>
              <w:bottom w:val="single" w:sz="4" w:space="0" w:color="000000"/>
              <w:right w:val="single" w:sz="4" w:space="0" w:color="000000"/>
            </w:tcBorders>
          </w:tcPr>
          <w:p w14:paraId="7C6BD20F" w14:textId="763F1E95" w:rsidR="003B46EE" w:rsidRPr="0021341D" w:rsidRDefault="003B46EE">
            <w:pPr>
              <w:widowControl w:val="0"/>
              <w:suppressAutoHyphens w:val="0"/>
              <w:spacing w:line="252" w:lineRule="auto"/>
              <w:ind w:firstLine="0"/>
              <w:jc w:val="center"/>
              <w:rPr>
                <w:rFonts w:eastAsia="Times New Roman"/>
                <w:b/>
                <w:bCs/>
                <w:sz w:val="20"/>
                <w:szCs w:val="20"/>
                <w:lang w:eastAsia="ru-RU"/>
              </w:rPr>
            </w:pPr>
            <w:r w:rsidRPr="0021341D">
              <w:rPr>
                <w:rFonts w:eastAsia="Times New Roman"/>
                <w:b/>
                <w:bCs/>
                <w:sz w:val="20"/>
                <w:szCs w:val="20"/>
                <w:lang w:eastAsia="ru-RU"/>
              </w:rPr>
              <w:t>1</w:t>
            </w:r>
            <w:r w:rsidR="00261E5C" w:rsidRPr="0021341D">
              <w:rPr>
                <w:rFonts w:eastAsia="Times New Roman"/>
                <w:b/>
                <w:bCs/>
                <w:sz w:val="20"/>
                <w:szCs w:val="20"/>
                <w:lang w:eastAsia="ru-RU"/>
              </w:rPr>
              <w:t>0</w:t>
            </w:r>
          </w:p>
        </w:tc>
      </w:tr>
      <w:tr w:rsidR="00F06E3A" w:rsidRPr="00261E5C" w14:paraId="7BE175F6" w14:textId="77777777" w:rsidTr="00E55A47">
        <w:trPr>
          <w:trHeight w:val="258"/>
        </w:trPr>
        <w:tc>
          <w:tcPr>
            <w:tcW w:w="701" w:type="dxa"/>
            <w:tcBorders>
              <w:top w:val="single" w:sz="4" w:space="0" w:color="000000"/>
              <w:left w:val="single" w:sz="4" w:space="0" w:color="000000"/>
              <w:bottom w:val="single" w:sz="4" w:space="0" w:color="000000"/>
              <w:right w:val="single" w:sz="4" w:space="0" w:color="000000"/>
            </w:tcBorders>
            <w:vAlign w:val="center"/>
          </w:tcPr>
          <w:p w14:paraId="28FB5D2D" w14:textId="77777777" w:rsidR="00F06E3A" w:rsidRPr="00261E5C" w:rsidRDefault="000F73E8">
            <w:pPr>
              <w:widowControl w:val="0"/>
              <w:suppressAutoHyphens w:val="0"/>
              <w:spacing w:line="252" w:lineRule="auto"/>
              <w:ind w:firstLine="0"/>
              <w:jc w:val="center"/>
              <w:outlineLvl w:val="3"/>
              <w:rPr>
                <w:rFonts w:eastAsia="Times New Roman"/>
                <w:sz w:val="24"/>
                <w:szCs w:val="24"/>
                <w:lang w:eastAsia="ru-RU"/>
              </w:rPr>
            </w:pPr>
            <w:r w:rsidRPr="00261E5C">
              <w:rPr>
                <w:rFonts w:eastAsia="Times New Roman"/>
                <w:sz w:val="24"/>
                <w:szCs w:val="24"/>
                <w:lang w:eastAsia="ru-RU"/>
              </w:rPr>
              <w:t>1.</w:t>
            </w:r>
          </w:p>
        </w:tc>
        <w:tc>
          <w:tcPr>
            <w:tcW w:w="14320" w:type="dxa"/>
            <w:gridSpan w:val="13"/>
            <w:tcBorders>
              <w:top w:val="single" w:sz="4" w:space="0" w:color="000000"/>
              <w:left w:val="single" w:sz="4" w:space="0" w:color="000000"/>
              <w:bottom w:val="single" w:sz="4" w:space="0" w:color="000000"/>
              <w:right w:val="single" w:sz="4" w:space="0" w:color="000000"/>
            </w:tcBorders>
            <w:vAlign w:val="center"/>
          </w:tcPr>
          <w:p w14:paraId="4E325486" w14:textId="6BBB381A" w:rsidR="00F06E3A" w:rsidRPr="00261E5C" w:rsidRDefault="00BC1758">
            <w:pPr>
              <w:widowControl w:val="0"/>
              <w:suppressAutoHyphens w:val="0"/>
              <w:spacing w:line="252" w:lineRule="auto"/>
              <w:ind w:firstLine="0"/>
              <w:jc w:val="left"/>
              <w:rPr>
                <w:rFonts w:eastAsia="Times New Roman"/>
                <w:sz w:val="24"/>
                <w:szCs w:val="24"/>
                <w:lang w:eastAsia="ru-RU"/>
              </w:rPr>
            </w:pPr>
            <w:r w:rsidRPr="00261E5C">
              <w:rPr>
                <w:rFonts w:eastAsiaTheme="minorEastAsia"/>
                <w:sz w:val="24"/>
                <w:szCs w:val="24"/>
                <w:lang w:eastAsia="ru-RU"/>
              </w:rPr>
              <w:t xml:space="preserve">Задача 1. </w:t>
            </w:r>
            <w:r w:rsidRPr="00261E5C">
              <w:rPr>
                <w:sz w:val="24"/>
                <w:szCs w:val="24"/>
                <w:lang w:eastAsia="ru-RU"/>
              </w:rPr>
              <w:t>Повышение качества улично-дорожной сети местного значения</w:t>
            </w:r>
          </w:p>
        </w:tc>
      </w:tr>
      <w:tr w:rsidR="009D56EB" w:rsidRPr="00261E5C" w14:paraId="78044ED7" w14:textId="7E27DFE9" w:rsidTr="00EB7781">
        <w:trPr>
          <w:trHeight w:val="888"/>
        </w:trPr>
        <w:tc>
          <w:tcPr>
            <w:tcW w:w="701" w:type="dxa"/>
            <w:tcBorders>
              <w:top w:val="single" w:sz="4" w:space="0" w:color="000000"/>
              <w:left w:val="single" w:sz="4" w:space="0" w:color="000000"/>
              <w:bottom w:val="single" w:sz="4" w:space="0" w:color="000000"/>
              <w:right w:val="single" w:sz="4" w:space="0" w:color="000000"/>
            </w:tcBorders>
            <w:vAlign w:val="center"/>
          </w:tcPr>
          <w:p w14:paraId="53A22176" w14:textId="77777777" w:rsidR="009D56EB" w:rsidRPr="00261E5C" w:rsidRDefault="009D56EB" w:rsidP="009D56EB">
            <w:pPr>
              <w:widowControl w:val="0"/>
              <w:suppressAutoHyphens w:val="0"/>
              <w:spacing w:line="252" w:lineRule="auto"/>
              <w:ind w:firstLine="0"/>
              <w:jc w:val="center"/>
              <w:outlineLvl w:val="3"/>
              <w:rPr>
                <w:rFonts w:eastAsia="Times New Roman"/>
                <w:sz w:val="24"/>
                <w:szCs w:val="24"/>
                <w:lang w:eastAsia="ru-RU"/>
              </w:rPr>
            </w:pPr>
          </w:p>
        </w:tc>
        <w:tc>
          <w:tcPr>
            <w:tcW w:w="2939" w:type="dxa"/>
            <w:tcBorders>
              <w:top w:val="single" w:sz="4" w:space="0" w:color="000000"/>
              <w:left w:val="single" w:sz="4" w:space="0" w:color="000000"/>
              <w:bottom w:val="single" w:sz="4" w:space="0" w:color="000000"/>
              <w:right w:val="single" w:sz="4" w:space="0" w:color="auto"/>
            </w:tcBorders>
            <w:vAlign w:val="center"/>
          </w:tcPr>
          <w:p w14:paraId="0DEA7E84" w14:textId="59AB9EF1" w:rsidR="00EB7781" w:rsidRPr="00EB7781" w:rsidRDefault="009D56EB" w:rsidP="00EB7781">
            <w:pPr>
              <w:widowControl w:val="0"/>
              <w:suppressAutoHyphens w:val="0"/>
              <w:spacing w:line="252" w:lineRule="auto"/>
              <w:ind w:firstLine="0"/>
              <w:jc w:val="left"/>
              <w:rPr>
                <w:rFonts w:eastAsiaTheme="minorEastAsia"/>
                <w:sz w:val="24"/>
                <w:szCs w:val="24"/>
                <w:lang w:eastAsia="ru-RU"/>
              </w:rPr>
            </w:pPr>
            <w:r w:rsidRPr="00816727">
              <w:rPr>
                <w:rFonts w:eastAsiaTheme="minorEastAsia"/>
                <w:sz w:val="24"/>
                <w:szCs w:val="24"/>
                <w:lang w:eastAsia="ru-RU"/>
              </w:rPr>
              <w:t>Мер</w:t>
            </w:r>
            <w:r>
              <w:rPr>
                <w:rFonts w:eastAsiaTheme="minorEastAsia"/>
                <w:sz w:val="24"/>
                <w:szCs w:val="24"/>
                <w:lang w:eastAsia="ru-RU"/>
              </w:rPr>
              <w:t>оприятие (результат) Реализован национальный</w:t>
            </w:r>
            <w:r w:rsidRPr="00816727">
              <w:rPr>
                <w:rFonts w:eastAsiaTheme="minorEastAsia"/>
                <w:sz w:val="24"/>
                <w:szCs w:val="24"/>
                <w:lang w:eastAsia="ru-RU"/>
              </w:rPr>
              <w:t xml:space="preserve"> </w:t>
            </w:r>
            <w:r>
              <w:rPr>
                <w:rFonts w:eastAsiaTheme="minorEastAsia"/>
                <w:sz w:val="24"/>
                <w:szCs w:val="24"/>
                <w:lang w:eastAsia="ru-RU"/>
              </w:rPr>
              <w:t>проект</w:t>
            </w:r>
            <w:r w:rsidRPr="00816727">
              <w:rPr>
                <w:rFonts w:eastAsiaTheme="minorEastAsia"/>
                <w:sz w:val="24"/>
                <w:szCs w:val="24"/>
                <w:lang w:eastAsia="ru-RU"/>
              </w:rPr>
              <w:t xml:space="preserve"> "Безопасные и качественные автомобильные дороги" </w:t>
            </w:r>
          </w:p>
        </w:tc>
        <w:tc>
          <w:tcPr>
            <w:tcW w:w="1171" w:type="dxa"/>
            <w:gridSpan w:val="2"/>
            <w:tcBorders>
              <w:top w:val="single" w:sz="4" w:space="0" w:color="000000"/>
              <w:left w:val="single" w:sz="4" w:space="0" w:color="auto"/>
              <w:bottom w:val="single" w:sz="4" w:space="0" w:color="000000"/>
              <w:right w:val="single" w:sz="4" w:space="0" w:color="auto"/>
            </w:tcBorders>
            <w:vAlign w:val="center"/>
          </w:tcPr>
          <w:p w14:paraId="63D8025F" w14:textId="5B02F254" w:rsidR="009D56EB" w:rsidRPr="00216275" w:rsidRDefault="009D56EB" w:rsidP="009D56EB">
            <w:pPr>
              <w:widowControl w:val="0"/>
              <w:suppressAutoHyphens w:val="0"/>
              <w:spacing w:line="252" w:lineRule="auto"/>
              <w:ind w:firstLine="0"/>
              <w:jc w:val="left"/>
              <w:rPr>
                <w:rFonts w:eastAsiaTheme="minorEastAsia"/>
                <w:sz w:val="22"/>
                <w:szCs w:val="22"/>
                <w:lang w:eastAsia="ru-RU"/>
              </w:rPr>
            </w:pPr>
            <w:r w:rsidRPr="00216275">
              <w:rPr>
                <w:rFonts w:eastAsiaTheme="minorEastAsia"/>
                <w:sz w:val="22"/>
                <w:szCs w:val="22"/>
                <w:lang w:eastAsia="ru-RU"/>
              </w:rPr>
              <w:t xml:space="preserve">09.01.2025 </w:t>
            </w:r>
          </w:p>
        </w:tc>
        <w:tc>
          <w:tcPr>
            <w:tcW w:w="1141" w:type="dxa"/>
            <w:gridSpan w:val="2"/>
            <w:tcBorders>
              <w:top w:val="single" w:sz="4" w:space="0" w:color="000000"/>
              <w:left w:val="single" w:sz="4" w:space="0" w:color="auto"/>
              <w:bottom w:val="single" w:sz="4" w:space="0" w:color="000000"/>
              <w:right w:val="single" w:sz="4" w:space="0" w:color="auto"/>
            </w:tcBorders>
            <w:vAlign w:val="center"/>
          </w:tcPr>
          <w:p w14:paraId="3381CEB7" w14:textId="7E40B58A" w:rsidR="009D56EB" w:rsidRPr="00216275" w:rsidRDefault="009D56EB" w:rsidP="009D56EB">
            <w:pPr>
              <w:widowControl w:val="0"/>
              <w:suppressAutoHyphens w:val="0"/>
              <w:spacing w:line="252" w:lineRule="auto"/>
              <w:ind w:firstLine="0"/>
              <w:jc w:val="left"/>
              <w:rPr>
                <w:rFonts w:eastAsiaTheme="minorEastAsia"/>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auto"/>
              <w:bottom w:val="single" w:sz="4" w:space="0" w:color="000000"/>
              <w:right w:val="single" w:sz="4" w:space="0" w:color="auto"/>
            </w:tcBorders>
            <w:vAlign w:val="center"/>
          </w:tcPr>
          <w:p w14:paraId="3DBABF3C" w14:textId="673EDB5C" w:rsidR="009D56EB" w:rsidRPr="00261E5C" w:rsidRDefault="009D56EB" w:rsidP="009D56EB">
            <w:pPr>
              <w:widowControl w:val="0"/>
              <w:suppressAutoHyphens w:val="0"/>
              <w:spacing w:line="252" w:lineRule="auto"/>
              <w:ind w:firstLine="0"/>
              <w:jc w:val="center"/>
              <w:rPr>
                <w:rFonts w:eastAsiaTheme="minorEastAsia"/>
                <w:sz w:val="24"/>
                <w:szCs w:val="24"/>
                <w:lang w:eastAsia="ru-RU"/>
              </w:rPr>
            </w:pPr>
            <w:r w:rsidRPr="00261E5C">
              <w:rPr>
                <w:rFonts w:eastAsia="Times New Roman"/>
                <w:sz w:val="24"/>
                <w:szCs w:val="24"/>
                <w:lang w:eastAsia="ru-RU"/>
              </w:rPr>
              <w:t>МКУ «Управление социального строительства»</w:t>
            </w:r>
          </w:p>
        </w:tc>
        <w:tc>
          <w:tcPr>
            <w:tcW w:w="855" w:type="dxa"/>
            <w:gridSpan w:val="2"/>
            <w:tcBorders>
              <w:top w:val="single" w:sz="4" w:space="0" w:color="000000"/>
              <w:left w:val="single" w:sz="4" w:space="0" w:color="auto"/>
              <w:bottom w:val="single" w:sz="4" w:space="0" w:color="000000"/>
              <w:right w:val="single" w:sz="4" w:space="0" w:color="auto"/>
            </w:tcBorders>
            <w:vAlign w:val="center"/>
          </w:tcPr>
          <w:p w14:paraId="3F69AC63" w14:textId="269CAFD6" w:rsidR="009D56EB" w:rsidRPr="00261E5C" w:rsidRDefault="009D56EB" w:rsidP="009D56EB">
            <w:pPr>
              <w:widowControl w:val="0"/>
              <w:suppressAutoHyphens w:val="0"/>
              <w:spacing w:line="252" w:lineRule="auto"/>
              <w:ind w:firstLine="0"/>
              <w:jc w:val="center"/>
              <w:rPr>
                <w:rFonts w:eastAsiaTheme="minorEastAsia"/>
                <w:sz w:val="24"/>
                <w:szCs w:val="24"/>
                <w:lang w:eastAsia="ru-RU"/>
              </w:rPr>
            </w:pPr>
            <w:r w:rsidRPr="00261E5C">
              <w:rPr>
                <w:rFonts w:eastAsia="Times New Roman"/>
                <w:sz w:val="24"/>
                <w:szCs w:val="24"/>
                <w:lang w:eastAsia="ru-RU"/>
              </w:rPr>
              <w:t>X</w:t>
            </w:r>
          </w:p>
        </w:tc>
        <w:tc>
          <w:tcPr>
            <w:tcW w:w="840" w:type="dxa"/>
            <w:tcBorders>
              <w:top w:val="single" w:sz="4" w:space="0" w:color="000000"/>
              <w:left w:val="single" w:sz="4" w:space="0" w:color="auto"/>
              <w:bottom w:val="single" w:sz="4" w:space="0" w:color="000000"/>
              <w:right w:val="single" w:sz="4" w:space="0" w:color="auto"/>
            </w:tcBorders>
            <w:vAlign w:val="center"/>
          </w:tcPr>
          <w:p w14:paraId="35E26231" w14:textId="3D06E0B7" w:rsidR="009D56EB" w:rsidRPr="00261E5C" w:rsidRDefault="009D56EB" w:rsidP="009D56EB">
            <w:pPr>
              <w:widowControl w:val="0"/>
              <w:suppressAutoHyphens w:val="0"/>
              <w:spacing w:line="252" w:lineRule="auto"/>
              <w:ind w:firstLine="0"/>
              <w:jc w:val="center"/>
              <w:rPr>
                <w:rFonts w:eastAsiaTheme="minorEastAsia"/>
                <w:sz w:val="24"/>
                <w:szCs w:val="24"/>
                <w:lang w:eastAsia="ru-RU"/>
              </w:rPr>
            </w:pPr>
            <w:r w:rsidRPr="00261E5C">
              <w:rPr>
                <w:rFonts w:eastAsia="Times New Roman"/>
                <w:sz w:val="24"/>
                <w:szCs w:val="24"/>
                <w:lang w:eastAsia="ru-RU"/>
              </w:rPr>
              <w:t>Км</w:t>
            </w:r>
          </w:p>
        </w:tc>
        <w:tc>
          <w:tcPr>
            <w:tcW w:w="1138" w:type="dxa"/>
            <w:tcBorders>
              <w:top w:val="single" w:sz="4" w:space="0" w:color="000000"/>
              <w:left w:val="single" w:sz="4" w:space="0" w:color="auto"/>
              <w:bottom w:val="single" w:sz="4" w:space="0" w:color="000000"/>
              <w:right w:val="single" w:sz="4" w:space="0" w:color="auto"/>
            </w:tcBorders>
            <w:vAlign w:val="center"/>
          </w:tcPr>
          <w:p w14:paraId="5E1ACBCD" w14:textId="4BE7A100" w:rsidR="009D56EB" w:rsidRPr="00261E5C" w:rsidRDefault="009D56EB" w:rsidP="009D56EB">
            <w:pPr>
              <w:widowControl w:val="0"/>
              <w:suppressAutoHyphens w:val="0"/>
              <w:spacing w:line="252" w:lineRule="auto"/>
              <w:ind w:firstLine="0"/>
              <w:jc w:val="center"/>
              <w:rPr>
                <w:rFonts w:eastAsiaTheme="minorEastAsia"/>
                <w:sz w:val="24"/>
                <w:szCs w:val="24"/>
                <w:lang w:eastAsia="ru-RU"/>
              </w:rPr>
            </w:pPr>
            <w:r w:rsidRPr="00A22C18">
              <w:rPr>
                <w:rFonts w:eastAsia="Times New Roman"/>
                <w:sz w:val="22"/>
                <w:szCs w:val="22"/>
                <w:lang w:eastAsia="ru-RU"/>
              </w:rPr>
              <w:t>4,664</w:t>
            </w:r>
          </w:p>
        </w:tc>
        <w:tc>
          <w:tcPr>
            <w:tcW w:w="1276" w:type="dxa"/>
            <w:tcBorders>
              <w:top w:val="single" w:sz="4" w:space="0" w:color="000000"/>
              <w:left w:val="single" w:sz="4" w:space="0" w:color="auto"/>
              <w:bottom w:val="single" w:sz="4" w:space="0" w:color="000000"/>
              <w:right w:val="single" w:sz="4" w:space="0" w:color="auto"/>
            </w:tcBorders>
            <w:vAlign w:val="center"/>
          </w:tcPr>
          <w:p w14:paraId="0E796C8C" w14:textId="101852A5" w:rsidR="009D56EB" w:rsidRPr="00261E5C" w:rsidRDefault="009D56EB" w:rsidP="009D56EB">
            <w:pPr>
              <w:widowControl w:val="0"/>
              <w:suppressAutoHyphens w:val="0"/>
              <w:spacing w:line="252" w:lineRule="auto"/>
              <w:ind w:firstLine="0"/>
              <w:jc w:val="center"/>
              <w:rPr>
                <w:rFonts w:eastAsiaTheme="minorEastAsia"/>
                <w:sz w:val="24"/>
                <w:szCs w:val="24"/>
                <w:lang w:eastAsia="ru-RU"/>
              </w:rPr>
            </w:pPr>
            <w:r w:rsidRPr="00A22C18">
              <w:rPr>
                <w:rFonts w:eastAsia="Times New Roman"/>
                <w:sz w:val="22"/>
                <w:szCs w:val="22"/>
                <w:lang w:eastAsia="ru-RU"/>
              </w:rPr>
              <w:t>41</w:t>
            </w:r>
            <w:r>
              <w:rPr>
                <w:rFonts w:eastAsia="Times New Roman"/>
                <w:sz w:val="22"/>
                <w:szCs w:val="22"/>
                <w:lang w:eastAsia="ru-RU"/>
              </w:rPr>
              <w:t> </w:t>
            </w:r>
            <w:r w:rsidRPr="00A22C18">
              <w:rPr>
                <w:rFonts w:eastAsia="Times New Roman"/>
                <w:sz w:val="22"/>
                <w:szCs w:val="22"/>
                <w:lang w:eastAsia="ru-RU"/>
              </w:rPr>
              <w:t>958</w:t>
            </w:r>
            <w:r>
              <w:rPr>
                <w:rFonts w:eastAsia="Times New Roman"/>
                <w:sz w:val="22"/>
                <w:szCs w:val="22"/>
                <w:lang w:eastAsia="ru-RU"/>
              </w:rPr>
              <w:t>,</w:t>
            </w:r>
            <w:r w:rsidRPr="00A22C18">
              <w:rPr>
                <w:rFonts w:eastAsia="Times New Roman"/>
                <w:sz w:val="22"/>
                <w:szCs w:val="22"/>
                <w:lang w:eastAsia="ru-RU"/>
              </w:rPr>
              <w:t> 2</w:t>
            </w:r>
          </w:p>
        </w:tc>
        <w:tc>
          <w:tcPr>
            <w:tcW w:w="2126" w:type="dxa"/>
            <w:tcBorders>
              <w:top w:val="single" w:sz="4" w:space="0" w:color="000000"/>
              <w:left w:val="single" w:sz="4" w:space="0" w:color="auto"/>
              <w:bottom w:val="single" w:sz="4" w:space="0" w:color="000000"/>
              <w:right w:val="single" w:sz="4" w:space="0" w:color="000000"/>
            </w:tcBorders>
            <w:vAlign w:val="center"/>
          </w:tcPr>
          <w:p w14:paraId="5AC5F9FC" w14:textId="60F8A908" w:rsidR="009D56EB" w:rsidRPr="00261E5C" w:rsidRDefault="00EB1DCD" w:rsidP="00EB1DCD">
            <w:pPr>
              <w:widowControl w:val="0"/>
              <w:suppressAutoHyphens w:val="0"/>
              <w:spacing w:line="252" w:lineRule="auto"/>
              <w:ind w:firstLine="0"/>
              <w:jc w:val="center"/>
              <w:rPr>
                <w:rFonts w:eastAsiaTheme="minorEastAsia"/>
                <w:sz w:val="24"/>
                <w:szCs w:val="24"/>
                <w:lang w:eastAsia="ru-RU"/>
              </w:rPr>
            </w:pPr>
            <w:r w:rsidRPr="00261E5C">
              <w:rPr>
                <w:rFonts w:eastAsia="Times New Roman"/>
                <w:sz w:val="24"/>
                <w:szCs w:val="24"/>
                <w:lang w:eastAsia="ru-RU"/>
              </w:rPr>
              <w:t>X</w:t>
            </w:r>
          </w:p>
        </w:tc>
      </w:tr>
      <w:tr w:rsidR="003B46EE" w:rsidRPr="00261E5C" w14:paraId="217CF075" w14:textId="77777777" w:rsidTr="00EB7781">
        <w:trPr>
          <w:trHeight w:val="961"/>
        </w:trPr>
        <w:tc>
          <w:tcPr>
            <w:tcW w:w="701" w:type="dxa"/>
            <w:tcBorders>
              <w:top w:val="single" w:sz="4" w:space="0" w:color="000000"/>
              <w:left w:val="single" w:sz="4" w:space="0" w:color="000000"/>
              <w:bottom w:val="single" w:sz="4" w:space="0" w:color="000000"/>
              <w:right w:val="single" w:sz="4" w:space="0" w:color="000000"/>
            </w:tcBorders>
            <w:vAlign w:val="center"/>
          </w:tcPr>
          <w:p w14:paraId="1377640B"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0F1F3E37" w14:textId="77777777" w:rsidR="00485F59"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 xml:space="preserve">Приведены в нормативное состояние автомобильные </w:t>
            </w:r>
          </w:p>
          <w:p w14:paraId="6645AF45" w14:textId="29793B18" w:rsidR="003B46EE"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дороги местного значения</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1A61C987" w14:textId="7B18ADC3"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347D0341" w14:textId="69C2E314"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2216AFC8" w14:textId="4927854F" w:rsidR="003B46EE" w:rsidRPr="00261E5C" w:rsidRDefault="00A51B6C">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 xml:space="preserve">МКУ «Управление социального строительства»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B624CC5"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527F57C"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Км</w:t>
            </w:r>
          </w:p>
        </w:tc>
        <w:tc>
          <w:tcPr>
            <w:tcW w:w="1138" w:type="dxa"/>
            <w:tcBorders>
              <w:top w:val="single" w:sz="4" w:space="0" w:color="000000"/>
              <w:left w:val="single" w:sz="4" w:space="0" w:color="000000"/>
              <w:bottom w:val="single" w:sz="4" w:space="0" w:color="000000"/>
              <w:right w:val="single" w:sz="4" w:space="0" w:color="000000"/>
            </w:tcBorders>
            <w:vAlign w:val="center"/>
          </w:tcPr>
          <w:p w14:paraId="490180AB" w14:textId="77777777" w:rsidR="003B46EE" w:rsidRPr="00A22C18" w:rsidRDefault="003B46EE">
            <w:pPr>
              <w:widowControl w:val="0"/>
              <w:suppressAutoHyphens w:val="0"/>
              <w:spacing w:line="252" w:lineRule="auto"/>
              <w:ind w:firstLine="0"/>
              <w:jc w:val="center"/>
              <w:rPr>
                <w:rFonts w:eastAsia="Times New Roman"/>
                <w:sz w:val="22"/>
                <w:szCs w:val="22"/>
                <w:lang w:eastAsia="ru-RU"/>
              </w:rPr>
            </w:pPr>
            <w:r w:rsidRPr="00A22C18">
              <w:rPr>
                <w:rFonts w:eastAsia="Times New Roman"/>
                <w:sz w:val="22"/>
                <w:szCs w:val="22"/>
                <w:lang w:eastAsia="ru-RU"/>
              </w:rPr>
              <w:t>4,664</w:t>
            </w:r>
          </w:p>
        </w:tc>
        <w:tc>
          <w:tcPr>
            <w:tcW w:w="1276" w:type="dxa"/>
            <w:tcBorders>
              <w:top w:val="single" w:sz="4" w:space="0" w:color="000000"/>
              <w:left w:val="single" w:sz="4" w:space="0" w:color="000000"/>
              <w:bottom w:val="single" w:sz="4" w:space="0" w:color="000000"/>
              <w:right w:val="single" w:sz="4" w:space="0" w:color="000000"/>
            </w:tcBorders>
            <w:vAlign w:val="center"/>
          </w:tcPr>
          <w:p w14:paraId="59B20C2B" w14:textId="110EAE2F" w:rsidR="003B46EE" w:rsidRPr="00A22C18" w:rsidRDefault="003B46EE">
            <w:pPr>
              <w:widowControl w:val="0"/>
              <w:suppressAutoHyphens w:val="0"/>
              <w:spacing w:line="252" w:lineRule="auto"/>
              <w:ind w:firstLine="0"/>
              <w:jc w:val="center"/>
              <w:rPr>
                <w:rFonts w:eastAsia="Times New Roman"/>
                <w:sz w:val="22"/>
                <w:szCs w:val="22"/>
                <w:lang w:eastAsia="ru-RU"/>
              </w:rPr>
            </w:pPr>
            <w:r w:rsidRPr="00A22C18">
              <w:rPr>
                <w:rFonts w:eastAsia="Times New Roman"/>
                <w:sz w:val="22"/>
                <w:szCs w:val="22"/>
                <w:lang w:eastAsia="ru-RU"/>
              </w:rPr>
              <w:t>41</w:t>
            </w:r>
            <w:r w:rsidR="006D74C7">
              <w:rPr>
                <w:rFonts w:eastAsia="Times New Roman"/>
                <w:sz w:val="22"/>
                <w:szCs w:val="22"/>
                <w:lang w:eastAsia="ru-RU"/>
              </w:rPr>
              <w:t> </w:t>
            </w:r>
            <w:r w:rsidRPr="00A22C18">
              <w:rPr>
                <w:rFonts w:eastAsia="Times New Roman"/>
                <w:sz w:val="22"/>
                <w:szCs w:val="22"/>
                <w:lang w:eastAsia="ru-RU"/>
              </w:rPr>
              <w:t>958</w:t>
            </w:r>
            <w:r w:rsidR="006D74C7">
              <w:rPr>
                <w:rFonts w:eastAsia="Times New Roman"/>
                <w:sz w:val="22"/>
                <w:szCs w:val="22"/>
                <w:lang w:eastAsia="ru-RU"/>
              </w:rPr>
              <w:t>,</w:t>
            </w:r>
            <w:r w:rsidRPr="00A22C18">
              <w:rPr>
                <w:rFonts w:eastAsia="Times New Roman"/>
                <w:sz w:val="22"/>
                <w:szCs w:val="22"/>
                <w:lang w:eastAsia="ru-RU"/>
              </w:rPr>
              <w:t> 2</w:t>
            </w:r>
          </w:p>
        </w:tc>
        <w:tc>
          <w:tcPr>
            <w:tcW w:w="2126" w:type="dxa"/>
            <w:tcBorders>
              <w:top w:val="single" w:sz="4" w:space="0" w:color="000000"/>
              <w:left w:val="single" w:sz="4" w:space="0" w:color="000000"/>
              <w:bottom w:val="single" w:sz="4" w:space="0" w:color="000000"/>
              <w:right w:val="single" w:sz="4" w:space="0" w:color="000000"/>
            </w:tcBorders>
            <w:vAlign w:val="center"/>
          </w:tcPr>
          <w:p w14:paraId="1E89A49D"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r>
      <w:tr w:rsidR="003B46EE" w:rsidRPr="00261E5C" w14:paraId="4EB0F4C5" w14:textId="77777777" w:rsidTr="00D80E5D">
        <w:tc>
          <w:tcPr>
            <w:tcW w:w="701" w:type="dxa"/>
            <w:tcBorders>
              <w:top w:val="single" w:sz="4" w:space="0" w:color="000000"/>
              <w:left w:val="single" w:sz="4" w:space="0" w:color="000000"/>
              <w:bottom w:val="single" w:sz="4" w:space="0" w:color="000000"/>
              <w:right w:val="single" w:sz="4" w:space="0" w:color="000000"/>
            </w:tcBorders>
            <w:vAlign w:val="center"/>
          </w:tcPr>
          <w:p w14:paraId="51216EAD"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1.1.1.</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0A9FC934" w14:textId="2ADCDB1E" w:rsidR="003B46EE"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Утверждены (одобрены, сформированы) документы, необходимые для оказания услуги (выполнения работы)</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2EF68803" w14:textId="2F10C073"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42CCB6CD" w14:textId="13E2FF21"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2C248952" w14:textId="5D154EC4" w:rsidR="003B46EE" w:rsidRPr="00261E5C" w:rsidRDefault="00EB1DCD">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0B4CF3B"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37EC601"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317ED75A"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6A185A01"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2001E0ED" w14:textId="3FB1716D" w:rsidR="00D80E5D"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Постановление</w:t>
            </w:r>
            <w:r w:rsidR="00D80E5D">
              <w:rPr>
                <w:rFonts w:eastAsia="Times New Roman"/>
                <w:sz w:val="24"/>
                <w:szCs w:val="24"/>
                <w:lang w:eastAsia="ru-RU"/>
              </w:rPr>
              <w:t xml:space="preserve">  </w:t>
            </w:r>
            <w:r w:rsidRPr="00261E5C">
              <w:rPr>
                <w:rFonts w:eastAsia="Times New Roman"/>
                <w:sz w:val="24"/>
                <w:szCs w:val="24"/>
                <w:lang w:eastAsia="ru-RU"/>
              </w:rPr>
              <w:t xml:space="preserve"> администрации </w:t>
            </w:r>
            <w:r w:rsidR="00D80E5D">
              <w:rPr>
                <w:rFonts w:eastAsia="Times New Roman"/>
                <w:sz w:val="24"/>
                <w:szCs w:val="24"/>
                <w:lang w:eastAsia="ru-RU"/>
              </w:rPr>
              <w:t xml:space="preserve">   </w:t>
            </w:r>
            <w:r w:rsidRPr="00261E5C">
              <w:rPr>
                <w:rFonts w:eastAsia="Times New Roman"/>
                <w:sz w:val="24"/>
                <w:szCs w:val="24"/>
                <w:lang w:eastAsia="ru-RU"/>
              </w:rPr>
              <w:t xml:space="preserve">Яковлевского </w:t>
            </w:r>
            <w:r w:rsidR="00D80E5D">
              <w:rPr>
                <w:rFonts w:eastAsia="Times New Roman"/>
                <w:sz w:val="24"/>
                <w:szCs w:val="24"/>
                <w:lang w:eastAsia="ru-RU"/>
              </w:rPr>
              <w:t xml:space="preserve">    </w:t>
            </w:r>
            <w:r w:rsidRPr="00261E5C">
              <w:rPr>
                <w:rFonts w:eastAsia="Times New Roman"/>
                <w:sz w:val="24"/>
                <w:szCs w:val="24"/>
                <w:lang w:eastAsia="ru-RU"/>
              </w:rPr>
              <w:t xml:space="preserve">муниципального округа </w:t>
            </w:r>
          </w:p>
          <w:p w14:paraId="4341CF0D" w14:textId="604F0E15"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Белгородской</w:t>
            </w:r>
            <w:r w:rsidR="00D80E5D">
              <w:rPr>
                <w:rFonts w:eastAsia="Times New Roman"/>
                <w:sz w:val="24"/>
                <w:szCs w:val="24"/>
                <w:lang w:eastAsia="ru-RU"/>
              </w:rPr>
              <w:t xml:space="preserve">     </w:t>
            </w:r>
            <w:r w:rsidRPr="00261E5C">
              <w:rPr>
                <w:rFonts w:eastAsia="Times New Roman"/>
                <w:sz w:val="24"/>
                <w:szCs w:val="24"/>
                <w:lang w:eastAsia="ru-RU"/>
              </w:rPr>
              <w:t>области</w:t>
            </w:r>
          </w:p>
        </w:tc>
      </w:tr>
      <w:tr w:rsidR="003B46EE" w:rsidRPr="00261E5C" w14:paraId="1E1D49BD" w14:textId="77777777" w:rsidTr="00D80E5D">
        <w:tc>
          <w:tcPr>
            <w:tcW w:w="701" w:type="dxa"/>
            <w:tcBorders>
              <w:top w:val="single" w:sz="4" w:space="0" w:color="000000"/>
              <w:left w:val="single" w:sz="4" w:space="0" w:color="000000"/>
              <w:bottom w:val="single" w:sz="4" w:space="0" w:color="000000"/>
              <w:right w:val="single" w:sz="4" w:space="0" w:color="000000"/>
            </w:tcBorders>
            <w:vAlign w:val="center"/>
          </w:tcPr>
          <w:p w14:paraId="75AB1B9B"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1.1.2.</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404EF4AE" w14:textId="3B8BFEE7" w:rsidR="0021341D" w:rsidRPr="00261E5C" w:rsidRDefault="003B46EE" w:rsidP="00EB7781">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Для оказания услуги (выполнения работы) подготовлено материально-техническое (кадровое) обеспечение</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300D9C4A" w14:textId="7EA6999A"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15319E00" w14:textId="03E48A82"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132226AA" w14:textId="144272A1" w:rsidR="003B46EE" w:rsidRPr="00261E5C" w:rsidRDefault="00EB1DCD">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031FE15"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8ED398E"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7FC5D2D3"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6335EB7A"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269786DB"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Информация о материально-техническом (кадровом) обеспечении</w:t>
            </w:r>
          </w:p>
        </w:tc>
      </w:tr>
      <w:tr w:rsidR="003B46EE" w:rsidRPr="00261E5C" w14:paraId="539C0E00" w14:textId="77777777" w:rsidTr="00EB7781">
        <w:trPr>
          <w:trHeight w:val="581"/>
        </w:trPr>
        <w:tc>
          <w:tcPr>
            <w:tcW w:w="701" w:type="dxa"/>
            <w:tcBorders>
              <w:top w:val="single" w:sz="4" w:space="0" w:color="000000"/>
              <w:left w:val="single" w:sz="4" w:space="0" w:color="000000"/>
              <w:bottom w:val="single" w:sz="4" w:space="0" w:color="000000"/>
              <w:right w:val="single" w:sz="4" w:space="0" w:color="000000"/>
            </w:tcBorders>
            <w:vAlign w:val="center"/>
          </w:tcPr>
          <w:p w14:paraId="64A2AAC1"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1.1.3.</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4F7D98D0" w14:textId="04BEBF7C" w:rsidR="007D4B18"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Услуга оказана (работы выполнены)</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205C3037" w14:textId="66B581E6"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0BB280DB" w14:textId="7CED44D1"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2222CFD9" w14:textId="78933362" w:rsidR="003B46EE" w:rsidRPr="00261E5C" w:rsidRDefault="00EB1DCD">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C8C71D4"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22F79C1F"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102D1D64"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2DCD4DC9"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382DE44C"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Копия формы КС-3</w:t>
            </w:r>
          </w:p>
        </w:tc>
      </w:tr>
      <w:tr w:rsidR="003B46EE" w:rsidRPr="00261E5C" w14:paraId="50CCDE2E" w14:textId="77777777" w:rsidTr="00EB7781">
        <w:trPr>
          <w:trHeight w:val="393"/>
        </w:trPr>
        <w:tc>
          <w:tcPr>
            <w:tcW w:w="701" w:type="dxa"/>
            <w:tcBorders>
              <w:top w:val="single" w:sz="4" w:space="0" w:color="000000"/>
              <w:left w:val="single" w:sz="4" w:space="0" w:color="000000"/>
              <w:bottom w:val="single" w:sz="4" w:space="0" w:color="000000"/>
              <w:right w:val="single" w:sz="4" w:space="0" w:color="000000"/>
            </w:tcBorders>
            <w:vAlign w:val="center"/>
          </w:tcPr>
          <w:p w14:paraId="24D20066"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1.1.4.</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27662033" w14:textId="1066E9D5" w:rsidR="003B46EE"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Закупка включена в план закупок</w:t>
            </w:r>
          </w:p>
        </w:tc>
        <w:tc>
          <w:tcPr>
            <w:tcW w:w="1165" w:type="dxa"/>
            <w:tcBorders>
              <w:top w:val="single" w:sz="4" w:space="0" w:color="000000"/>
              <w:left w:val="single" w:sz="4" w:space="0" w:color="000000"/>
              <w:bottom w:val="single" w:sz="4" w:space="0" w:color="000000"/>
              <w:right w:val="single" w:sz="4" w:space="0" w:color="000000"/>
            </w:tcBorders>
            <w:vAlign w:val="center"/>
          </w:tcPr>
          <w:p w14:paraId="13EE0186" w14:textId="665C3B7D"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2CBD1F9D" w14:textId="090D11D0"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06CF0675" w14:textId="2C547952" w:rsidR="003B46EE" w:rsidRPr="00261E5C" w:rsidRDefault="0079392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F375AEB"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9A7CDDA"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5590EDEC"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46CBF"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28CCB873"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Снимок экрана</w:t>
            </w:r>
          </w:p>
        </w:tc>
      </w:tr>
      <w:tr w:rsidR="003B46EE" w:rsidRPr="00261E5C" w14:paraId="0B1AA03F" w14:textId="77777777" w:rsidTr="00D80E5D">
        <w:tc>
          <w:tcPr>
            <w:tcW w:w="701" w:type="dxa"/>
            <w:tcBorders>
              <w:top w:val="single" w:sz="4" w:space="0" w:color="000000"/>
              <w:left w:val="single" w:sz="4" w:space="0" w:color="000000"/>
              <w:bottom w:val="single" w:sz="4" w:space="0" w:color="000000"/>
              <w:right w:val="single" w:sz="4" w:space="0" w:color="000000"/>
            </w:tcBorders>
            <w:vAlign w:val="center"/>
          </w:tcPr>
          <w:p w14:paraId="5E7472B6"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1.1.5.</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34618E74" w14:textId="4B611D77" w:rsidR="003B46EE"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Сведения о государственном (муниципальном) контракте внесены в реестр контрактов, заключенных заказчиками по результатам закупок</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1DA2C5EB" w14:textId="244D12E5"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088F90AE" w14:textId="6BD0D9D9"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6E764734" w14:textId="281AF356" w:rsidR="003B46EE" w:rsidRPr="00261E5C" w:rsidRDefault="0079392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A969A70"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EAFA0F8"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02BEFB40"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73B97FB8"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2E659BE6"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Снимок экрана, ссылка</w:t>
            </w:r>
          </w:p>
        </w:tc>
      </w:tr>
      <w:tr w:rsidR="003B46EE" w:rsidRPr="00261E5C" w14:paraId="6E4E6E8E" w14:textId="77777777" w:rsidTr="00D80E5D">
        <w:tc>
          <w:tcPr>
            <w:tcW w:w="701" w:type="dxa"/>
            <w:tcBorders>
              <w:top w:val="single" w:sz="4" w:space="0" w:color="000000"/>
              <w:left w:val="single" w:sz="4" w:space="0" w:color="000000"/>
              <w:bottom w:val="single" w:sz="4" w:space="0" w:color="000000"/>
              <w:right w:val="single" w:sz="4" w:space="0" w:color="000000"/>
            </w:tcBorders>
            <w:vAlign w:val="center"/>
          </w:tcPr>
          <w:p w14:paraId="178254A0" w14:textId="127033D4"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1.1.6.</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7DF53964" w14:textId="05F7D1D0" w:rsidR="003B46EE"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Произведена оплата поставленных товаров, выполненных работ, оказанных услуг по государственному (муниципальному) контракту</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43A7A52B" w14:textId="4B13029F"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11783592" w14:textId="771DE420"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4A97C740" w14:textId="7F218A64" w:rsidR="003B46EE" w:rsidRPr="00261E5C" w:rsidRDefault="0079392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BC3BF16"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5F868ADA"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4789C18F"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0AD3682A"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6B4FC53C"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Платежное поручение</w:t>
            </w:r>
          </w:p>
        </w:tc>
      </w:tr>
      <w:tr w:rsidR="003B46EE" w:rsidRPr="00261E5C" w14:paraId="2F65D186" w14:textId="77777777" w:rsidTr="00EA6425">
        <w:trPr>
          <w:trHeight w:val="1467"/>
        </w:trPr>
        <w:tc>
          <w:tcPr>
            <w:tcW w:w="701" w:type="dxa"/>
            <w:tcBorders>
              <w:top w:val="single" w:sz="4" w:space="0" w:color="000000"/>
              <w:left w:val="single" w:sz="4" w:space="0" w:color="000000"/>
              <w:bottom w:val="single" w:sz="4" w:space="0" w:color="000000"/>
              <w:right w:val="single" w:sz="4" w:space="0" w:color="000000"/>
            </w:tcBorders>
            <w:vAlign w:val="center"/>
          </w:tcPr>
          <w:p w14:paraId="51F41CD2" w14:textId="75811990"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1.1.7.</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1D027909" w14:textId="108E1218" w:rsidR="003B46EE"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С субъектами Российской Федерации заключены соглашения о предоставлении бюджетам субъектов Российской Федерации межбюджетных трансфертов</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02EA1275" w14:textId="5FC5250D"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68D2D137" w14:textId="45E8187D"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7101A85D" w14:textId="56B38C80" w:rsidR="003B46EE" w:rsidRPr="00261E5C" w:rsidRDefault="0079392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7A4DB37"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A7AA852"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0E981561"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7B78D791"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65F2D1C1"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Прочий тип документа</w:t>
            </w:r>
          </w:p>
        </w:tc>
      </w:tr>
      <w:tr w:rsidR="003B46EE" w:rsidRPr="00261E5C" w14:paraId="22D95CEF" w14:textId="77777777" w:rsidTr="00D80E5D">
        <w:tc>
          <w:tcPr>
            <w:tcW w:w="701" w:type="dxa"/>
            <w:tcBorders>
              <w:top w:val="single" w:sz="4" w:space="0" w:color="000000"/>
              <w:left w:val="single" w:sz="4" w:space="0" w:color="000000"/>
              <w:bottom w:val="single" w:sz="4" w:space="0" w:color="000000"/>
              <w:right w:val="single" w:sz="4" w:space="0" w:color="000000"/>
            </w:tcBorders>
            <w:vAlign w:val="center"/>
          </w:tcPr>
          <w:p w14:paraId="7023D78B" w14:textId="74BEA970"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1.1.8.</w:t>
            </w:r>
          </w:p>
        </w:tc>
        <w:tc>
          <w:tcPr>
            <w:tcW w:w="2945" w:type="dxa"/>
            <w:gridSpan w:val="2"/>
            <w:tcBorders>
              <w:top w:val="single" w:sz="4" w:space="0" w:color="000000"/>
              <w:left w:val="single" w:sz="4" w:space="0" w:color="000000"/>
              <w:bottom w:val="single" w:sz="4" w:space="0" w:color="000000"/>
              <w:right w:val="single" w:sz="4" w:space="0" w:color="000000"/>
            </w:tcBorders>
            <w:vAlign w:val="center"/>
          </w:tcPr>
          <w:p w14:paraId="2A10F5D8" w14:textId="05868F1F" w:rsidR="003B46EE" w:rsidRPr="00261E5C" w:rsidRDefault="003B46EE">
            <w:pPr>
              <w:widowControl w:val="0"/>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Представлен отчет об использовании межбюджетных трансфертов</w:t>
            </w:r>
            <w:r w:rsidR="00295968">
              <w:rPr>
                <w:rFonts w:eastAsia="Times New Roman"/>
                <w:sz w:val="24"/>
                <w:szCs w:val="24"/>
                <w:lang w:eastAsia="ru-RU"/>
              </w:rPr>
              <w:t xml:space="preserve"> </w:t>
            </w:r>
          </w:p>
        </w:tc>
        <w:tc>
          <w:tcPr>
            <w:tcW w:w="1165" w:type="dxa"/>
            <w:tcBorders>
              <w:top w:val="single" w:sz="4" w:space="0" w:color="000000"/>
              <w:left w:val="single" w:sz="4" w:space="0" w:color="000000"/>
              <w:bottom w:val="single" w:sz="4" w:space="0" w:color="000000"/>
              <w:right w:val="single" w:sz="4" w:space="0" w:color="000000"/>
            </w:tcBorders>
            <w:vAlign w:val="center"/>
          </w:tcPr>
          <w:p w14:paraId="67B42D2B" w14:textId="7AAC1191"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09.01.2025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0635B253" w14:textId="49898E77" w:rsidR="003B46EE" w:rsidRPr="00A22C18" w:rsidRDefault="00216275" w:rsidP="00295968">
            <w:pPr>
              <w:widowControl w:val="0"/>
              <w:suppressAutoHyphens w:val="0"/>
              <w:spacing w:line="252" w:lineRule="auto"/>
              <w:ind w:firstLine="0"/>
              <w:jc w:val="center"/>
              <w:rPr>
                <w:rFonts w:eastAsia="Times New Roman"/>
                <w:sz w:val="22"/>
                <w:szCs w:val="22"/>
                <w:lang w:eastAsia="ru-RU"/>
              </w:rPr>
            </w:pPr>
            <w:r w:rsidRPr="00216275">
              <w:rPr>
                <w:rFonts w:eastAsiaTheme="minorEastAsia"/>
                <w:sz w:val="22"/>
                <w:szCs w:val="22"/>
                <w:lang w:eastAsia="ru-RU"/>
              </w:rPr>
              <w:t>31.12.2025</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551D976A" w14:textId="57F7A6E2" w:rsidR="003B46EE" w:rsidRPr="00261E5C" w:rsidRDefault="0079392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B46B04C"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1E64EF2"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138" w:type="dxa"/>
            <w:tcBorders>
              <w:top w:val="single" w:sz="4" w:space="0" w:color="000000"/>
              <w:left w:val="single" w:sz="4" w:space="0" w:color="000000"/>
              <w:bottom w:val="single" w:sz="4" w:space="0" w:color="000000"/>
              <w:right w:val="single" w:sz="4" w:space="0" w:color="000000"/>
            </w:tcBorders>
            <w:vAlign w:val="center"/>
          </w:tcPr>
          <w:p w14:paraId="4B6F4CCA"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1276" w:type="dxa"/>
            <w:tcBorders>
              <w:top w:val="single" w:sz="4" w:space="0" w:color="000000"/>
              <w:left w:val="single" w:sz="4" w:space="0" w:color="000000"/>
              <w:bottom w:val="single" w:sz="4" w:space="0" w:color="000000"/>
              <w:right w:val="single" w:sz="4" w:space="0" w:color="000000"/>
            </w:tcBorders>
            <w:vAlign w:val="center"/>
          </w:tcPr>
          <w:p w14:paraId="07E1C80A"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7BC3D543" w14:textId="77777777" w:rsidR="003B46EE" w:rsidRPr="00261E5C" w:rsidRDefault="003B46EE">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Прочий тип документа</w:t>
            </w:r>
          </w:p>
        </w:tc>
      </w:tr>
    </w:tbl>
    <w:p w14:paraId="25CF217F" w14:textId="162B1946" w:rsidR="00261E5C" w:rsidRDefault="00261E5C">
      <w:pPr>
        <w:jc w:val="center"/>
        <w:rPr>
          <w:b/>
          <w:bCs/>
          <w:lang w:val="en-US" w:eastAsia="ru-RU"/>
        </w:rPr>
      </w:pPr>
    </w:p>
    <w:p w14:paraId="0E754B4E" w14:textId="77777777" w:rsidR="00F4129A" w:rsidRDefault="00F4129A">
      <w:pPr>
        <w:jc w:val="center"/>
        <w:rPr>
          <w:b/>
          <w:bCs/>
          <w:lang w:val="en-US" w:eastAsia="ru-RU"/>
        </w:rPr>
      </w:pPr>
    </w:p>
    <w:p w14:paraId="64508BB9" w14:textId="59F3096D" w:rsidR="00F06E3A" w:rsidRDefault="000F73E8">
      <w:pPr>
        <w:jc w:val="center"/>
        <w:rPr>
          <w:b/>
          <w:bCs/>
          <w:lang w:eastAsia="ru-RU"/>
        </w:rPr>
      </w:pPr>
      <w:r>
        <w:rPr>
          <w:b/>
          <w:bCs/>
          <w:lang w:val="en-US" w:eastAsia="ru-RU"/>
        </w:rPr>
        <w:t>IV</w:t>
      </w:r>
      <w:r>
        <w:rPr>
          <w:b/>
          <w:bCs/>
          <w:lang w:eastAsia="ru-RU"/>
        </w:rPr>
        <w:t xml:space="preserve">. Паспорт комплекса процессных мероприятий «Содержание и ремонт автомобильных </w:t>
      </w:r>
    </w:p>
    <w:p w14:paraId="010D2E73" w14:textId="77777777" w:rsidR="00F06E3A" w:rsidRDefault="000F73E8">
      <w:pPr>
        <w:jc w:val="center"/>
        <w:rPr>
          <w:b/>
          <w:bCs/>
          <w:lang w:eastAsia="ru-RU"/>
        </w:rPr>
      </w:pPr>
      <w:r>
        <w:rPr>
          <w:b/>
          <w:bCs/>
          <w:lang w:eastAsia="ru-RU"/>
        </w:rPr>
        <w:t>дорог общего пользования местного значения» (далее - комплекс</w:t>
      </w:r>
    </w:p>
    <w:p w14:paraId="71BB9704" w14:textId="77777777" w:rsidR="00F06E3A" w:rsidRDefault="000F73E8">
      <w:pPr>
        <w:jc w:val="center"/>
        <w:rPr>
          <w:b/>
          <w:bCs/>
          <w:lang w:eastAsia="ru-RU"/>
        </w:rPr>
      </w:pPr>
      <w:r>
        <w:rPr>
          <w:b/>
          <w:bCs/>
          <w:lang w:eastAsia="ru-RU"/>
        </w:rPr>
        <w:t>процессных мероприятий 1)</w:t>
      </w:r>
    </w:p>
    <w:p w14:paraId="449D58DC" w14:textId="77777777" w:rsidR="00F06E3A" w:rsidRDefault="000F73E8">
      <w:pPr>
        <w:pStyle w:val="ConsPlusTitle"/>
        <w:jc w:val="center"/>
        <w:outlineLvl w:val="2"/>
      </w:pPr>
      <w:r>
        <w:tab/>
      </w:r>
    </w:p>
    <w:p w14:paraId="6366BE38" w14:textId="77777777" w:rsidR="00F06E3A" w:rsidRDefault="000F73E8">
      <w:pPr>
        <w:pStyle w:val="ConsPlusTitle"/>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 Общие положения</w:t>
      </w:r>
    </w:p>
    <w:p w14:paraId="779C636D" w14:textId="77777777" w:rsidR="00F06E3A" w:rsidRDefault="00F06E3A">
      <w:pPr>
        <w:widowControl w:val="0"/>
        <w:suppressAutoHyphens w:val="0"/>
        <w:ind w:firstLine="0"/>
        <w:jc w:val="left"/>
        <w:rPr>
          <w:rFonts w:eastAsia="Times New Roman"/>
          <w:sz w:val="24"/>
          <w:szCs w:val="24"/>
          <w:lang w:eastAsia="ru-RU"/>
        </w:rPr>
      </w:pPr>
    </w:p>
    <w:tbl>
      <w:tblPr>
        <w:tblW w:w="15021" w:type="dxa"/>
        <w:tblLayout w:type="fixed"/>
        <w:tblCellMar>
          <w:top w:w="102" w:type="dxa"/>
          <w:left w:w="62" w:type="dxa"/>
          <w:bottom w:w="102" w:type="dxa"/>
          <w:right w:w="62" w:type="dxa"/>
        </w:tblCellMar>
        <w:tblLook w:val="04A0" w:firstRow="1" w:lastRow="0" w:firstColumn="1" w:lastColumn="0" w:noHBand="0" w:noVBand="1"/>
      </w:tblPr>
      <w:tblGrid>
        <w:gridCol w:w="4707"/>
        <w:gridCol w:w="10314"/>
      </w:tblGrid>
      <w:tr w:rsidR="00F06E3A" w14:paraId="078DCCF2" w14:textId="77777777" w:rsidTr="001142BC">
        <w:trPr>
          <w:trHeight w:val="994"/>
        </w:trPr>
        <w:tc>
          <w:tcPr>
            <w:tcW w:w="4707" w:type="dxa"/>
            <w:tcBorders>
              <w:top w:val="single" w:sz="4" w:space="0" w:color="000000"/>
              <w:left w:val="single" w:sz="4" w:space="0" w:color="000000"/>
              <w:bottom w:val="single" w:sz="4" w:space="0" w:color="000000"/>
              <w:right w:val="single" w:sz="4" w:space="0" w:color="000000"/>
            </w:tcBorders>
          </w:tcPr>
          <w:p w14:paraId="11DFF6C9" w14:textId="77777777" w:rsidR="00D80E5D" w:rsidRDefault="000F73E8">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 xml:space="preserve">Ответственный исполнительный орган </w:t>
            </w:r>
          </w:p>
          <w:p w14:paraId="40D1A3FD" w14:textId="77777777" w:rsidR="00D80E5D" w:rsidRDefault="000F73E8">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 xml:space="preserve">Яковлевского муниципального округа </w:t>
            </w:r>
          </w:p>
          <w:p w14:paraId="459F3AD1" w14:textId="580B33DE" w:rsidR="00F06E3A" w:rsidRDefault="000F73E8">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Белгородской области</w:t>
            </w:r>
          </w:p>
        </w:tc>
        <w:tc>
          <w:tcPr>
            <w:tcW w:w="10314" w:type="dxa"/>
            <w:tcBorders>
              <w:top w:val="single" w:sz="4" w:space="0" w:color="000000"/>
              <w:left w:val="single" w:sz="4" w:space="0" w:color="000000"/>
              <w:bottom w:val="single" w:sz="4" w:space="0" w:color="000000"/>
              <w:right w:val="single" w:sz="4" w:space="0" w:color="000000"/>
            </w:tcBorders>
          </w:tcPr>
          <w:p w14:paraId="08A04543" w14:textId="140FD3BE" w:rsidR="00F06E3A" w:rsidRDefault="000F73E8">
            <w:pPr>
              <w:widowControl w:val="0"/>
              <w:suppressAutoHyphens w:val="0"/>
              <w:spacing w:line="252" w:lineRule="auto"/>
              <w:ind w:firstLine="0"/>
              <w:rPr>
                <w:rFonts w:eastAsia="Times New Roman"/>
                <w:sz w:val="24"/>
                <w:szCs w:val="24"/>
                <w:lang w:eastAsia="ru-RU"/>
              </w:rPr>
            </w:pPr>
            <w:r>
              <w:rPr>
                <w:rFonts w:eastAsia="Times New Roman"/>
                <w:sz w:val="24"/>
                <w:szCs w:val="24"/>
                <w:lang w:eastAsia="ru-RU"/>
              </w:rPr>
              <w:t>Муниципальное казенное учреждение «Управление социального строительства</w:t>
            </w:r>
            <w:r w:rsidR="001142BC">
              <w:rPr>
                <w:rFonts w:eastAsia="Times New Roman"/>
                <w:sz w:val="24"/>
                <w:szCs w:val="24"/>
                <w:lang w:eastAsia="ru-RU"/>
              </w:rPr>
              <w:t xml:space="preserve"> </w:t>
            </w:r>
            <w:r>
              <w:rPr>
                <w:rFonts w:eastAsia="Times New Roman"/>
                <w:sz w:val="24"/>
                <w:szCs w:val="24"/>
                <w:lang w:eastAsia="ru-RU"/>
              </w:rPr>
              <w:t xml:space="preserve">Яковлевского </w:t>
            </w:r>
            <w:r w:rsidR="001142BC">
              <w:rPr>
                <w:rFonts w:eastAsia="Times New Roman"/>
                <w:sz w:val="24"/>
                <w:szCs w:val="24"/>
                <w:lang w:eastAsia="ru-RU"/>
              </w:rPr>
              <w:t xml:space="preserve">      </w:t>
            </w:r>
            <w:r>
              <w:rPr>
                <w:rFonts w:eastAsia="Times New Roman"/>
                <w:sz w:val="24"/>
                <w:szCs w:val="24"/>
                <w:lang w:eastAsia="ru-RU"/>
              </w:rPr>
              <w:t>муниципального округа Белгородской области» (Богданова Ольга Николаевна,</w:t>
            </w:r>
            <w:r w:rsidR="001142BC">
              <w:rPr>
                <w:rFonts w:eastAsia="Times New Roman"/>
                <w:sz w:val="24"/>
                <w:szCs w:val="24"/>
                <w:lang w:eastAsia="ru-RU"/>
              </w:rPr>
              <w:t xml:space="preserve"> </w:t>
            </w:r>
            <w:r>
              <w:rPr>
                <w:rFonts w:eastAsia="Times New Roman"/>
                <w:sz w:val="24"/>
                <w:szCs w:val="24"/>
                <w:lang w:eastAsia="ru-RU"/>
              </w:rPr>
              <w:t xml:space="preserve">временно </w:t>
            </w:r>
            <w:r w:rsidR="001142BC">
              <w:rPr>
                <w:rFonts w:eastAsia="Times New Roman"/>
                <w:sz w:val="24"/>
                <w:szCs w:val="24"/>
                <w:lang w:eastAsia="ru-RU"/>
              </w:rPr>
              <w:t xml:space="preserve">                  </w:t>
            </w:r>
            <w:r>
              <w:rPr>
                <w:rFonts w:eastAsia="Times New Roman"/>
                <w:sz w:val="24"/>
                <w:szCs w:val="24"/>
                <w:lang w:eastAsia="ru-RU"/>
              </w:rPr>
              <w:t>исполняющий обязанности начальника МКУ «Управление социального</w:t>
            </w:r>
            <w:r w:rsidR="001142BC">
              <w:rPr>
                <w:rFonts w:eastAsia="Times New Roman"/>
                <w:sz w:val="24"/>
                <w:szCs w:val="24"/>
                <w:lang w:eastAsia="ru-RU"/>
              </w:rPr>
              <w:t xml:space="preserve"> </w:t>
            </w:r>
            <w:r>
              <w:rPr>
                <w:rFonts w:eastAsia="Times New Roman"/>
                <w:sz w:val="24"/>
                <w:szCs w:val="24"/>
                <w:lang w:eastAsia="ru-RU"/>
              </w:rPr>
              <w:t>строительства»</w:t>
            </w:r>
          </w:p>
        </w:tc>
      </w:tr>
      <w:tr w:rsidR="00F06E3A" w14:paraId="3554B89D" w14:textId="77777777" w:rsidTr="001142BC">
        <w:trPr>
          <w:trHeight w:val="760"/>
        </w:trPr>
        <w:tc>
          <w:tcPr>
            <w:tcW w:w="4707" w:type="dxa"/>
            <w:tcBorders>
              <w:top w:val="single" w:sz="4" w:space="0" w:color="000000"/>
              <w:left w:val="single" w:sz="4" w:space="0" w:color="000000"/>
              <w:bottom w:val="single" w:sz="4" w:space="0" w:color="000000"/>
              <w:right w:val="single" w:sz="4" w:space="0" w:color="000000"/>
            </w:tcBorders>
          </w:tcPr>
          <w:p w14:paraId="65FC1CD4" w14:textId="77777777" w:rsidR="00F06E3A" w:rsidRDefault="000F73E8">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Связь с муниципальной программой</w:t>
            </w:r>
          </w:p>
        </w:tc>
        <w:tc>
          <w:tcPr>
            <w:tcW w:w="10314" w:type="dxa"/>
            <w:tcBorders>
              <w:top w:val="single" w:sz="4" w:space="0" w:color="000000"/>
              <w:left w:val="single" w:sz="4" w:space="0" w:color="000000"/>
              <w:bottom w:val="single" w:sz="4" w:space="0" w:color="000000"/>
              <w:right w:val="single" w:sz="4" w:space="0" w:color="000000"/>
            </w:tcBorders>
          </w:tcPr>
          <w:p w14:paraId="13EAE4B5" w14:textId="6A9CFD34" w:rsidR="00F06E3A" w:rsidRDefault="000F73E8">
            <w:pPr>
              <w:widowControl w:val="0"/>
              <w:suppressAutoHyphens w:val="0"/>
              <w:spacing w:line="252" w:lineRule="auto"/>
              <w:ind w:firstLine="0"/>
              <w:rPr>
                <w:rFonts w:eastAsia="Times New Roman"/>
                <w:sz w:val="24"/>
                <w:szCs w:val="24"/>
                <w:lang w:eastAsia="ru-RU"/>
              </w:rPr>
            </w:pPr>
            <w:r>
              <w:rPr>
                <w:rFonts w:eastAsia="Times New Roman"/>
                <w:sz w:val="24"/>
                <w:szCs w:val="24"/>
                <w:lang w:eastAsia="ru-RU"/>
              </w:rPr>
              <w:t xml:space="preserve">Транспортная сеть и дорожная инфраструктура Яковлевского муниципального округа </w:t>
            </w:r>
          </w:p>
        </w:tc>
      </w:tr>
    </w:tbl>
    <w:p w14:paraId="0E3B361B" w14:textId="77777777" w:rsidR="00F06E3A" w:rsidRDefault="00F06E3A">
      <w:pPr>
        <w:tabs>
          <w:tab w:val="center" w:pos="7639"/>
        </w:tabs>
        <w:rPr>
          <w:lang w:eastAsia="ru-RU"/>
        </w:rPr>
      </w:pPr>
    </w:p>
    <w:p w14:paraId="10975FD6" w14:textId="77777777" w:rsidR="00F06E3A" w:rsidRDefault="00F06E3A">
      <w:pPr>
        <w:rPr>
          <w:lang w:eastAsia="ru-RU"/>
        </w:rPr>
      </w:pPr>
    </w:p>
    <w:p w14:paraId="1A4446CC" w14:textId="77777777" w:rsidR="00F06E3A" w:rsidRDefault="00F06E3A">
      <w:pPr>
        <w:rPr>
          <w:lang w:eastAsia="ru-RU"/>
        </w:rPr>
      </w:pPr>
    </w:p>
    <w:p w14:paraId="485CC079" w14:textId="77777777" w:rsidR="00F06E3A" w:rsidRDefault="00F06E3A">
      <w:pPr>
        <w:rPr>
          <w:lang w:eastAsia="ru-RU"/>
        </w:rPr>
      </w:pPr>
    </w:p>
    <w:p w14:paraId="2950BCEC" w14:textId="77777777" w:rsidR="00F06E3A" w:rsidRDefault="00F06E3A">
      <w:pPr>
        <w:rPr>
          <w:lang w:eastAsia="ru-RU"/>
        </w:rPr>
      </w:pPr>
    </w:p>
    <w:p w14:paraId="196C70D8" w14:textId="77777777" w:rsidR="00F06E3A" w:rsidRDefault="00F06E3A">
      <w:pPr>
        <w:rPr>
          <w:lang w:eastAsia="ru-RU"/>
        </w:rPr>
      </w:pPr>
    </w:p>
    <w:p w14:paraId="72B0DD15" w14:textId="77777777" w:rsidR="001142BC" w:rsidRDefault="001142BC" w:rsidP="001142BC">
      <w:pPr>
        <w:ind w:firstLine="0"/>
        <w:rPr>
          <w:lang w:eastAsia="ru-RU"/>
        </w:rPr>
      </w:pPr>
    </w:p>
    <w:p w14:paraId="798DBDC6" w14:textId="77777777" w:rsidR="006D74C7" w:rsidRDefault="006D74C7" w:rsidP="001142BC">
      <w:pPr>
        <w:ind w:firstLine="0"/>
        <w:jc w:val="center"/>
        <w:rPr>
          <w:b/>
          <w:bCs/>
          <w:lang w:eastAsia="ru-RU"/>
        </w:rPr>
      </w:pPr>
    </w:p>
    <w:p w14:paraId="66547207" w14:textId="77777777" w:rsidR="006D74C7" w:rsidRDefault="006D74C7" w:rsidP="001142BC">
      <w:pPr>
        <w:ind w:firstLine="0"/>
        <w:jc w:val="center"/>
        <w:rPr>
          <w:b/>
          <w:bCs/>
          <w:lang w:eastAsia="ru-RU"/>
        </w:rPr>
      </w:pPr>
    </w:p>
    <w:p w14:paraId="3E05AE4D" w14:textId="77777777" w:rsidR="006D74C7" w:rsidRDefault="006D74C7" w:rsidP="001142BC">
      <w:pPr>
        <w:ind w:firstLine="0"/>
        <w:jc w:val="center"/>
        <w:rPr>
          <w:b/>
          <w:bCs/>
          <w:lang w:eastAsia="ru-RU"/>
        </w:rPr>
      </w:pPr>
    </w:p>
    <w:p w14:paraId="44DF922E" w14:textId="77777777" w:rsidR="006D74C7" w:rsidRDefault="006D74C7" w:rsidP="001142BC">
      <w:pPr>
        <w:ind w:firstLine="0"/>
        <w:jc w:val="center"/>
        <w:rPr>
          <w:b/>
          <w:bCs/>
          <w:lang w:eastAsia="ru-RU"/>
        </w:rPr>
      </w:pPr>
    </w:p>
    <w:p w14:paraId="6D183A73" w14:textId="77777777" w:rsidR="006D74C7" w:rsidRDefault="006D74C7" w:rsidP="001142BC">
      <w:pPr>
        <w:ind w:firstLine="0"/>
        <w:jc w:val="center"/>
        <w:rPr>
          <w:b/>
          <w:bCs/>
          <w:lang w:eastAsia="ru-RU"/>
        </w:rPr>
      </w:pPr>
    </w:p>
    <w:p w14:paraId="3E2CDCF4" w14:textId="77777777" w:rsidR="006D74C7" w:rsidRDefault="006D74C7" w:rsidP="001142BC">
      <w:pPr>
        <w:ind w:firstLine="0"/>
        <w:jc w:val="center"/>
        <w:rPr>
          <w:b/>
          <w:bCs/>
          <w:lang w:eastAsia="ru-RU"/>
        </w:rPr>
      </w:pPr>
    </w:p>
    <w:p w14:paraId="66ACD042" w14:textId="77777777" w:rsidR="006D74C7" w:rsidRDefault="006D74C7" w:rsidP="001142BC">
      <w:pPr>
        <w:ind w:firstLine="0"/>
        <w:jc w:val="center"/>
        <w:rPr>
          <w:b/>
          <w:bCs/>
          <w:lang w:eastAsia="ru-RU"/>
        </w:rPr>
      </w:pPr>
    </w:p>
    <w:p w14:paraId="37572A1B" w14:textId="77777777" w:rsidR="006D74C7" w:rsidRDefault="006D74C7" w:rsidP="001142BC">
      <w:pPr>
        <w:ind w:firstLine="0"/>
        <w:jc w:val="center"/>
        <w:rPr>
          <w:b/>
          <w:bCs/>
          <w:lang w:eastAsia="ru-RU"/>
        </w:rPr>
      </w:pPr>
    </w:p>
    <w:p w14:paraId="1393D5AE" w14:textId="77777777" w:rsidR="006D74C7" w:rsidRDefault="006D74C7" w:rsidP="001142BC">
      <w:pPr>
        <w:ind w:firstLine="0"/>
        <w:jc w:val="center"/>
        <w:rPr>
          <w:b/>
          <w:bCs/>
          <w:lang w:eastAsia="ru-RU"/>
        </w:rPr>
      </w:pPr>
    </w:p>
    <w:p w14:paraId="4326C8C2" w14:textId="25F71957" w:rsidR="00F06E3A" w:rsidRDefault="000F73E8" w:rsidP="001142BC">
      <w:pPr>
        <w:ind w:firstLine="0"/>
        <w:jc w:val="center"/>
        <w:rPr>
          <w:b/>
          <w:bCs/>
          <w:lang w:eastAsia="ru-RU"/>
        </w:rPr>
      </w:pPr>
      <w:r>
        <w:rPr>
          <w:b/>
          <w:bCs/>
          <w:lang w:eastAsia="ru-RU"/>
        </w:rPr>
        <w:lastRenderedPageBreak/>
        <w:t>2. Показатели комплекса процессных мероприятий 1</w:t>
      </w:r>
    </w:p>
    <w:p w14:paraId="41F086E7" w14:textId="77777777" w:rsidR="00F06E3A" w:rsidRDefault="00F06E3A">
      <w:pPr>
        <w:jc w:val="center"/>
        <w:rPr>
          <w:lang w:eastAsia="ru-RU"/>
        </w:rPr>
      </w:pPr>
    </w:p>
    <w:p w14:paraId="4374303F" w14:textId="77777777" w:rsidR="00F06E3A" w:rsidRDefault="000F73E8">
      <w:pPr>
        <w:widowControl w:val="0"/>
        <w:ind w:firstLine="0"/>
        <w:jc w:val="center"/>
        <w:rPr>
          <w:rFonts w:eastAsia="Times New Roman"/>
          <w:b/>
          <w:kern w:val="2"/>
          <w:sz w:val="26"/>
          <w:szCs w:val="26"/>
          <w:lang w:eastAsia="zh-CN" w:bidi="hi-IN"/>
        </w:rPr>
      </w:pPr>
      <w:r>
        <w:rPr>
          <w:lang w:eastAsia="ru-RU"/>
        </w:rPr>
        <w:tab/>
      </w:r>
    </w:p>
    <w:tbl>
      <w:tblPr>
        <w:tblW w:w="15243" w:type="dxa"/>
        <w:tblInd w:w="-80" w:type="dxa"/>
        <w:tblLayout w:type="fixed"/>
        <w:tblCellMar>
          <w:top w:w="102" w:type="dxa"/>
          <w:left w:w="62" w:type="dxa"/>
          <w:bottom w:w="102" w:type="dxa"/>
          <w:right w:w="62" w:type="dxa"/>
        </w:tblCellMar>
        <w:tblLook w:val="04A0" w:firstRow="1" w:lastRow="0" w:firstColumn="1" w:lastColumn="0" w:noHBand="0" w:noVBand="1"/>
      </w:tblPr>
      <w:tblGrid>
        <w:gridCol w:w="486"/>
        <w:gridCol w:w="2629"/>
        <w:gridCol w:w="1070"/>
        <w:gridCol w:w="1276"/>
        <w:gridCol w:w="1134"/>
        <w:gridCol w:w="851"/>
        <w:gridCol w:w="709"/>
        <w:gridCol w:w="851"/>
        <w:gridCol w:w="850"/>
        <w:gridCol w:w="851"/>
        <w:gridCol w:w="850"/>
        <w:gridCol w:w="1134"/>
        <w:gridCol w:w="851"/>
        <w:gridCol w:w="1701"/>
      </w:tblGrid>
      <w:tr w:rsidR="00F06E3A" w14:paraId="71C506CE" w14:textId="77777777" w:rsidTr="00660520">
        <w:trPr>
          <w:trHeight w:val="379"/>
          <w:tblHeader/>
        </w:trPr>
        <w:tc>
          <w:tcPr>
            <w:tcW w:w="486" w:type="dxa"/>
            <w:vMerge w:val="restart"/>
            <w:tcBorders>
              <w:top w:val="single" w:sz="4" w:space="0" w:color="000000"/>
              <w:left w:val="single" w:sz="4" w:space="0" w:color="000000"/>
              <w:bottom w:val="single" w:sz="4" w:space="0" w:color="000000"/>
              <w:right w:val="single" w:sz="4" w:space="0" w:color="000000"/>
            </w:tcBorders>
            <w:vAlign w:val="center"/>
          </w:tcPr>
          <w:p w14:paraId="5B6BC30B"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 п/п</w:t>
            </w:r>
          </w:p>
        </w:tc>
        <w:tc>
          <w:tcPr>
            <w:tcW w:w="2629" w:type="dxa"/>
            <w:vMerge w:val="restart"/>
            <w:tcBorders>
              <w:top w:val="single" w:sz="4" w:space="0" w:color="000000"/>
              <w:left w:val="single" w:sz="4" w:space="0" w:color="000000"/>
              <w:bottom w:val="single" w:sz="4" w:space="0" w:color="000000"/>
              <w:right w:val="single" w:sz="4" w:space="0" w:color="000000"/>
            </w:tcBorders>
            <w:vAlign w:val="center"/>
          </w:tcPr>
          <w:p w14:paraId="502654E3"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Показатели комплекса процессного мероприятия</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14:paraId="699364C6"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68DF7BD"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Признак возрастания/</w:t>
            </w:r>
          </w:p>
          <w:p w14:paraId="1F65F883"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5FB6DD1"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Единица измерения (по ОК</w:t>
            </w:r>
            <w:bookmarkStart w:id="3" w:name="_Hlt178859276"/>
            <w:bookmarkStart w:id="4" w:name="_Hlt178859275"/>
            <w:r>
              <w:rPr>
                <w:rFonts w:eastAsia="Times New Roman"/>
                <w:b/>
                <w:kern w:val="2"/>
                <w:sz w:val="22"/>
                <w:szCs w:val="22"/>
                <w:lang w:eastAsia="zh-CN" w:bidi="hi-IN"/>
              </w:rPr>
              <w:t>Е</w:t>
            </w:r>
            <w:bookmarkEnd w:id="3"/>
            <w:bookmarkEnd w:id="4"/>
            <w:r>
              <w:rPr>
                <w:rFonts w:eastAsia="Times New Roman"/>
                <w:b/>
                <w:kern w:val="2"/>
                <w:sz w:val="22"/>
                <w:szCs w:val="22"/>
                <w:lang w:eastAsia="zh-CN" w:bidi="hi-IN"/>
              </w:rPr>
              <w:t>И)</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39B0B58E"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Базовое значение</w:t>
            </w:r>
          </w:p>
        </w:tc>
        <w:tc>
          <w:tcPr>
            <w:tcW w:w="5387" w:type="dxa"/>
            <w:gridSpan w:val="6"/>
            <w:tcBorders>
              <w:top w:val="single" w:sz="4" w:space="0" w:color="000000"/>
              <w:left w:val="single" w:sz="4" w:space="0" w:color="000000"/>
              <w:bottom w:val="single" w:sz="4" w:space="0" w:color="000000"/>
              <w:right w:val="single" w:sz="4" w:space="0" w:color="000000"/>
            </w:tcBorders>
            <w:vAlign w:val="center"/>
          </w:tcPr>
          <w:p w14:paraId="4B31DF21"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Значение показателей по годам</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5349C6F5"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Ответственный</w:t>
            </w:r>
          </w:p>
          <w:p w14:paraId="50629A44"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за достижение показателя</w:t>
            </w:r>
          </w:p>
        </w:tc>
      </w:tr>
      <w:tr w:rsidR="00261E5C" w14:paraId="6701E817" w14:textId="77777777" w:rsidTr="00660520">
        <w:trPr>
          <w:tblHeader/>
        </w:trPr>
        <w:tc>
          <w:tcPr>
            <w:tcW w:w="48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EA30074" w14:textId="77777777" w:rsidR="00261E5C" w:rsidRDefault="00261E5C">
            <w:pPr>
              <w:suppressAutoHyphens w:val="0"/>
              <w:ind w:firstLine="0"/>
              <w:jc w:val="left"/>
              <w:rPr>
                <w:rFonts w:eastAsia="Times New Roman"/>
                <w:b/>
                <w:kern w:val="2"/>
                <w:sz w:val="22"/>
                <w:szCs w:val="22"/>
                <w:lang w:eastAsia="zh-CN" w:bidi="hi-IN"/>
              </w:rPr>
            </w:pPr>
          </w:p>
        </w:tc>
        <w:tc>
          <w:tcPr>
            <w:tcW w:w="2629"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55201B" w14:textId="77777777" w:rsidR="00261E5C" w:rsidRDefault="00261E5C">
            <w:pPr>
              <w:suppressAutoHyphens w:val="0"/>
              <w:ind w:firstLine="0"/>
              <w:jc w:val="left"/>
              <w:rPr>
                <w:rFonts w:eastAsia="Times New Roman"/>
                <w:b/>
                <w:kern w:val="2"/>
                <w:sz w:val="22"/>
                <w:szCs w:val="22"/>
                <w:lang w:eastAsia="zh-CN" w:bidi="hi-IN"/>
              </w:rPr>
            </w:pPr>
          </w:p>
        </w:tc>
        <w:tc>
          <w:tcPr>
            <w:tcW w:w="107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BD8DF6" w14:textId="77777777" w:rsidR="00261E5C" w:rsidRDefault="00261E5C">
            <w:pPr>
              <w:suppressAutoHyphens w:val="0"/>
              <w:ind w:firstLine="0"/>
              <w:jc w:val="left"/>
              <w:rPr>
                <w:rFonts w:eastAsia="Times New Roman"/>
                <w:b/>
                <w:kern w:val="2"/>
                <w:sz w:val="22"/>
                <w:szCs w:val="22"/>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FC14A0" w14:textId="77777777" w:rsidR="00261E5C" w:rsidRDefault="00261E5C">
            <w:pPr>
              <w:suppressAutoHyphens w:val="0"/>
              <w:ind w:firstLine="0"/>
              <w:jc w:val="left"/>
              <w:rPr>
                <w:rFonts w:eastAsia="Times New Roman"/>
                <w:b/>
                <w:kern w:val="2"/>
                <w:sz w:val="22"/>
                <w:szCs w:val="22"/>
                <w:lang w:eastAsia="zh-CN" w:bidi="hi-IN"/>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DAFF414" w14:textId="77777777" w:rsidR="00261E5C" w:rsidRDefault="00261E5C">
            <w:pPr>
              <w:suppressAutoHyphens w:val="0"/>
              <w:ind w:firstLine="0"/>
              <w:jc w:val="left"/>
              <w:rPr>
                <w:rFonts w:eastAsia="Times New Roman"/>
                <w:b/>
                <w:kern w:val="2"/>
                <w:sz w:val="22"/>
                <w:szCs w:val="22"/>
                <w:lang w:eastAsia="zh-CN" w:bidi="hi-I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2334E5A" w14:textId="77777777"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14:paraId="7551972D" w14:textId="77777777"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6489385B" w14:textId="44568D31"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2025</w:t>
            </w:r>
          </w:p>
        </w:tc>
        <w:tc>
          <w:tcPr>
            <w:tcW w:w="850" w:type="dxa"/>
            <w:tcBorders>
              <w:top w:val="single" w:sz="4" w:space="0" w:color="000000"/>
              <w:left w:val="single" w:sz="4" w:space="0" w:color="000000"/>
              <w:bottom w:val="single" w:sz="4" w:space="0" w:color="000000"/>
              <w:right w:val="single" w:sz="4" w:space="0" w:color="000000"/>
            </w:tcBorders>
            <w:vAlign w:val="center"/>
          </w:tcPr>
          <w:p w14:paraId="7F43EF45" w14:textId="77777777"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2026</w:t>
            </w:r>
          </w:p>
        </w:tc>
        <w:tc>
          <w:tcPr>
            <w:tcW w:w="851" w:type="dxa"/>
            <w:tcBorders>
              <w:top w:val="single" w:sz="4" w:space="0" w:color="000000"/>
              <w:left w:val="single" w:sz="4" w:space="0" w:color="000000"/>
              <w:bottom w:val="single" w:sz="4" w:space="0" w:color="000000"/>
              <w:right w:val="single" w:sz="4" w:space="0" w:color="000000"/>
            </w:tcBorders>
            <w:vAlign w:val="center"/>
          </w:tcPr>
          <w:p w14:paraId="6C3F1FB4" w14:textId="77777777"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2027</w:t>
            </w:r>
          </w:p>
        </w:tc>
        <w:tc>
          <w:tcPr>
            <w:tcW w:w="850" w:type="dxa"/>
            <w:tcBorders>
              <w:top w:val="single" w:sz="4" w:space="0" w:color="000000"/>
              <w:left w:val="single" w:sz="4" w:space="0" w:color="000000"/>
              <w:bottom w:val="single" w:sz="4" w:space="0" w:color="000000"/>
              <w:right w:val="single" w:sz="4" w:space="0" w:color="000000"/>
            </w:tcBorders>
            <w:vAlign w:val="center"/>
          </w:tcPr>
          <w:p w14:paraId="4CB01D1F" w14:textId="77777777"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A1B49" w14:textId="77777777"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2029</w:t>
            </w:r>
          </w:p>
        </w:tc>
        <w:tc>
          <w:tcPr>
            <w:tcW w:w="851" w:type="dxa"/>
            <w:tcBorders>
              <w:top w:val="single" w:sz="4" w:space="0" w:color="000000"/>
              <w:left w:val="single" w:sz="4" w:space="0" w:color="000000"/>
              <w:bottom w:val="single" w:sz="4" w:space="0" w:color="000000"/>
              <w:right w:val="single" w:sz="4" w:space="0" w:color="000000"/>
            </w:tcBorders>
            <w:vAlign w:val="center"/>
          </w:tcPr>
          <w:p w14:paraId="6AD57E02" w14:textId="77777777" w:rsidR="00261E5C" w:rsidRDefault="00261E5C">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2030</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4FFF4D" w14:textId="77777777" w:rsidR="00261E5C" w:rsidRDefault="00261E5C">
            <w:pPr>
              <w:suppressAutoHyphens w:val="0"/>
              <w:ind w:firstLine="0"/>
              <w:jc w:val="left"/>
              <w:rPr>
                <w:rFonts w:eastAsia="Times New Roman"/>
                <w:b/>
                <w:kern w:val="2"/>
                <w:sz w:val="22"/>
                <w:szCs w:val="22"/>
                <w:lang w:eastAsia="zh-CN" w:bidi="hi-IN"/>
              </w:rPr>
            </w:pPr>
          </w:p>
        </w:tc>
      </w:tr>
      <w:tr w:rsidR="00B42DA3" w14:paraId="1FA30525" w14:textId="77777777" w:rsidTr="00660520">
        <w:trPr>
          <w:trHeight w:val="253"/>
          <w:tblHeader/>
        </w:trPr>
        <w:tc>
          <w:tcPr>
            <w:tcW w:w="486" w:type="dxa"/>
            <w:tcBorders>
              <w:top w:val="single" w:sz="4" w:space="0" w:color="000000"/>
              <w:left w:val="single" w:sz="4" w:space="0" w:color="000000"/>
              <w:bottom w:val="single" w:sz="4" w:space="0" w:color="000000"/>
              <w:right w:val="single" w:sz="4" w:space="0" w:color="000000"/>
            </w:tcBorders>
            <w:vAlign w:val="center"/>
          </w:tcPr>
          <w:p w14:paraId="4F31A042"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w:t>
            </w:r>
          </w:p>
        </w:tc>
        <w:tc>
          <w:tcPr>
            <w:tcW w:w="2629" w:type="dxa"/>
            <w:tcBorders>
              <w:top w:val="single" w:sz="4" w:space="0" w:color="000000"/>
              <w:left w:val="single" w:sz="4" w:space="0" w:color="000000"/>
              <w:bottom w:val="single" w:sz="4" w:space="0" w:color="000000"/>
              <w:right w:val="single" w:sz="4" w:space="0" w:color="000000"/>
            </w:tcBorders>
            <w:vAlign w:val="center"/>
          </w:tcPr>
          <w:p w14:paraId="3DDDDF04"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2</w:t>
            </w:r>
          </w:p>
        </w:tc>
        <w:tc>
          <w:tcPr>
            <w:tcW w:w="1070" w:type="dxa"/>
            <w:tcBorders>
              <w:top w:val="single" w:sz="4" w:space="0" w:color="000000"/>
              <w:left w:val="single" w:sz="4" w:space="0" w:color="000000"/>
              <w:bottom w:val="single" w:sz="4" w:space="0" w:color="000000"/>
              <w:right w:val="single" w:sz="4" w:space="0" w:color="000000"/>
            </w:tcBorders>
            <w:vAlign w:val="center"/>
          </w:tcPr>
          <w:p w14:paraId="03C16A88"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E20A139"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34D5DBED"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0B62F33C"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6E19F9FE"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7</w:t>
            </w:r>
          </w:p>
        </w:tc>
        <w:tc>
          <w:tcPr>
            <w:tcW w:w="851" w:type="dxa"/>
            <w:tcBorders>
              <w:top w:val="single" w:sz="4" w:space="0" w:color="000000"/>
              <w:left w:val="single" w:sz="4" w:space="0" w:color="000000"/>
              <w:bottom w:val="single" w:sz="4" w:space="0" w:color="000000"/>
              <w:right w:val="single" w:sz="4" w:space="0" w:color="000000"/>
            </w:tcBorders>
            <w:vAlign w:val="center"/>
          </w:tcPr>
          <w:p w14:paraId="7711AD64" w14:textId="5161190B" w:rsidR="00B42DA3" w:rsidRPr="001142BC" w:rsidRDefault="00B42DA3" w:rsidP="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7C35D993"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38E8CD2C"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11</w:t>
            </w:r>
          </w:p>
        </w:tc>
        <w:tc>
          <w:tcPr>
            <w:tcW w:w="850" w:type="dxa"/>
            <w:tcBorders>
              <w:top w:val="single" w:sz="4" w:space="0" w:color="000000"/>
              <w:left w:val="single" w:sz="4" w:space="0" w:color="000000"/>
              <w:bottom w:val="single" w:sz="4" w:space="0" w:color="000000"/>
              <w:right w:val="single" w:sz="4" w:space="0" w:color="000000"/>
            </w:tcBorders>
            <w:vAlign w:val="center"/>
          </w:tcPr>
          <w:p w14:paraId="5613D2B2"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186DBF7"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13</w:t>
            </w:r>
          </w:p>
        </w:tc>
        <w:tc>
          <w:tcPr>
            <w:tcW w:w="851" w:type="dxa"/>
            <w:tcBorders>
              <w:top w:val="single" w:sz="4" w:space="0" w:color="000000"/>
              <w:left w:val="single" w:sz="4" w:space="0" w:color="000000"/>
              <w:bottom w:val="single" w:sz="4" w:space="0" w:color="000000"/>
              <w:right w:val="single" w:sz="4" w:space="0" w:color="000000"/>
            </w:tcBorders>
            <w:vAlign w:val="center"/>
          </w:tcPr>
          <w:p w14:paraId="3DB182C0"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14</w:t>
            </w:r>
          </w:p>
        </w:tc>
        <w:tc>
          <w:tcPr>
            <w:tcW w:w="1701" w:type="dxa"/>
            <w:tcBorders>
              <w:top w:val="single" w:sz="4" w:space="0" w:color="000000"/>
              <w:left w:val="single" w:sz="4" w:space="0" w:color="000000"/>
              <w:bottom w:val="single" w:sz="4" w:space="0" w:color="000000"/>
              <w:right w:val="single" w:sz="4" w:space="0" w:color="000000"/>
            </w:tcBorders>
            <w:vAlign w:val="center"/>
          </w:tcPr>
          <w:p w14:paraId="5DF1C86E" w14:textId="77777777" w:rsidR="00B42DA3" w:rsidRPr="001142BC" w:rsidRDefault="00B42DA3">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15</w:t>
            </w:r>
          </w:p>
        </w:tc>
      </w:tr>
      <w:tr w:rsidR="00F06E3A" w14:paraId="59D20C79" w14:textId="77777777">
        <w:tc>
          <w:tcPr>
            <w:tcW w:w="486" w:type="dxa"/>
            <w:tcBorders>
              <w:top w:val="single" w:sz="4" w:space="0" w:color="000000"/>
              <w:left w:val="single" w:sz="4" w:space="0" w:color="000000"/>
              <w:bottom w:val="single" w:sz="4" w:space="0" w:color="000000"/>
              <w:right w:val="single" w:sz="4" w:space="0" w:color="000000"/>
            </w:tcBorders>
          </w:tcPr>
          <w:p w14:paraId="4C092678" w14:textId="77777777" w:rsidR="00F06E3A" w:rsidRDefault="000F73E8">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w:t>
            </w:r>
          </w:p>
        </w:tc>
        <w:tc>
          <w:tcPr>
            <w:tcW w:w="14757" w:type="dxa"/>
            <w:gridSpan w:val="13"/>
            <w:tcBorders>
              <w:top w:val="single" w:sz="4" w:space="0" w:color="000000"/>
              <w:left w:val="single" w:sz="4" w:space="0" w:color="000000"/>
              <w:bottom w:val="single" w:sz="4" w:space="0" w:color="000000"/>
              <w:right w:val="single" w:sz="4" w:space="0" w:color="000000"/>
            </w:tcBorders>
          </w:tcPr>
          <w:p w14:paraId="1615B51E" w14:textId="2741A3AF" w:rsidR="00F06E3A" w:rsidRDefault="000F73E8">
            <w:pPr>
              <w:widowControl w:val="0"/>
              <w:ind w:firstLine="0"/>
              <w:rPr>
                <w:rFonts w:eastAsia="Times New Roman"/>
                <w:kern w:val="2"/>
                <w:sz w:val="22"/>
                <w:szCs w:val="22"/>
                <w:lang w:eastAsia="zh-CN" w:bidi="hi-IN"/>
              </w:rPr>
            </w:pPr>
            <w:r>
              <w:rPr>
                <w:rFonts w:eastAsia="Times New Roman"/>
                <w:kern w:val="2"/>
                <w:sz w:val="22"/>
                <w:szCs w:val="22"/>
                <w:lang w:eastAsia="zh-CN" w:bidi="hi-IN"/>
              </w:rPr>
              <w:t xml:space="preserve">Задача 1. </w:t>
            </w:r>
            <w:r w:rsidR="00295968">
              <w:rPr>
                <w:sz w:val="24"/>
                <w:szCs w:val="24"/>
                <w:lang w:eastAsia="ru-RU"/>
              </w:rPr>
              <w:t>Обеспечение сохранности существующей сети автомобильных дорог и безопасности дорожного движения</w:t>
            </w:r>
          </w:p>
        </w:tc>
      </w:tr>
      <w:tr w:rsidR="00C94547" w14:paraId="7077B817" w14:textId="77777777" w:rsidTr="00660520">
        <w:trPr>
          <w:trHeight w:val="1754"/>
        </w:trPr>
        <w:tc>
          <w:tcPr>
            <w:tcW w:w="486" w:type="dxa"/>
            <w:tcBorders>
              <w:top w:val="single" w:sz="4" w:space="0" w:color="000000"/>
              <w:left w:val="single" w:sz="4" w:space="0" w:color="000000"/>
              <w:bottom w:val="single" w:sz="4" w:space="0" w:color="000000"/>
              <w:right w:val="single" w:sz="4" w:space="0" w:color="000000"/>
            </w:tcBorders>
          </w:tcPr>
          <w:p w14:paraId="6A357038" w14:textId="77777777" w:rsidR="00C94547" w:rsidRDefault="00C94547"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1.1</w:t>
            </w:r>
          </w:p>
        </w:tc>
        <w:tc>
          <w:tcPr>
            <w:tcW w:w="2629" w:type="dxa"/>
            <w:tcBorders>
              <w:top w:val="single" w:sz="4" w:space="0" w:color="000000"/>
              <w:left w:val="single" w:sz="4" w:space="0" w:color="000000"/>
              <w:bottom w:val="single" w:sz="4" w:space="0" w:color="000000"/>
              <w:right w:val="single" w:sz="4" w:space="0" w:color="000000"/>
            </w:tcBorders>
          </w:tcPr>
          <w:p w14:paraId="1F1F14A0" w14:textId="16B72B82" w:rsidR="00C94547" w:rsidRPr="00C94547" w:rsidRDefault="00660520" w:rsidP="00C94547">
            <w:pPr>
              <w:widowControl w:val="0"/>
              <w:ind w:firstLine="0"/>
              <w:jc w:val="left"/>
              <w:rPr>
                <w:rFonts w:eastAsia="Times New Roman"/>
                <w:kern w:val="2"/>
                <w:sz w:val="22"/>
                <w:szCs w:val="22"/>
                <w:lang w:eastAsia="zh-CN" w:bidi="hi-IN"/>
              </w:rPr>
            </w:pPr>
            <w:r>
              <w:rPr>
                <w:sz w:val="22"/>
                <w:szCs w:val="22"/>
              </w:rPr>
              <w:t xml:space="preserve">Отремонтировано </w:t>
            </w:r>
            <w:r w:rsidR="00C94547" w:rsidRPr="00C94547">
              <w:rPr>
                <w:sz w:val="22"/>
                <w:szCs w:val="22"/>
              </w:rPr>
              <w:t xml:space="preserve">дорог общего пользования местного значения, </w:t>
            </w:r>
            <w:r>
              <w:rPr>
                <w:sz w:val="22"/>
                <w:szCs w:val="22"/>
              </w:rPr>
              <w:t xml:space="preserve">не соответствующих нормативным требованиям </w:t>
            </w:r>
            <w:r w:rsidR="00C94547" w:rsidRPr="00C94547">
              <w:rPr>
                <w:sz w:val="22"/>
                <w:szCs w:val="22"/>
              </w:rPr>
              <w:t>в общей протяженности автомобильных дорог общего пользования местного значения</w:t>
            </w:r>
          </w:p>
        </w:tc>
        <w:tc>
          <w:tcPr>
            <w:tcW w:w="1070" w:type="dxa"/>
            <w:tcBorders>
              <w:top w:val="single" w:sz="4" w:space="0" w:color="000000"/>
              <w:left w:val="single" w:sz="4" w:space="0" w:color="000000"/>
              <w:bottom w:val="single" w:sz="4" w:space="0" w:color="000000"/>
              <w:right w:val="single" w:sz="4" w:space="0" w:color="000000"/>
            </w:tcBorders>
          </w:tcPr>
          <w:p w14:paraId="0666F068" w14:textId="29315423" w:rsidR="00C94547" w:rsidRDefault="00C94547"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КПМ</w:t>
            </w:r>
          </w:p>
        </w:tc>
        <w:tc>
          <w:tcPr>
            <w:tcW w:w="1276" w:type="dxa"/>
            <w:tcBorders>
              <w:top w:val="single" w:sz="4" w:space="0" w:color="000000"/>
              <w:left w:val="single" w:sz="4" w:space="0" w:color="000000"/>
              <w:bottom w:val="single" w:sz="4" w:space="0" w:color="000000"/>
              <w:right w:val="single" w:sz="4" w:space="0" w:color="000000"/>
            </w:tcBorders>
          </w:tcPr>
          <w:p w14:paraId="362174B0" w14:textId="51B45492" w:rsidR="00C94547" w:rsidRDefault="00F4129A"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П</w:t>
            </w:r>
          </w:p>
        </w:tc>
        <w:tc>
          <w:tcPr>
            <w:tcW w:w="1134" w:type="dxa"/>
            <w:tcBorders>
              <w:top w:val="single" w:sz="4" w:space="0" w:color="000000"/>
              <w:left w:val="single" w:sz="4" w:space="0" w:color="000000"/>
              <w:bottom w:val="single" w:sz="4" w:space="0" w:color="000000"/>
              <w:right w:val="single" w:sz="4" w:space="0" w:color="000000"/>
            </w:tcBorders>
          </w:tcPr>
          <w:p w14:paraId="3C86528A" w14:textId="21F98916" w:rsidR="00C94547" w:rsidRDefault="00526467"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Км</w:t>
            </w:r>
          </w:p>
        </w:tc>
        <w:tc>
          <w:tcPr>
            <w:tcW w:w="851" w:type="dxa"/>
            <w:tcBorders>
              <w:top w:val="single" w:sz="4" w:space="0" w:color="000000"/>
              <w:left w:val="single" w:sz="4" w:space="0" w:color="000000"/>
              <w:bottom w:val="single" w:sz="4" w:space="0" w:color="000000"/>
              <w:right w:val="single" w:sz="4" w:space="0" w:color="000000"/>
            </w:tcBorders>
          </w:tcPr>
          <w:p w14:paraId="0819405E" w14:textId="528252C8" w:rsidR="00C94547" w:rsidRPr="00261E5C" w:rsidRDefault="0094390B" w:rsidP="00C94547">
            <w:pPr>
              <w:widowControl w:val="0"/>
              <w:ind w:firstLine="0"/>
              <w:jc w:val="center"/>
              <w:rPr>
                <w:rFonts w:eastAsia="Times New Roman"/>
                <w:kern w:val="2"/>
                <w:sz w:val="22"/>
                <w:szCs w:val="22"/>
                <w:lang w:eastAsia="zh-CN" w:bidi="hi-IN"/>
              </w:rPr>
            </w:pPr>
            <w:r w:rsidRPr="00261E5C">
              <w:rPr>
                <w:rFonts w:eastAsiaTheme="minorEastAsia"/>
                <w:sz w:val="22"/>
                <w:szCs w:val="22"/>
                <w:lang w:eastAsia="ru-RU"/>
              </w:rPr>
              <w:t>425,73</w:t>
            </w:r>
          </w:p>
        </w:tc>
        <w:tc>
          <w:tcPr>
            <w:tcW w:w="709" w:type="dxa"/>
            <w:tcBorders>
              <w:top w:val="single" w:sz="4" w:space="0" w:color="000000"/>
              <w:left w:val="single" w:sz="4" w:space="0" w:color="000000"/>
              <w:bottom w:val="single" w:sz="4" w:space="0" w:color="000000"/>
              <w:right w:val="single" w:sz="4" w:space="0" w:color="000000"/>
            </w:tcBorders>
          </w:tcPr>
          <w:p w14:paraId="4BC70D85" w14:textId="4CAE1382" w:rsidR="00C94547" w:rsidRPr="00261E5C" w:rsidRDefault="00C94547" w:rsidP="00C94547">
            <w:pPr>
              <w:widowControl w:val="0"/>
              <w:ind w:firstLine="0"/>
              <w:jc w:val="center"/>
              <w:rPr>
                <w:rFonts w:eastAsia="Times New Roman"/>
                <w:kern w:val="2"/>
                <w:sz w:val="22"/>
                <w:szCs w:val="22"/>
                <w:lang w:eastAsia="zh-CN" w:bidi="hi-IN"/>
              </w:rPr>
            </w:pPr>
            <w:r>
              <w:rPr>
                <w:rFonts w:eastAsiaTheme="minorEastAsia"/>
                <w:sz w:val="24"/>
                <w:szCs w:val="24"/>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14:paraId="7BE3BDCF" w14:textId="740283BD" w:rsidR="00C94547" w:rsidRPr="00261E5C" w:rsidRDefault="0094390B" w:rsidP="00C94547">
            <w:pPr>
              <w:widowControl w:val="0"/>
              <w:ind w:firstLine="0"/>
              <w:jc w:val="center"/>
              <w:rPr>
                <w:rFonts w:eastAsia="Times New Roman"/>
                <w:kern w:val="2"/>
                <w:sz w:val="22"/>
                <w:szCs w:val="22"/>
                <w:lang w:eastAsia="zh-CN" w:bidi="hi-IN"/>
              </w:rPr>
            </w:pPr>
            <w:r w:rsidRPr="00261E5C">
              <w:rPr>
                <w:rFonts w:eastAsiaTheme="minorEastAsia"/>
                <w:sz w:val="22"/>
                <w:szCs w:val="22"/>
                <w:lang w:eastAsia="ru-RU"/>
              </w:rPr>
              <w:t>438,07</w:t>
            </w:r>
          </w:p>
        </w:tc>
        <w:tc>
          <w:tcPr>
            <w:tcW w:w="850" w:type="dxa"/>
            <w:tcBorders>
              <w:top w:val="single" w:sz="4" w:space="0" w:color="000000"/>
              <w:left w:val="single" w:sz="4" w:space="0" w:color="000000"/>
              <w:bottom w:val="single" w:sz="4" w:space="0" w:color="000000"/>
              <w:right w:val="single" w:sz="4" w:space="0" w:color="000000"/>
            </w:tcBorders>
          </w:tcPr>
          <w:p w14:paraId="6AF5B644" w14:textId="711EC234" w:rsidR="00C94547" w:rsidRDefault="0094390B"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445,20</w:t>
            </w:r>
          </w:p>
        </w:tc>
        <w:tc>
          <w:tcPr>
            <w:tcW w:w="851" w:type="dxa"/>
            <w:tcBorders>
              <w:top w:val="single" w:sz="4" w:space="0" w:color="000000"/>
              <w:left w:val="single" w:sz="4" w:space="0" w:color="000000"/>
              <w:bottom w:val="single" w:sz="4" w:space="0" w:color="000000"/>
              <w:right w:val="single" w:sz="4" w:space="0" w:color="000000"/>
            </w:tcBorders>
          </w:tcPr>
          <w:p w14:paraId="6F5E4982" w14:textId="114D6477" w:rsidR="00C94547" w:rsidRDefault="0094390B"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459,00</w:t>
            </w:r>
          </w:p>
        </w:tc>
        <w:tc>
          <w:tcPr>
            <w:tcW w:w="850" w:type="dxa"/>
            <w:tcBorders>
              <w:top w:val="single" w:sz="4" w:space="0" w:color="000000"/>
              <w:left w:val="single" w:sz="4" w:space="0" w:color="000000"/>
              <w:bottom w:val="single" w:sz="4" w:space="0" w:color="000000"/>
              <w:right w:val="single" w:sz="4" w:space="0" w:color="000000"/>
            </w:tcBorders>
          </w:tcPr>
          <w:p w14:paraId="0F36F558" w14:textId="65821A67" w:rsidR="00C94547" w:rsidRDefault="00721CB5"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463,00</w:t>
            </w:r>
          </w:p>
        </w:tc>
        <w:tc>
          <w:tcPr>
            <w:tcW w:w="1134" w:type="dxa"/>
            <w:tcBorders>
              <w:top w:val="single" w:sz="4" w:space="0" w:color="000000"/>
              <w:left w:val="single" w:sz="4" w:space="0" w:color="000000"/>
              <w:bottom w:val="single" w:sz="4" w:space="0" w:color="000000"/>
              <w:right w:val="single" w:sz="4" w:space="0" w:color="000000"/>
            </w:tcBorders>
          </w:tcPr>
          <w:p w14:paraId="4A6EE0D9" w14:textId="7E085D66" w:rsidR="00C94547" w:rsidRDefault="00721CB5" w:rsidP="00C94547">
            <w:pPr>
              <w:widowControl w:val="0"/>
              <w:ind w:firstLine="0"/>
              <w:jc w:val="center"/>
              <w:rPr>
                <w:rFonts w:eastAsia="Times New Roman"/>
                <w:kern w:val="2"/>
                <w:sz w:val="22"/>
                <w:szCs w:val="22"/>
                <w:lang w:eastAsia="zh-CN" w:bidi="hi-IN"/>
              </w:rPr>
            </w:pPr>
            <w:r>
              <w:rPr>
                <w:rFonts w:eastAsiaTheme="minorEastAsia"/>
                <w:sz w:val="24"/>
                <w:szCs w:val="24"/>
                <w:lang w:eastAsia="ru-RU"/>
              </w:rPr>
              <w:t>472,00</w:t>
            </w:r>
          </w:p>
        </w:tc>
        <w:tc>
          <w:tcPr>
            <w:tcW w:w="851" w:type="dxa"/>
            <w:tcBorders>
              <w:top w:val="single" w:sz="4" w:space="0" w:color="000000"/>
              <w:left w:val="single" w:sz="4" w:space="0" w:color="000000"/>
              <w:bottom w:val="single" w:sz="4" w:space="0" w:color="000000"/>
              <w:right w:val="single" w:sz="4" w:space="0" w:color="000000"/>
            </w:tcBorders>
          </w:tcPr>
          <w:p w14:paraId="1AB4C14C" w14:textId="76E2B11F" w:rsidR="00C94547" w:rsidRDefault="00721CB5" w:rsidP="00C94547">
            <w:pPr>
              <w:widowControl w:val="0"/>
              <w:ind w:firstLine="0"/>
              <w:jc w:val="center"/>
              <w:rPr>
                <w:rFonts w:eastAsia="Times New Roman"/>
                <w:kern w:val="2"/>
                <w:sz w:val="22"/>
                <w:szCs w:val="22"/>
                <w:lang w:eastAsia="zh-CN" w:bidi="hi-IN"/>
              </w:rPr>
            </w:pPr>
            <w:r>
              <w:rPr>
                <w:rFonts w:eastAsiaTheme="minorEastAsia"/>
                <w:sz w:val="24"/>
                <w:szCs w:val="24"/>
                <w:lang w:eastAsia="ru-RU"/>
              </w:rPr>
              <w:t>483,00</w:t>
            </w:r>
          </w:p>
        </w:tc>
        <w:tc>
          <w:tcPr>
            <w:tcW w:w="1701" w:type="dxa"/>
            <w:tcBorders>
              <w:top w:val="single" w:sz="4" w:space="0" w:color="000000"/>
              <w:left w:val="single" w:sz="4" w:space="0" w:color="000000"/>
              <w:bottom w:val="single" w:sz="4" w:space="0" w:color="000000"/>
              <w:right w:val="single" w:sz="4" w:space="0" w:color="000000"/>
            </w:tcBorders>
          </w:tcPr>
          <w:p w14:paraId="236839A2" w14:textId="77777777" w:rsidR="00C94547" w:rsidRDefault="00C94547" w:rsidP="00C94547">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МКУ «Управление социального строительства»</w:t>
            </w:r>
          </w:p>
        </w:tc>
      </w:tr>
    </w:tbl>
    <w:p w14:paraId="3BDE4C0F" w14:textId="77777777" w:rsidR="00F06E3A" w:rsidRDefault="00F06E3A">
      <w:pPr>
        <w:tabs>
          <w:tab w:val="center" w:pos="7639"/>
        </w:tabs>
        <w:rPr>
          <w:lang w:eastAsia="ru-RU"/>
        </w:rPr>
      </w:pPr>
    </w:p>
    <w:p w14:paraId="5A189F1C" w14:textId="77777777" w:rsidR="00F06E3A" w:rsidRDefault="00F06E3A">
      <w:pPr>
        <w:rPr>
          <w:lang w:eastAsia="ru-RU"/>
        </w:rPr>
      </w:pPr>
    </w:p>
    <w:p w14:paraId="7D9CCFD5" w14:textId="77777777" w:rsidR="00F06E3A" w:rsidRDefault="00F06E3A">
      <w:pPr>
        <w:rPr>
          <w:lang w:eastAsia="ru-RU"/>
        </w:rPr>
      </w:pPr>
    </w:p>
    <w:p w14:paraId="03DE1658" w14:textId="77777777" w:rsidR="00F06E3A" w:rsidRDefault="00F06E3A">
      <w:pPr>
        <w:rPr>
          <w:lang w:eastAsia="ru-RU"/>
        </w:rPr>
      </w:pPr>
    </w:p>
    <w:p w14:paraId="6648FEF4" w14:textId="15E411E8" w:rsidR="00F06E3A" w:rsidRDefault="00F06E3A">
      <w:pPr>
        <w:rPr>
          <w:lang w:eastAsia="ru-RU"/>
        </w:rPr>
      </w:pPr>
    </w:p>
    <w:p w14:paraId="698FB96F" w14:textId="77777777" w:rsidR="008A2508" w:rsidRDefault="008A2508">
      <w:pPr>
        <w:rPr>
          <w:lang w:eastAsia="ru-RU"/>
        </w:rPr>
      </w:pPr>
    </w:p>
    <w:p w14:paraId="4BF1CA24" w14:textId="77777777" w:rsidR="00295968" w:rsidRDefault="00295968">
      <w:pPr>
        <w:rPr>
          <w:lang w:eastAsia="ru-RU"/>
        </w:rPr>
      </w:pPr>
    </w:p>
    <w:p w14:paraId="1969C89C" w14:textId="77777777" w:rsidR="00F06E3A" w:rsidRDefault="00F06E3A">
      <w:pPr>
        <w:rPr>
          <w:lang w:eastAsia="ru-RU"/>
        </w:rPr>
      </w:pPr>
    </w:p>
    <w:p w14:paraId="0A41C6B7" w14:textId="77777777" w:rsidR="00F06E3A" w:rsidRDefault="00F06E3A">
      <w:pPr>
        <w:rPr>
          <w:lang w:eastAsia="ru-RU"/>
        </w:rPr>
      </w:pPr>
    </w:p>
    <w:p w14:paraId="564FCCFD" w14:textId="77777777" w:rsidR="001142BC" w:rsidRDefault="001142BC">
      <w:pPr>
        <w:widowControl w:val="0"/>
        <w:jc w:val="center"/>
        <w:rPr>
          <w:rFonts w:eastAsia="Times New Roman"/>
          <w:b/>
          <w:kern w:val="2"/>
          <w:sz w:val="26"/>
          <w:szCs w:val="26"/>
          <w:lang w:eastAsia="zh-CN" w:bidi="hi-IN"/>
        </w:rPr>
      </w:pPr>
    </w:p>
    <w:p w14:paraId="18711D3F" w14:textId="061E5FD9" w:rsidR="00F06E3A" w:rsidRDefault="000F73E8">
      <w:pPr>
        <w:widowControl w:val="0"/>
        <w:jc w:val="center"/>
        <w:rPr>
          <w:rFonts w:eastAsia="Times New Roman"/>
          <w:b/>
          <w:kern w:val="2"/>
          <w:sz w:val="26"/>
          <w:szCs w:val="26"/>
          <w:lang w:eastAsia="zh-CN" w:bidi="hi-IN"/>
        </w:rPr>
      </w:pPr>
      <w:r>
        <w:rPr>
          <w:rFonts w:eastAsia="Times New Roman"/>
          <w:b/>
          <w:kern w:val="2"/>
          <w:sz w:val="26"/>
          <w:szCs w:val="26"/>
          <w:lang w:eastAsia="zh-CN" w:bidi="hi-IN"/>
        </w:rPr>
        <w:lastRenderedPageBreak/>
        <w:t>3. Помесячный план достижения показателей комплекса</w:t>
      </w:r>
    </w:p>
    <w:p w14:paraId="467BA74B" w14:textId="77777777" w:rsidR="00F06E3A" w:rsidRDefault="000F73E8">
      <w:pPr>
        <w:widowControl w:val="0"/>
        <w:jc w:val="center"/>
        <w:rPr>
          <w:rFonts w:eastAsia="Times New Roman"/>
          <w:b/>
          <w:kern w:val="2"/>
          <w:sz w:val="26"/>
          <w:szCs w:val="26"/>
          <w:lang w:eastAsia="zh-CN" w:bidi="hi-IN"/>
        </w:rPr>
      </w:pPr>
      <w:r>
        <w:rPr>
          <w:rFonts w:eastAsia="Times New Roman"/>
          <w:b/>
          <w:kern w:val="2"/>
          <w:sz w:val="26"/>
          <w:szCs w:val="26"/>
          <w:lang w:eastAsia="zh-CN" w:bidi="hi-IN"/>
        </w:rPr>
        <w:t>процессных мероприятий 1 в 2025 году</w:t>
      </w:r>
    </w:p>
    <w:p w14:paraId="10CDC4F0" w14:textId="77777777" w:rsidR="00F06E3A" w:rsidRDefault="00F06E3A">
      <w:pPr>
        <w:widowControl w:val="0"/>
        <w:rPr>
          <w:rFonts w:eastAsia="Times New Roman"/>
          <w:kern w:val="2"/>
          <w:sz w:val="20"/>
          <w:szCs w:val="20"/>
          <w:lang w:eastAsia="zh-CN" w:bidi="hi-IN"/>
        </w:rPr>
      </w:pPr>
    </w:p>
    <w:tbl>
      <w:tblPr>
        <w:tblW w:w="15230" w:type="dxa"/>
        <w:tblInd w:w="-67" w:type="dxa"/>
        <w:tblLayout w:type="fixed"/>
        <w:tblCellMar>
          <w:top w:w="102" w:type="dxa"/>
          <w:left w:w="62" w:type="dxa"/>
          <w:bottom w:w="102" w:type="dxa"/>
          <w:right w:w="62" w:type="dxa"/>
        </w:tblCellMar>
        <w:tblLook w:val="0000" w:firstRow="0" w:lastRow="0" w:firstColumn="0" w:lastColumn="0" w:noHBand="0" w:noVBand="0"/>
      </w:tblPr>
      <w:tblGrid>
        <w:gridCol w:w="483"/>
        <w:gridCol w:w="2416"/>
        <w:gridCol w:w="994"/>
        <w:gridCol w:w="993"/>
        <w:gridCol w:w="856"/>
        <w:gridCol w:w="993"/>
        <w:gridCol w:w="707"/>
        <w:gridCol w:w="851"/>
        <w:gridCol w:w="852"/>
        <w:gridCol w:w="714"/>
        <w:gridCol w:w="708"/>
        <w:gridCol w:w="850"/>
        <w:gridCol w:w="994"/>
        <w:gridCol w:w="992"/>
        <w:gridCol w:w="850"/>
        <w:gridCol w:w="977"/>
      </w:tblGrid>
      <w:tr w:rsidR="00F06E3A" w14:paraId="6F098E49" w14:textId="77777777" w:rsidTr="0069496E">
        <w:trPr>
          <w:tblHeader/>
        </w:trPr>
        <w:tc>
          <w:tcPr>
            <w:tcW w:w="483" w:type="dxa"/>
            <w:vMerge w:val="restart"/>
            <w:tcBorders>
              <w:top w:val="single" w:sz="4" w:space="0" w:color="000000"/>
              <w:left w:val="single" w:sz="4" w:space="0" w:color="000000"/>
              <w:bottom w:val="single" w:sz="4" w:space="0" w:color="000000"/>
              <w:right w:val="single" w:sz="4" w:space="0" w:color="000000"/>
            </w:tcBorders>
            <w:vAlign w:val="center"/>
          </w:tcPr>
          <w:p w14:paraId="4108D2C0"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 п/п</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tcPr>
          <w:p w14:paraId="0A89E5FF" w14:textId="77777777" w:rsidR="00F06E3A" w:rsidRDefault="000F73E8">
            <w:pPr>
              <w:widowControl w:val="0"/>
              <w:jc w:val="center"/>
              <w:rPr>
                <w:rFonts w:eastAsia="Times New Roman"/>
                <w:b/>
                <w:kern w:val="2"/>
                <w:sz w:val="20"/>
                <w:szCs w:val="20"/>
                <w:lang w:eastAsia="zh-CN" w:bidi="hi-IN"/>
              </w:rPr>
            </w:pPr>
            <w:r>
              <w:rPr>
                <w:rFonts w:eastAsia="Times New Roman"/>
                <w:b/>
                <w:kern w:val="2"/>
                <w:sz w:val="20"/>
                <w:szCs w:val="20"/>
                <w:lang w:eastAsia="zh-CN" w:bidi="hi-IN"/>
              </w:rPr>
              <w:t>Наименование показателя</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67491DBC"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B0694AD"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Единица измерения (по ОКЕИ)</w:t>
            </w:r>
          </w:p>
        </w:tc>
        <w:tc>
          <w:tcPr>
            <w:tcW w:w="9367" w:type="dxa"/>
            <w:gridSpan w:val="11"/>
            <w:tcBorders>
              <w:top w:val="single" w:sz="4" w:space="0" w:color="000000"/>
              <w:left w:val="single" w:sz="4" w:space="0" w:color="000000"/>
              <w:bottom w:val="single" w:sz="4" w:space="0" w:color="000000"/>
              <w:right w:val="single" w:sz="4" w:space="0" w:color="000000"/>
            </w:tcBorders>
            <w:vAlign w:val="center"/>
          </w:tcPr>
          <w:p w14:paraId="4682B9D1" w14:textId="77777777" w:rsidR="00F06E3A" w:rsidRDefault="000F73E8">
            <w:pPr>
              <w:widowControl w:val="0"/>
              <w:jc w:val="center"/>
              <w:rPr>
                <w:rFonts w:eastAsia="Times New Roman"/>
                <w:b/>
                <w:kern w:val="2"/>
                <w:sz w:val="20"/>
                <w:szCs w:val="20"/>
                <w:lang w:eastAsia="zh-CN" w:bidi="hi-IN"/>
              </w:rPr>
            </w:pPr>
            <w:r>
              <w:rPr>
                <w:rFonts w:eastAsia="Times New Roman"/>
                <w:b/>
                <w:kern w:val="2"/>
                <w:sz w:val="20"/>
                <w:szCs w:val="20"/>
                <w:lang w:eastAsia="zh-CN" w:bidi="hi-IN"/>
              </w:rPr>
              <w:t>Плановые значения по кварталам/месяцам</w:t>
            </w:r>
          </w:p>
        </w:tc>
        <w:tc>
          <w:tcPr>
            <w:tcW w:w="977" w:type="dxa"/>
            <w:vMerge w:val="restart"/>
            <w:tcBorders>
              <w:top w:val="single" w:sz="4" w:space="0" w:color="000000"/>
              <w:left w:val="single" w:sz="4" w:space="0" w:color="000000"/>
              <w:bottom w:val="single" w:sz="4" w:space="0" w:color="000000"/>
              <w:right w:val="single" w:sz="4" w:space="0" w:color="000000"/>
            </w:tcBorders>
            <w:vAlign w:val="center"/>
          </w:tcPr>
          <w:p w14:paraId="201F6244"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На конец 2025 года</w:t>
            </w:r>
          </w:p>
        </w:tc>
      </w:tr>
      <w:tr w:rsidR="00F06E3A" w14:paraId="1E2F369B" w14:textId="77777777" w:rsidTr="0069496E">
        <w:trPr>
          <w:tblHeader/>
        </w:trPr>
        <w:tc>
          <w:tcPr>
            <w:tcW w:w="483" w:type="dxa"/>
            <w:vMerge/>
            <w:tcBorders>
              <w:top w:val="single" w:sz="4" w:space="0" w:color="000000"/>
              <w:left w:val="single" w:sz="4" w:space="0" w:color="000000"/>
              <w:bottom w:val="single" w:sz="4" w:space="0" w:color="000000"/>
              <w:right w:val="single" w:sz="4" w:space="0" w:color="000000"/>
            </w:tcBorders>
            <w:vAlign w:val="center"/>
          </w:tcPr>
          <w:p w14:paraId="5CA48094" w14:textId="77777777" w:rsidR="00F06E3A" w:rsidRDefault="00F06E3A">
            <w:pPr>
              <w:rPr>
                <w:sz w:val="22"/>
                <w:szCs w:val="22"/>
              </w:rPr>
            </w:pPr>
          </w:p>
        </w:tc>
        <w:tc>
          <w:tcPr>
            <w:tcW w:w="2416" w:type="dxa"/>
            <w:vMerge/>
            <w:tcBorders>
              <w:top w:val="single" w:sz="4" w:space="0" w:color="000000"/>
              <w:left w:val="single" w:sz="4" w:space="0" w:color="000000"/>
              <w:bottom w:val="single" w:sz="4" w:space="0" w:color="000000"/>
              <w:right w:val="single" w:sz="4" w:space="0" w:color="000000"/>
            </w:tcBorders>
            <w:vAlign w:val="center"/>
          </w:tcPr>
          <w:p w14:paraId="2DE5838F" w14:textId="77777777" w:rsidR="00F06E3A" w:rsidRDefault="00F06E3A">
            <w:pPr>
              <w:rPr>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58F4DDF6" w14:textId="77777777" w:rsidR="00F06E3A" w:rsidRDefault="00F06E3A">
            <w:pPr>
              <w:rPr>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44F41E7A" w14:textId="77777777" w:rsidR="00F06E3A" w:rsidRDefault="00F06E3A">
            <w:pPr>
              <w:rPr>
                <w:sz w:val="20"/>
                <w:szCs w:val="20"/>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64420EAD"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январь</w:t>
            </w:r>
          </w:p>
        </w:tc>
        <w:tc>
          <w:tcPr>
            <w:tcW w:w="993" w:type="dxa"/>
            <w:tcBorders>
              <w:top w:val="single" w:sz="4" w:space="0" w:color="000000"/>
              <w:left w:val="single" w:sz="4" w:space="0" w:color="000000"/>
              <w:bottom w:val="single" w:sz="4" w:space="0" w:color="000000"/>
              <w:right w:val="single" w:sz="4" w:space="0" w:color="000000"/>
            </w:tcBorders>
            <w:vAlign w:val="center"/>
          </w:tcPr>
          <w:p w14:paraId="5539F350"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февраль</w:t>
            </w:r>
          </w:p>
        </w:tc>
        <w:tc>
          <w:tcPr>
            <w:tcW w:w="707" w:type="dxa"/>
            <w:tcBorders>
              <w:top w:val="single" w:sz="4" w:space="0" w:color="000000"/>
              <w:left w:val="single" w:sz="4" w:space="0" w:color="000000"/>
              <w:bottom w:val="single" w:sz="4" w:space="0" w:color="000000"/>
              <w:right w:val="single" w:sz="4" w:space="0" w:color="000000"/>
            </w:tcBorders>
            <w:vAlign w:val="center"/>
          </w:tcPr>
          <w:p w14:paraId="2B38368E"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март</w:t>
            </w:r>
          </w:p>
        </w:tc>
        <w:tc>
          <w:tcPr>
            <w:tcW w:w="851" w:type="dxa"/>
            <w:tcBorders>
              <w:top w:val="single" w:sz="4" w:space="0" w:color="000000"/>
              <w:left w:val="single" w:sz="4" w:space="0" w:color="000000"/>
              <w:bottom w:val="single" w:sz="4" w:space="0" w:color="000000"/>
              <w:right w:val="single" w:sz="4" w:space="0" w:color="000000"/>
            </w:tcBorders>
            <w:vAlign w:val="center"/>
          </w:tcPr>
          <w:p w14:paraId="2691AE0B"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апрель</w:t>
            </w:r>
          </w:p>
        </w:tc>
        <w:tc>
          <w:tcPr>
            <w:tcW w:w="852" w:type="dxa"/>
            <w:tcBorders>
              <w:top w:val="single" w:sz="4" w:space="0" w:color="000000"/>
              <w:left w:val="single" w:sz="4" w:space="0" w:color="000000"/>
              <w:bottom w:val="single" w:sz="4" w:space="0" w:color="000000"/>
              <w:right w:val="single" w:sz="4" w:space="0" w:color="000000"/>
            </w:tcBorders>
            <w:vAlign w:val="center"/>
          </w:tcPr>
          <w:p w14:paraId="3DCEA846"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май</w:t>
            </w:r>
          </w:p>
        </w:tc>
        <w:tc>
          <w:tcPr>
            <w:tcW w:w="714" w:type="dxa"/>
            <w:tcBorders>
              <w:top w:val="single" w:sz="4" w:space="0" w:color="000000"/>
              <w:left w:val="single" w:sz="4" w:space="0" w:color="000000"/>
              <w:bottom w:val="single" w:sz="4" w:space="0" w:color="000000"/>
              <w:right w:val="single" w:sz="4" w:space="0" w:color="000000"/>
            </w:tcBorders>
            <w:vAlign w:val="center"/>
          </w:tcPr>
          <w:p w14:paraId="3C1A5BD3"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июнь</w:t>
            </w:r>
          </w:p>
        </w:tc>
        <w:tc>
          <w:tcPr>
            <w:tcW w:w="708" w:type="dxa"/>
            <w:tcBorders>
              <w:top w:val="single" w:sz="4" w:space="0" w:color="000000"/>
              <w:left w:val="single" w:sz="4" w:space="0" w:color="000000"/>
              <w:bottom w:val="single" w:sz="4" w:space="0" w:color="000000"/>
              <w:right w:val="single" w:sz="4" w:space="0" w:color="000000"/>
            </w:tcBorders>
            <w:vAlign w:val="center"/>
          </w:tcPr>
          <w:p w14:paraId="5A4171B0"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июль</w:t>
            </w:r>
          </w:p>
        </w:tc>
        <w:tc>
          <w:tcPr>
            <w:tcW w:w="850" w:type="dxa"/>
            <w:tcBorders>
              <w:top w:val="single" w:sz="4" w:space="0" w:color="000000"/>
              <w:left w:val="single" w:sz="4" w:space="0" w:color="000000"/>
              <w:bottom w:val="single" w:sz="4" w:space="0" w:color="000000"/>
              <w:right w:val="single" w:sz="4" w:space="0" w:color="000000"/>
            </w:tcBorders>
            <w:vAlign w:val="center"/>
          </w:tcPr>
          <w:p w14:paraId="1BB34415"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август</w:t>
            </w:r>
          </w:p>
        </w:tc>
        <w:tc>
          <w:tcPr>
            <w:tcW w:w="994" w:type="dxa"/>
            <w:tcBorders>
              <w:top w:val="single" w:sz="4" w:space="0" w:color="000000"/>
              <w:left w:val="single" w:sz="4" w:space="0" w:color="000000"/>
              <w:bottom w:val="single" w:sz="4" w:space="0" w:color="000000"/>
              <w:right w:val="single" w:sz="4" w:space="0" w:color="000000"/>
            </w:tcBorders>
            <w:vAlign w:val="center"/>
          </w:tcPr>
          <w:p w14:paraId="4747969F"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сентябрь</w:t>
            </w:r>
          </w:p>
        </w:tc>
        <w:tc>
          <w:tcPr>
            <w:tcW w:w="992" w:type="dxa"/>
            <w:tcBorders>
              <w:top w:val="single" w:sz="4" w:space="0" w:color="000000"/>
              <w:left w:val="single" w:sz="4" w:space="0" w:color="000000"/>
              <w:bottom w:val="single" w:sz="4" w:space="0" w:color="000000"/>
              <w:right w:val="single" w:sz="4" w:space="0" w:color="000000"/>
            </w:tcBorders>
            <w:vAlign w:val="center"/>
          </w:tcPr>
          <w:p w14:paraId="206A260F"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октябрь</w:t>
            </w:r>
          </w:p>
        </w:tc>
        <w:tc>
          <w:tcPr>
            <w:tcW w:w="850" w:type="dxa"/>
            <w:tcBorders>
              <w:top w:val="single" w:sz="4" w:space="0" w:color="000000"/>
              <w:left w:val="single" w:sz="4" w:space="0" w:color="000000"/>
              <w:bottom w:val="single" w:sz="4" w:space="0" w:color="000000"/>
              <w:right w:val="single" w:sz="4" w:space="0" w:color="000000"/>
            </w:tcBorders>
            <w:vAlign w:val="center"/>
          </w:tcPr>
          <w:p w14:paraId="2342CE30" w14:textId="77777777" w:rsidR="00F06E3A" w:rsidRDefault="000F73E8">
            <w:pPr>
              <w:widowControl w:val="0"/>
              <w:ind w:firstLine="0"/>
              <w:jc w:val="center"/>
              <w:rPr>
                <w:rFonts w:eastAsia="Times New Roman"/>
                <w:b/>
                <w:kern w:val="2"/>
                <w:sz w:val="20"/>
                <w:szCs w:val="20"/>
                <w:lang w:eastAsia="zh-CN" w:bidi="hi-IN"/>
              </w:rPr>
            </w:pPr>
            <w:r>
              <w:rPr>
                <w:rFonts w:eastAsia="Times New Roman"/>
                <w:b/>
                <w:kern w:val="2"/>
                <w:sz w:val="20"/>
                <w:szCs w:val="20"/>
                <w:lang w:eastAsia="zh-CN" w:bidi="hi-IN"/>
              </w:rPr>
              <w:t>ноябрь</w:t>
            </w:r>
          </w:p>
        </w:tc>
        <w:tc>
          <w:tcPr>
            <w:tcW w:w="977" w:type="dxa"/>
            <w:vMerge/>
            <w:tcBorders>
              <w:top w:val="single" w:sz="4" w:space="0" w:color="000000"/>
              <w:left w:val="single" w:sz="4" w:space="0" w:color="000000"/>
              <w:bottom w:val="single" w:sz="4" w:space="0" w:color="000000"/>
              <w:right w:val="single" w:sz="4" w:space="0" w:color="000000"/>
            </w:tcBorders>
            <w:vAlign w:val="center"/>
          </w:tcPr>
          <w:p w14:paraId="54ECDEE1" w14:textId="77777777" w:rsidR="00F06E3A" w:rsidRDefault="00F06E3A">
            <w:pPr>
              <w:rPr>
                <w:sz w:val="20"/>
                <w:szCs w:val="20"/>
              </w:rPr>
            </w:pPr>
          </w:p>
        </w:tc>
      </w:tr>
      <w:tr w:rsidR="00F06E3A" w14:paraId="21F4E45C" w14:textId="77777777" w:rsidTr="0069496E">
        <w:trPr>
          <w:tblHeader/>
        </w:trPr>
        <w:tc>
          <w:tcPr>
            <w:tcW w:w="483" w:type="dxa"/>
            <w:tcBorders>
              <w:top w:val="single" w:sz="4" w:space="0" w:color="000000"/>
              <w:left w:val="single" w:sz="4" w:space="0" w:color="000000"/>
              <w:bottom w:val="single" w:sz="4" w:space="0" w:color="000000"/>
              <w:right w:val="single" w:sz="4" w:space="0" w:color="000000"/>
            </w:tcBorders>
            <w:vAlign w:val="center"/>
          </w:tcPr>
          <w:p w14:paraId="144E9C1F"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w:t>
            </w:r>
          </w:p>
        </w:tc>
        <w:tc>
          <w:tcPr>
            <w:tcW w:w="2416" w:type="dxa"/>
            <w:tcBorders>
              <w:top w:val="single" w:sz="4" w:space="0" w:color="000000"/>
              <w:left w:val="single" w:sz="4" w:space="0" w:color="000000"/>
              <w:bottom w:val="single" w:sz="4" w:space="0" w:color="000000"/>
              <w:right w:val="single" w:sz="4" w:space="0" w:color="000000"/>
            </w:tcBorders>
            <w:vAlign w:val="center"/>
          </w:tcPr>
          <w:p w14:paraId="26C81380" w14:textId="77777777" w:rsidR="00F06E3A" w:rsidRPr="001142BC" w:rsidRDefault="000F73E8">
            <w:pPr>
              <w:widowControl w:val="0"/>
              <w:jc w:val="center"/>
              <w:rPr>
                <w:rFonts w:eastAsia="Times New Roman"/>
                <w:bCs/>
                <w:kern w:val="2"/>
                <w:sz w:val="20"/>
                <w:szCs w:val="20"/>
                <w:lang w:eastAsia="zh-CN" w:bidi="hi-IN"/>
              </w:rPr>
            </w:pPr>
            <w:r w:rsidRPr="001142BC">
              <w:rPr>
                <w:rFonts w:eastAsia="Times New Roman"/>
                <w:bCs/>
                <w:kern w:val="2"/>
                <w:sz w:val="20"/>
                <w:szCs w:val="20"/>
                <w:lang w:eastAsia="zh-CN" w:bidi="hi-IN"/>
              </w:rPr>
              <w:t>2</w:t>
            </w:r>
          </w:p>
        </w:tc>
        <w:tc>
          <w:tcPr>
            <w:tcW w:w="994" w:type="dxa"/>
            <w:tcBorders>
              <w:top w:val="single" w:sz="4" w:space="0" w:color="000000"/>
              <w:left w:val="single" w:sz="4" w:space="0" w:color="000000"/>
              <w:bottom w:val="single" w:sz="4" w:space="0" w:color="000000"/>
              <w:right w:val="single" w:sz="4" w:space="0" w:color="000000"/>
            </w:tcBorders>
            <w:vAlign w:val="center"/>
          </w:tcPr>
          <w:p w14:paraId="64A0DEDA" w14:textId="77777777" w:rsidR="00F06E3A" w:rsidRPr="001142BC" w:rsidRDefault="000F73E8">
            <w:pPr>
              <w:widowControl w:val="0"/>
              <w:jc w:val="center"/>
              <w:rPr>
                <w:rFonts w:eastAsia="Times New Roman"/>
                <w:bCs/>
                <w:kern w:val="2"/>
                <w:sz w:val="20"/>
                <w:szCs w:val="20"/>
                <w:lang w:eastAsia="zh-CN" w:bidi="hi-IN"/>
              </w:rPr>
            </w:pPr>
            <w:r w:rsidRPr="001142BC">
              <w:rPr>
                <w:rFonts w:eastAsia="Times New Roman"/>
                <w:bCs/>
                <w:kern w:val="2"/>
                <w:sz w:val="20"/>
                <w:szCs w:val="20"/>
                <w:lang w:eastAsia="zh-CN" w:bidi="hi-IN"/>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0A924ABC" w14:textId="77777777" w:rsidR="00F06E3A" w:rsidRPr="001142BC" w:rsidRDefault="000F73E8">
            <w:pPr>
              <w:widowControl w:val="0"/>
              <w:jc w:val="center"/>
              <w:rPr>
                <w:rFonts w:eastAsia="Times New Roman"/>
                <w:bCs/>
                <w:kern w:val="2"/>
                <w:sz w:val="20"/>
                <w:szCs w:val="20"/>
                <w:lang w:eastAsia="zh-CN" w:bidi="hi-IN"/>
              </w:rPr>
            </w:pPr>
            <w:r w:rsidRPr="001142BC">
              <w:rPr>
                <w:rFonts w:eastAsia="Times New Roman"/>
                <w:bCs/>
                <w:kern w:val="2"/>
                <w:sz w:val="20"/>
                <w:szCs w:val="20"/>
                <w:lang w:eastAsia="zh-CN" w:bidi="hi-IN"/>
              </w:rPr>
              <w:t>4</w:t>
            </w:r>
          </w:p>
        </w:tc>
        <w:tc>
          <w:tcPr>
            <w:tcW w:w="856" w:type="dxa"/>
            <w:tcBorders>
              <w:top w:val="single" w:sz="4" w:space="0" w:color="000000"/>
              <w:left w:val="single" w:sz="4" w:space="0" w:color="000000"/>
              <w:bottom w:val="single" w:sz="4" w:space="0" w:color="000000"/>
              <w:right w:val="single" w:sz="4" w:space="0" w:color="000000"/>
            </w:tcBorders>
            <w:vAlign w:val="center"/>
          </w:tcPr>
          <w:p w14:paraId="2949B33D"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0B6DF3B2"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6</w:t>
            </w:r>
          </w:p>
        </w:tc>
        <w:tc>
          <w:tcPr>
            <w:tcW w:w="707" w:type="dxa"/>
            <w:tcBorders>
              <w:top w:val="single" w:sz="4" w:space="0" w:color="000000"/>
              <w:left w:val="single" w:sz="4" w:space="0" w:color="000000"/>
              <w:bottom w:val="single" w:sz="4" w:space="0" w:color="000000"/>
              <w:right w:val="single" w:sz="4" w:space="0" w:color="000000"/>
            </w:tcBorders>
            <w:vAlign w:val="center"/>
          </w:tcPr>
          <w:p w14:paraId="142AA08D"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7</w:t>
            </w:r>
          </w:p>
        </w:tc>
        <w:tc>
          <w:tcPr>
            <w:tcW w:w="851" w:type="dxa"/>
            <w:tcBorders>
              <w:top w:val="single" w:sz="4" w:space="0" w:color="000000"/>
              <w:left w:val="single" w:sz="4" w:space="0" w:color="000000"/>
              <w:bottom w:val="single" w:sz="4" w:space="0" w:color="000000"/>
              <w:right w:val="single" w:sz="4" w:space="0" w:color="000000"/>
            </w:tcBorders>
            <w:vAlign w:val="center"/>
          </w:tcPr>
          <w:p w14:paraId="425DED21"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8</w:t>
            </w:r>
          </w:p>
        </w:tc>
        <w:tc>
          <w:tcPr>
            <w:tcW w:w="852" w:type="dxa"/>
            <w:tcBorders>
              <w:top w:val="single" w:sz="4" w:space="0" w:color="000000"/>
              <w:left w:val="single" w:sz="4" w:space="0" w:color="000000"/>
              <w:bottom w:val="single" w:sz="4" w:space="0" w:color="000000"/>
              <w:right w:val="single" w:sz="4" w:space="0" w:color="000000"/>
            </w:tcBorders>
            <w:vAlign w:val="center"/>
          </w:tcPr>
          <w:p w14:paraId="285EF5C3"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9</w:t>
            </w:r>
          </w:p>
        </w:tc>
        <w:tc>
          <w:tcPr>
            <w:tcW w:w="714" w:type="dxa"/>
            <w:tcBorders>
              <w:top w:val="single" w:sz="4" w:space="0" w:color="000000"/>
              <w:left w:val="single" w:sz="4" w:space="0" w:color="000000"/>
              <w:bottom w:val="single" w:sz="4" w:space="0" w:color="000000"/>
              <w:right w:val="single" w:sz="4" w:space="0" w:color="000000"/>
            </w:tcBorders>
            <w:vAlign w:val="center"/>
          </w:tcPr>
          <w:p w14:paraId="5E070D75"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10</w:t>
            </w:r>
          </w:p>
        </w:tc>
        <w:tc>
          <w:tcPr>
            <w:tcW w:w="708" w:type="dxa"/>
            <w:tcBorders>
              <w:top w:val="single" w:sz="4" w:space="0" w:color="000000"/>
              <w:left w:val="single" w:sz="4" w:space="0" w:color="000000"/>
              <w:bottom w:val="single" w:sz="4" w:space="0" w:color="000000"/>
              <w:right w:val="single" w:sz="4" w:space="0" w:color="000000"/>
            </w:tcBorders>
            <w:vAlign w:val="center"/>
          </w:tcPr>
          <w:p w14:paraId="4F9C369E"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11</w:t>
            </w:r>
          </w:p>
        </w:tc>
        <w:tc>
          <w:tcPr>
            <w:tcW w:w="850" w:type="dxa"/>
            <w:tcBorders>
              <w:top w:val="single" w:sz="4" w:space="0" w:color="000000"/>
              <w:left w:val="single" w:sz="4" w:space="0" w:color="000000"/>
              <w:bottom w:val="single" w:sz="4" w:space="0" w:color="000000"/>
              <w:right w:val="single" w:sz="4" w:space="0" w:color="000000"/>
            </w:tcBorders>
            <w:vAlign w:val="center"/>
          </w:tcPr>
          <w:p w14:paraId="36E82191"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12</w:t>
            </w:r>
          </w:p>
        </w:tc>
        <w:tc>
          <w:tcPr>
            <w:tcW w:w="994" w:type="dxa"/>
            <w:tcBorders>
              <w:top w:val="single" w:sz="4" w:space="0" w:color="000000"/>
              <w:left w:val="single" w:sz="4" w:space="0" w:color="000000"/>
              <w:bottom w:val="single" w:sz="4" w:space="0" w:color="000000"/>
              <w:right w:val="single" w:sz="4" w:space="0" w:color="000000"/>
            </w:tcBorders>
            <w:vAlign w:val="center"/>
          </w:tcPr>
          <w:p w14:paraId="025C8D2C"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13</w:t>
            </w:r>
          </w:p>
        </w:tc>
        <w:tc>
          <w:tcPr>
            <w:tcW w:w="992" w:type="dxa"/>
            <w:tcBorders>
              <w:top w:val="single" w:sz="4" w:space="0" w:color="000000"/>
              <w:left w:val="single" w:sz="4" w:space="0" w:color="000000"/>
              <w:bottom w:val="single" w:sz="4" w:space="0" w:color="000000"/>
              <w:right w:val="single" w:sz="4" w:space="0" w:color="000000"/>
            </w:tcBorders>
            <w:vAlign w:val="center"/>
          </w:tcPr>
          <w:p w14:paraId="33A08E20"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317943DC"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15</w:t>
            </w:r>
          </w:p>
        </w:tc>
        <w:tc>
          <w:tcPr>
            <w:tcW w:w="977" w:type="dxa"/>
            <w:tcBorders>
              <w:top w:val="single" w:sz="4" w:space="0" w:color="000000"/>
              <w:left w:val="single" w:sz="4" w:space="0" w:color="000000"/>
              <w:bottom w:val="single" w:sz="4" w:space="0" w:color="000000"/>
              <w:right w:val="single" w:sz="4" w:space="0" w:color="000000"/>
            </w:tcBorders>
            <w:vAlign w:val="center"/>
          </w:tcPr>
          <w:p w14:paraId="142D1E6C" w14:textId="77777777" w:rsidR="00F06E3A" w:rsidRPr="001142BC" w:rsidRDefault="000F73E8">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16</w:t>
            </w:r>
          </w:p>
        </w:tc>
      </w:tr>
      <w:tr w:rsidR="00F06E3A" w14:paraId="73C4F1F9" w14:textId="77777777" w:rsidTr="0069496E">
        <w:tc>
          <w:tcPr>
            <w:tcW w:w="483" w:type="dxa"/>
            <w:tcBorders>
              <w:top w:val="single" w:sz="4" w:space="0" w:color="000000"/>
              <w:left w:val="single" w:sz="4" w:space="0" w:color="000000"/>
              <w:bottom w:val="single" w:sz="4" w:space="0" w:color="000000"/>
              <w:right w:val="single" w:sz="4" w:space="0" w:color="000000"/>
            </w:tcBorders>
            <w:vAlign w:val="center"/>
          </w:tcPr>
          <w:p w14:paraId="4AE97011" w14:textId="77777777" w:rsidR="00F06E3A" w:rsidRDefault="000F73E8">
            <w:pPr>
              <w:widowControl w:val="0"/>
              <w:ind w:firstLine="0"/>
              <w:jc w:val="center"/>
              <w:rPr>
                <w:rFonts w:eastAsia="Times New Roman"/>
                <w:kern w:val="2"/>
                <w:lang w:eastAsia="zh-CN" w:bidi="hi-IN"/>
              </w:rPr>
            </w:pPr>
            <w:r>
              <w:rPr>
                <w:rFonts w:eastAsia="Times New Roman"/>
                <w:kern w:val="2"/>
                <w:lang w:eastAsia="zh-CN" w:bidi="hi-IN"/>
              </w:rPr>
              <w:t>1.</w:t>
            </w:r>
          </w:p>
        </w:tc>
        <w:tc>
          <w:tcPr>
            <w:tcW w:w="14747" w:type="dxa"/>
            <w:gridSpan w:val="15"/>
            <w:tcBorders>
              <w:top w:val="single" w:sz="4" w:space="0" w:color="000000"/>
              <w:left w:val="single" w:sz="4" w:space="0" w:color="000000"/>
              <w:bottom w:val="single" w:sz="4" w:space="0" w:color="000000"/>
              <w:right w:val="single" w:sz="4" w:space="0" w:color="000000"/>
            </w:tcBorders>
          </w:tcPr>
          <w:p w14:paraId="787D236D" w14:textId="688C10EC" w:rsidR="00F06E3A" w:rsidRDefault="000F73E8">
            <w:pPr>
              <w:widowControl w:val="0"/>
              <w:rPr>
                <w:sz w:val="20"/>
                <w:szCs w:val="20"/>
              </w:rPr>
            </w:pPr>
            <w:r>
              <w:rPr>
                <w:rFonts w:eastAsia="Times New Roman"/>
                <w:kern w:val="2"/>
                <w:sz w:val="22"/>
                <w:szCs w:val="22"/>
                <w:lang w:eastAsia="zh-CN" w:bidi="hi-IN"/>
              </w:rPr>
              <w:t xml:space="preserve">Задача 1. </w:t>
            </w:r>
            <w:r w:rsidR="008A2508">
              <w:rPr>
                <w:sz w:val="24"/>
                <w:szCs w:val="24"/>
                <w:lang w:eastAsia="ru-RU"/>
              </w:rPr>
              <w:t>Обеспечение сохранности существующей сети автомобильных дорог и безопасности дорожного движения</w:t>
            </w:r>
          </w:p>
        </w:tc>
      </w:tr>
      <w:tr w:rsidR="0069496E" w14:paraId="04C73E38" w14:textId="77777777" w:rsidTr="0069496E">
        <w:tc>
          <w:tcPr>
            <w:tcW w:w="483" w:type="dxa"/>
            <w:tcBorders>
              <w:top w:val="single" w:sz="4" w:space="0" w:color="000000"/>
              <w:left w:val="single" w:sz="4" w:space="0" w:color="000000"/>
              <w:bottom w:val="single" w:sz="4" w:space="0" w:color="000000"/>
              <w:right w:val="single" w:sz="4" w:space="0" w:color="000000"/>
            </w:tcBorders>
          </w:tcPr>
          <w:p w14:paraId="6583D484" w14:textId="77777777" w:rsidR="0069496E" w:rsidRDefault="0069496E" w:rsidP="0069496E">
            <w:pPr>
              <w:widowControl w:val="0"/>
              <w:ind w:firstLine="0"/>
              <w:jc w:val="center"/>
              <w:rPr>
                <w:rFonts w:eastAsia="Times New Roman"/>
                <w:kern w:val="2"/>
                <w:lang w:eastAsia="zh-CN" w:bidi="hi-IN"/>
              </w:rPr>
            </w:pPr>
            <w:r>
              <w:rPr>
                <w:rFonts w:eastAsia="Times New Roman"/>
                <w:kern w:val="2"/>
                <w:lang w:eastAsia="zh-CN" w:bidi="hi-IN"/>
              </w:rPr>
              <w:t>1.1</w:t>
            </w:r>
          </w:p>
        </w:tc>
        <w:tc>
          <w:tcPr>
            <w:tcW w:w="2416" w:type="dxa"/>
            <w:tcBorders>
              <w:top w:val="single" w:sz="4" w:space="0" w:color="000000"/>
              <w:left w:val="single" w:sz="4" w:space="0" w:color="000000"/>
              <w:bottom w:val="single" w:sz="4" w:space="0" w:color="000000"/>
              <w:right w:val="single" w:sz="4" w:space="0" w:color="000000"/>
            </w:tcBorders>
          </w:tcPr>
          <w:p w14:paraId="0D7CBDEC" w14:textId="4DF0F351" w:rsidR="0069496E" w:rsidRPr="00C94547" w:rsidRDefault="008E1DB6" w:rsidP="0069496E">
            <w:pPr>
              <w:ind w:firstLine="0"/>
              <w:jc w:val="left"/>
              <w:rPr>
                <w:sz w:val="22"/>
                <w:szCs w:val="22"/>
              </w:rPr>
            </w:pPr>
            <w:r w:rsidRPr="008E1DB6">
              <w:rPr>
                <w:sz w:val="22"/>
                <w:szCs w:val="22"/>
              </w:rPr>
              <w:t>Отремонтировано дорог общего пользования местного значения, не соответствующих нормативным требованиям в общей протяженности автомобильных дорог общего пользования местного значения</w:t>
            </w:r>
          </w:p>
        </w:tc>
        <w:tc>
          <w:tcPr>
            <w:tcW w:w="994" w:type="dxa"/>
            <w:tcBorders>
              <w:top w:val="single" w:sz="4" w:space="0" w:color="000000"/>
              <w:left w:val="single" w:sz="4" w:space="0" w:color="000000"/>
              <w:bottom w:val="single" w:sz="4" w:space="0" w:color="000000"/>
              <w:right w:val="single" w:sz="4" w:space="0" w:color="000000"/>
            </w:tcBorders>
          </w:tcPr>
          <w:p w14:paraId="058EC4C7" w14:textId="50AC6744" w:rsidR="0069496E" w:rsidRDefault="0069496E" w:rsidP="0069496E">
            <w:pPr>
              <w:ind w:firstLine="0"/>
              <w:jc w:val="center"/>
              <w:rPr>
                <w:sz w:val="20"/>
                <w:szCs w:val="20"/>
              </w:rPr>
            </w:pPr>
            <w:r>
              <w:rPr>
                <w:sz w:val="20"/>
                <w:szCs w:val="20"/>
              </w:rPr>
              <w:t>КПМ</w:t>
            </w:r>
          </w:p>
        </w:tc>
        <w:tc>
          <w:tcPr>
            <w:tcW w:w="993" w:type="dxa"/>
            <w:tcBorders>
              <w:top w:val="single" w:sz="4" w:space="0" w:color="000000"/>
              <w:left w:val="single" w:sz="4" w:space="0" w:color="000000"/>
              <w:bottom w:val="single" w:sz="4" w:space="0" w:color="000000"/>
              <w:right w:val="single" w:sz="4" w:space="0" w:color="000000"/>
            </w:tcBorders>
          </w:tcPr>
          <w:p w14:paraId="511FC90E" w14:textId="1FAA2781" w:rsidR="0069496E" w:rsidRDefault="00526467" w:rsidP="0069496E">
            <w:pPr>
              <w:ind w:firstLine="0"/>
              <w:jc w:val="center"/>
              <w:rPr>
                <w:sz w:val="20"/>
                <w:szCs w:val="20"/>
              </w:rPr>
            </w:pPr>
            <w:r>
              <w:rPr>
                <w:sz w:val="20"/>
                <w:szCs w:val="20"/>
              </w:rPr>
              <w:t>К</w:t>
            </w:r>
            <w:r w:rsidR="00750046">
              <w:rPr>
                <w:sz w:val="20"/>
                <w:szCs w:val="20"/>
              </w:rPr>
              <w:t>м</w:t>
            </w:r>
          </w:p>
        </w:tc>
        <w:tc>
          <w:tcPr>
            <w:tcW w:w="856" w:type="dxa"/>
            <w:tcBorders>
              <w:top w:val="single" w:sz="4" w:space="0" w:color="000000"/>
              <w:left w:val="single" w:sz="4" w:space="0" w:color="000000"/>
              <w:bottom w:val="single" w:sz="4" w:space="0" w:color="000000"/>
              <w:right w:val="single" w:sz="4" w:space="0" w:color="000000"/>
            </w:tcBorders>
          </w:tcPr>
          <w:p w14:paraId="4B70F1DB" w14:textId="3BF77B57" w:rsidR="0069496E" w:rsidRDefault="00F4129A" w:rsidP="0069496E">
            <w:pPr>
              <w:ind w:firstLine="0"/>
              <w:jc w:val="center"/>
              <w:rPr>
                <w:sz w:val="20"/>
                <w:szCs w:val="20"/>
              </w:rPr>
            </w:pPr>
            <w:r>
              <w:rPr>
                <w:sz w:val="20"/>
                <w:szCs w:val="20"/>
              </w:rPr>
              <w:t>-</w:t>
            </w:r>
          </w:p>
        </w:tc>
        <w:tc>
          <w:tcPr>
            <w:tcW w:w="993" w:type="dxa"/>
            <w:tcBorders>
              <w:top w:val="single" w:sz="4" w:space="0" w:color="000000"/>
              <w:left w:val="single" w:sz="4" w:space="0" w:color="000000"/>
              <w:bottom w:val="single" w:sz="4" w:space="0" w:color="000000"/>
              <w:right w:val="single" w:sz="4" w:space="0" w:color="000000"/>
            </w:tcBorders>
          </w:tcPr>
          <w:p w14:paraId="46FB3B3F" w14:textId="56C9DCB3" w:rsidR="0069496E" w:rsidRDefault="0069496E" w:rsidP="0069496E">
            <w:pPr>
              <w:ind w:firstLine="0"/>
              <w:jc w:val="center"/>
              <w:rPr>
                <w:sz w:val="20"/>
                <w:szCs w:val="20"/>
              </w:rPr>
            </w:pPr>
            <w:r>
              <w:rPr>
                <w:sz w:val="20"/>
                <w:szCs w:val="20"/>
                <w:lang w:eastAsia="ru-RU"/>
              </w:rPr>
              <w:t>-</w:t>
            </w:r>
          </w:p>
        </w:tc>
        <w:tc>
          <w:tcPr>
            <w:tcW w:w="707" w:type="dxa"/>
            <w:tcBorders>
              <w:top w:val="single" w:sz="4" w:space="0" w:color="000000"/>
              <w:left w:val="single" w:sz="4" w:space="0" w:color="000000"/>
              <w:bottom w:val="single" w:sz="4" w:space="0" w:color="000000"/>
              <w:right w:val="single" w:sz="4" w:space="0" w:color="000000"/>
            </w:tcBorders>
          </w:tcPr>
          <w:p w14:paraId="2F1CADD0" w14:textId="2C9907DB" w:rsidR="0069496E" w:rsidRDefault="0069496E" w:rsidP="0069496E">
            <w:pPr>
              <w:ind w:firstLine="0"/>
              <w:jc w:val="center"/>
              <w:rPr>
                <w:sz w:val="20"/>
                <w:szCs w:val="20"/>
              </w:rPr>
            </w:pPr>
            <w:r>
              <w:rPr>
                <w:sz w:val="20"/>
                <w:szCs w:val="20"/>
                <w:lang w:eastAsia="ru-RU"/>
              </w:rPr>
              <w:t>-</w:t>
            </w:r>
          </w:p>
        </w:tc>
        <w:tc>
          <w:tcPr>
            <w:tcW w:w="851" w:type="dxa"/>
            <w:tcBorders>
              <w:top w:val="single" w:sz="4" w:space="0" w:color="000000"/>
              <w:left w:val="single" w:sz="4" w:space="0" w:color="000000"/>
              <w:bottom w:val="single" w:sz="4" w:space="0" w:color="000000"/>
              <w:right w:val="single" w:sz="4" w:space="0" w:color="000000"/>
            </w:tcBorders>
          </w:tcPr>
          <w:p w14:paraId="7A44DACD" w14:textId="77335212" w:rsidR="0069496E" w:rsidRDefault="0069496E" w:rsidP="0069496E">
            <w:pPr>
              <w:ind w:firstLine="0"/>
              <w:jc w:val="center"/>
              <w:rPr>
                <w:sz w:val="20"/>
                <w:szCs w:val="20"/>
              </w:rPr>
            </w:pPr>
            <w:r>
              <w:rPr>
                <w:sz w:val="20"/>
                <w:szCs w:val="20"/>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3E8AED4C" w14:textId="2F5B13ED" w:rsidR="0069496E" w:rsidRDefault="00F4129A" w:rsidP="0069496E">
            <w:pPr>
              <w:ind w:firstLine="0"/>
              <w:jc w:val="center"/>
              <w:rPr>
                <w:sz w:val="20"/>
                <w:szCs w:val="20"/>
              </w:rPr>
            </w:pPr>
            <w:r>
              <w:rPr>
                <w:sz w:val="20"/>
                <w:szCs w:val="20"/>
                <w:lang w:eastAsia="ru-RU"/>
              </w:rPr>
              <w:t>-</w:t>
            </w:r>
          </w:p>
        </w:tc>
        <w:tc>
          <w:tcPr>
            <w:tcW w:w="714" w:type="dxa"/>
            <w:tcBorders>
              <w:top w:val="single" w:sz="4" w:space="0" w:color="000000"/>
              <w:left w:val="single" w:sz="4" w:space="0" w:color="000000"/>
              <w:bottom w:val="single" w:sz="4" w:space="0" w:color="000000"/>
              <w:right w:val="single" w:sz="4" w:space="0" w:color="000000"/>
            </w:tcBorders>
          </w:tcPr>
          <w:p w14:paraId="72BE5C24" w14:textId="497369AA" w:rsidR="0069496E" w:rsidRDefault="0069496E" w:rsidP="0069496E">
            <w:pPr>
              <w:ind w:firstLine="0"/>
              <w:jc w:val="center"/>
              <w:rPr>
                <w:sz w:val="20"/>
                <w:szCs w:val="20"/>
              </w:rPr>
            </w:pPr>
            <w:r>
              <w:rPr>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Pr>
          <w:p w14:paraId="0BE1C1A0" w14:textId="0006638A" w:rsidR="0069496E" w:rsidRDefault="00F4129A" w:rsidP="0069496E">
            <w:pPr>
              <w:ind w:firstLine="0"/>
              <w:jc w:val="center"/>
              <w:rPr>
                <w:sz w:val="20"/>
                <w:szCs w:val="20"/>
              </w:rPr>
            </w:pPr>
            <w:r>
              <w:rPr>
                <w:sz w:val="20"/>
                <w:szCs w:val="20"/>
                <w:lang w:eastAsia="ru-RU"/>
              </w:rPr>
              <w:t>-</w:t>
            </w:r>
          </w:p>
        </w:tc>
        <w:tc>
          <w:tcPr>
            <w:tcW w:w="850" w:type="dxa"/>
            <w:tcBorders>
              <w:top w:val="single" w:sz="4" w:space="0" w:color="000000"/>
              <w:left w:val="single" w:sz="4" w:space="0" w:color="000000"/>
              <w:bottom w:val="single" w:sz="4" w:space="0" w:color="000000"/>
              <w:right w:val="single" w:sz="4" w:space="0" w:color="000000"/>
            </w:tcBorders>
          </w:tcPr>
          <w:p w14:paraId="6ECDC401" w14:textId="6C498753" w:rsidR="0069496E" w:rsidRDefault="0069496E" w:rsidP="0069496E">
            <w:pPr>
              <w:ind w:firstLine="0"/>
              <w:jc w:val="center"/>
              <w:rPr>
                <w:sz w:val="20"/>
                <w:szCs w:val="20"/>
              </w:rPr>
            </w:pPr>
            <w:r>
              <w:rPr>
                <w:sz w:val="20"/>
                <w:szCs w:val="20"/>
                <w:lang w:eastAsia="ru-RU"/>
              </w:rPr>
              <w:t>-</w:t>
            </w:r>
          </w:p>
        </w:tc>
        <w:tc>
          <w:tcPr>
            <w:tcW w:w="994" w:type="dxa"/>
            <w:tcBorders>
              <w:top w:val="single" w:sz="4" w:space="0" w:color="000000"/>
              <w:left w:val="single" w:sz="4" w:space="0" w:color="000000"/>
              <w:bottom w:val="single" w:sz="4" w:space="0" w:color="000000"/>
              <w:right w:val="single" w:sz="4" w:space="0" w:color="000000"/>
            </w:tcBorders>
          </w:tcPr>
          <w:p w14:paraId="66E552FF" w14:textId="683B46BF" w:rsidR="0069496E" w:rsidRDefault="00F4129A" w:rsidP="0069496E">
            <w:pPr>
              <w:ind w:firstLine="0"/>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06ADEB90" w14:textId="1E0F7BCA" w:rsidR="0069496E" w:rsidRDefault="00F4129A" w:rsidP="0069496E">
            <w:pPr>
              <w:ind w:firstLine="0"/>
              <w:jc w:val="center"/>
              <w:rPr>
                <w:sz w:val="20"/>
                <w:szCs w:val="20"/>
              </w:rPr>
            </w:pPr>
            <w:r>
              <w:rPr>
                <w:sz w:val="20"/>
                <w:szCs w:val="20"/>
                <w:lang w:eastAsia="ru-RU"/>
              </w:rPr>
              <w:t>-</w:t>
            </w:r>
          </w:p>
        </w:tc>
        <w:tc>
          <w:tcPr>
            <w:tcW w:w="850" w:type="dxa"/>
            <w:tcBorders>
              <w:top w:val="single" w:sz="4" w:space="0" w:color="000000"/>
              <w:left w:val="single" w:sz="4" w:space="0" w:color="000000"/>
              <w:bottom w:val="single" w:sz="4" w:space="0" w:color="000000"/>
              <w:right w:val="single" w:sz="4" w:space="0" w:color="000000"/>
            </w:tcBorders>
          </w:tcPr>
          <w:p w14:paraId="5932AE81" w14:textId="2B51B9BA" w:rsidR="0069496E" w:rsidRDefault="0094390B" w:rsidP="0069496E">
            <w:pPr>
              <w:ind w:firstLine="0"/>
              <w:jc w:val="center"/>
              <w:rPr>
                <w:sz w:val="20"/>
                <w:szCs w:val="20"/>
              </w:rPr>
            </w:pPr>
            <w:r>
              <w:rPr>
                <w:sz w:val="20"/>
                <w:szCs w:val="20"/>
                <w:lang w:eastAsia="ru-RU"/>
              </w:rPr>
              <w:t>438,07</w:t>
            </w:r>
          </w:p>
        </w:tc>
        <w:tc>
          <w:tcPr>
            <w:tcW w:w="977" w:type="dxa"/>
            <w:tcBorders>
              <w:top w:val="single" w:sz="4" w:space="0" w:color="000000"/>
              <w:left w:val="single" w:sz="4" w:space="0" w:color="000000"/>
              <w:bottom w:val="single" w:sz="4" w:space="0" w:color="000000"/>
              <w:right w:val="single" w:sz="4" w:space="0" w:color="000000"/>
            </w:tcBorders>
          </w:tcPr>
          <w:p w14:paraId="085D77BD" w14:textId="4ACE1C59" w:rsidR="0069496E" w:rsidRDefault="00750046" w:rsidP="0069496E">
            <w:pPr>
              <w:ind w:firstLine="0"/>
              <w:jc w:val="center"/>
              <w:rPr>
                <w:sz w:val="20"/>
                <w:szCs w:val="20"/>
              </w:rPr>
            </w:pPr>
            <w:r>
              <w:rPr>
                <w:sz w:val="20"/>
                <w:szCs w:val="20"/>
                <w:lang w:eastAsia="ru-RU"/>
              </w:rPr>
              <w:t>438,07</w:t>
            </w:r>
          </w:p>
        </w:tc>
      </w:tr>
    </w:tbl>
    <w:p w14:paraId="6AAA926E" w14:textId="47480C19" w:rsidR="00F06E3A" w:rsidRDefault="00F06E3A">
      <w:pPr>
        <w:jc w:val="center"/>
        <w:rPr>
          <w:lang w:eastAsia="ru-RU"/>
        </w:rPr>
      </w:pPr>
    </w:p>
    <w:p w14:paraId="32050808" w14:textId="2F2EA7A2" w:rsidR="00F4129A" w:rsidRDefault="00F4129A">
      <w:pPr>
        <w:jc w:val="center"/>
        <w:rPr>
          <w:lang w:eastAsia="ru-RU"/>
        </w:rPr>
      </w:pPr>
    </w:p>
    <w:p w14:paraId="2BE1D129" w14:textId="6EBE62E6" w:rsidR="00F4129A" w:rsidRDefault="00F4129A">
      <w:pPr>
        <w:jc w:val="center"/>
        <w:rPr>
          <w:lang w:eastAsia="ru-RU"/>
        </w:rPr>
      </w:pPr>
    </w:p>
    <w:p w14:paraId="18E4F8CF" w14:textId="4D97BD50" w:rsidR="00F4129A" w:rsidRDefault="00F4129A">
      <w:pPr>
        <w:jc w:val="center"/>
        <w:rPr>
          <w:lang w:eastAsia="ru-RU"/>
        </w:rPr>
      </w:pPr>
    </w:p>
    <w:p w14:paraId="514675B6" w14:textId="2B869695" w:rsidR="00F4129A" w:rsidRDefault="00F4129A">
      <w:pPr>
        <w:jc w:val="center"/>
        <w:rPr>
          <w:lang w:eastAsia="ru-RU"/>
        </w:rPr>
      </w:pPr>
    </w:p>
    <w:p w14:paraId="654BA11A" w14:textId="1E5E63D8" w:rsidR="00F4129A" w:rsidRDefault="00F4129A">
      <w:pPr>
        <w:jc w:val="center"/>
        <w:rPr>
          <w:lang w:eastAsia="ru-RU"/>
        </w:rPr>
      </w:pPr>
    </w:p>
    <w:p w14:paraId="26291815" w14:textId="4980110C" w:rsidR="00F4129A" w:rsidRDefault="00F4129A">
      <w:pPr>
        <w:jc w:val="center"/>
        <w:rPr>
          <w:lang w:eastAsia="ru-RU"/>
        </w:rPr>
      </w:pPr>
    </w:p>
    <w:p w14:paraId="511ACD34" w14:textId="5FD1E402" w:rsidR="00F4129A" w:rsidRDefault="00F4129A">
      <w:pPr>
        <w:jc w:val="center"/>
        <w:rPr>
          <w:lang w:eastAsia="ru-RU"/>
        </w:rPr>
      </w:pPr>
    </w:p>
    <w:p w14:paraId="122516BE" w14:textId="6326117A" w:rsidR="00F4129A" w:rsidRDefault="00F4129A">
      <w:pPr>
        <w:jc w:val="center"/>
        <w:rPr>
          <w:lang w:eastAsia="ru-RU"/>
        </w:rPr>
      </w:pPr>
    </w:p>
    <w:p w14:paraId="467950A8" w14:textId="070229C9" w:rsidR="00F4129A" w:rsidRDefault="00F4129A">
      <w:pPr>
        <w:jc w:val="center"/>
        <w:rPr>
          <w:lang w:eastAsia="ru-RU"/>
        </w:rPr>
      </w:pPr>
    </w:p>
    <w:p w14:paraId="7909A55C" w14:textId="2F9E89D2" w:rsidR="00F4129A" w:rsidRDefault="00F4129A">
      <w:pPr>
        <w:jc w:val="center"/>
        <w:rPr>
          <w:lang w:eastAsia="ru-RU"/>
        </w:rPr>
      </w:pPr>
    </w:p>
    <w:p w14:paraId="2CC0669F" w14:textId="77777777" w:rsidR="00F06E3A" w:rsidRDefault="000F73E8">
      <w:pPr>
        <w:widowControl w:val="0"/>
        <w:jc w:val="center"/>
        <w:rPr>
          <w:rFonts w:eastAsia="Times New Roman"/>
          <w:kern w:val="2"/>
          <w:sz w:val="26"/>
          <w:szCs w:val="26"/>
          <w:lang w:eastAsia="zh-CN" w:bidi="hi-IN"/>
        </w:rPr>
      </w:pPr>
      <w:r>
        <w:rPr>
          <w:lang w:eastAsia="ru-RU"/>
        </w:rPr>
        <w:lastRenderedPageBreak/>
        <w:tab/>
      </w:r>
      <w:r>
        <w:rPr>
          <w:rFonts w:eastAsia="Times New Roman"/>
          <w:b/>
          <w:kern w:val="2"/>
          <w:sz w:val="26"/>
          <w:szCs w:val="26"/>
          <w:lang w:eastAsia="zh-CN" w:bidi="hi-IN"/>
        </w:rPr>
        <w:t>4. Перечень мероприятий (результатов) комплекса процессных мероприятий 1</w:t>
      </w:r>
    </w:p>
    <w:p w14:paraId="6C2DA160" w14:textId="77777777" w:rsidR="00F06E3A" w:rsidRDefault="00F06E3A">
      <w:pPr>
        <w:widowControl w:val="0"/>
        <w:ind w:firstLine="0"/>
        <w:rPr>
          <w:rFonts w:ascii="Arial" w:eastAsia="Times New Roman" w:hAnsi="Arial" w:cs="Courier New"/>
          <w:kern w:val="2"/>
          <w:sz w:val="16"/>
          <w:szCs w:val="24"/>
          <w:lang w:eastAsia="zh-CN" w:bidi="hi-IN"/>
        </w:rPr>
      </w:pPr>
    </w:p>
    <w:tbl>
      <w:tblPr>
        <w:tblW w:w="14737" w:type="dxa"/>
        <w:tblLayout w:type="fixed"/>
        <w:tblCellMar>
          <w:top w:w="102" w:type="dxa"/>
          <w:left w:w="62" w:type="dxa"/>
          <w:bottom w:w="102" w:type="dxa"/>
          <w:right w:w="62" w:type="dxa"/>
        </w:tblCellMar>
        <w:tblLook w:val="04A0" w:firstRow="1" w:lastRow="0" w:firstColumn="1" w:lastColumn="0" w:noHBand="0" w:noVBand="1"/>
      </w:tblPr>
      <w:tblGrid>
        <w:gridCol w:w="694"/>
        <w:gridCol w:w="3270"/>
        <w:gridCol w:w="1560"/>
        <w:gridCol w:w="992"/>
        <w:gridCol w:w="831"/>
        <w:gridCol w:w="586"/>
        <w:gridCol w:w="831"/>
        <w:gridCol w:w="284"/>
        <w:gridCol w:w="567"/>
        <w:gridCol w:w="766"/>
        <w:gridCol w:w="714"/>
        <w:gridCol w:w="750"/>
        <w:gridCol w:w="998"/>
        <w:gridCol w:w="1894"/>
      </w:tblGrid>
      <w:tr w:rsidR="00F06E3A" w14:paraId="7F37D880" w14:textId="77777777" w:rsidTr="00565BD4">
        <w:tc>
          <w:tcPr>
            <w:tcW w:w="694" w:type="dxa"/>
            <w:vMerge w:val="restart"/>
            <w:tcBorders>
              <w:top w:val="single" w:sz="4" w:space="0" w:color="000000"/>
              <w:left w:val="single" w:sz="4" w:space="0" w:color="000000"/>
              <w:bottom w:val="single" w:sz="4" w:space="0" w:color="000000"/>
              <w:right w:val="single" w:sz="4" w:space="0" w:color="000000"/>
            </w:tcBorders>
          </w:tcPr>
          <w:p w14:paraId="2D94C1E2"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w:t>
            </w:r>
          </w:p>
          <w:p w14:paraId="3EDEC50E"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 xml:space="preserve"> п/п</w:t>
            </w:r>
          </w:p>
        </w:tc>
        <w:tc>
          <w:tcPr>
            <w:tcW w:w="3270" w:type="dxa"/>
            <w:vMerge w:val="restart"/>
            <w:tcBorders>
              <w:top w:val="single" w:sz="4" w:space="0" w:color="000000"/>
              <w:left w:val="single" w:sz="4" w:space="0" w:color="000000"/>
              <w:bottom w:val="single" w:sz="4" w:space="0" w:color="000000"/>
              <w:right w:val="single" w:sz="4" w:space="0" w:color="000000"/>
            </w:tcBorders>
          </w:tcPr>
          <w:p w14:paraId="033A8EA5"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14:paraId="787EFA46"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Тип мероприятия (результата)</w:t>
            </w:r>
          </w:p>
        </w:tc>
        <w:tc>
          <w:tcPr>
            <w:tcW w:w="992" w:type="dxa"/>
            <w:vMerge w:val="restart"/>
            <w:tcBorders>
              <w:top w:val="single" w:sz="4" w:space="0" w:color="000000"/>
              <w:left w:val="single" w:sz="4" w:space="0" w:color="000000"/>
              <w:bottom w:val="single" w:sz="4" w:space="0" w:color="000000"/>
              <w:right w:val="single" w:sz="4" w:space="0" w:color="000000"/>
            </w:tcBorders>
          </w:tcPr>
          <w:p w14:paraId="3A544153"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Единица измерения</w:t>
            </w:r>
          </w:p>
          <w:p w14:paraId="4D5ADB4D"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(по ОКЕИ)</w:t>
            </w:r>
          </w:p>
        </w:tc>
        <w:tc>
          <w:tcPr>
            <w:tcW w:w="1417" w:type="dxa"/>
            <w:gridSpan w:val="2"/>
            <w:tcBorders>
              <w:top w:val="single" w:sz="4" w:space="0" w:color="000000"/>
              <w:left w:val="single" w:sz="4" w:space="0" w:color="000000"/>
              <w:bottom w:val="single" w:sz="4" w:space="0" w:color="000000"/>
              <w:right w:val="single" w:sz="4" w:space="0" w:color="000000"/>
            </w:tcBorders>
          </w:tcPr>
          <w:p w14:paraId="319C041F"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Базовое значение</w:t>
            </w:r>
          </w:p>
        </w:tc>
        <w:tc>
          <w:tcPr>
            <w:tcW w:w="4910" w:type="dxa"/>
            <w:gridSpan w:val="7"/>
            <w:tcBorders>
              <w:top w:val="single" w:sz="4" w:space="0" w:color="000000"/>
              <w:left w:val="single" w:sz="4" w:space="0" w:color="000000"/>
              <w:bottom w:val="single" w:sz="4" w:space="0" w:color="000000"/>
              <w:right w:val="single" w:sz="4" w:space="0" w:color="000000"/>
            </w:tcBorders>
          </w:tcPr>
          <w:p w14:paraId="4956E95C"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Значения мероприятия (результата), параметра характеристики мероприятия (результата) по годам</w:t>
            </w:r>
          </w:p>
        </w:tc>
        <w:tc>
          <w:tcPr>
            <w:tcW w:w="1894" w:type="dxa"/>
            <w:vMerge w:val="restart"/>
            <w:tcBorders>
              <w:top w:val="single" w:sz="4" w:space="0" w:color="000000"/>
              <w:left w:val="single" w:sz="4" w:space="0" w:color="000000"/>
              <w:bottom w:val="single" w:sz="4" w:space="0" w:color="000000"/>
              <w:right w:val="single" w:sz="4" w:space="0" w:color="000000"/>
            </w:tcBorders>
          </w:tcPr>
          <w:p w14:paraId="26434EEE" w14:textId="77777777" w:rsidR="00F06E3A" w:rsidRDefault="000F73E8">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Связь с показателями комплекса процессных мероприятий</w:t>
            </w:r>
          </w:p>
        </w:tc>
      </w:tr>
      <w:tr w:rsidR="0069496E" w14:paraId="3DD64FC5" w14:textId="77777777" w:rsidTr="00565BD4">
        <w:tc>
          <w:tcPr>
            <w:tcW w:w="694"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7990C0" w14:textId="77777777" w:rsidR="0069496E" w:rsidRDefault="0069496E">
            <w:pPr>
              <w:suppressAutoHyphens w:val="0"/>
              <w:ind w:firstLine="0"/>
              <w:jc w:val="left"/>
              <w:rPr>
                <w:rFonts w:eastAsia="Times New Roman"/>
                <w:b/>
                <w:kern w:val="2"/>
                <w:sz w:val="22"/>
                <w:szCs w:val="22"/>
                <w:lang w:eastAsia="zh-CN" w:bidi="hi-IN"/>
              </w:rPr>
            </w:pPr>
          </w:p>
        </w:tc>
        <w:tc>
          <w:tcPr>
            <w:tcW w:w="327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EB2DF1A" w14:textId="77777777" w:rsidR="0069496E" w:rsidRDefault="0069496E">
            <w:pPr>
              <w:suppressAutoHyphens w:val="0"/>
              <w:ind w:firstLine="0"/>
              <w:jc w:val="left"/>
              <w:rPr>
                <w:rFonts w:eastAsia="Times New Roman"/>
                <w:b/>
                <w:kern w:val="2"/>
                <w:sz w:val="22"/>
                <w:szCs w:val="22"/>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F25E1FB" w14:textId="77777777" w:rsidR="0069496E" w:rsidRDefault="0069496E">
            <w:pPr>
              <w:suppressAutoHyphens w:val="0"/>
              <w:ind w:firstLine="0"/>
              <w:jc w:val="left"/>
              <w:rPr>
                <w:rFonts w:eastAsia="Times New Roman"/>
                <w:b/>
                <w:kern w:val="2"/>
                <w:sz w:val="22"/>
                <w:szCs w:val="22"/>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B5B25A3" w14:textId="77777777" w:rsidR="0069496E" w:rsidRDefault="0069496E">
            <w:pPr>
              <w:suppressAutoHyphens w:val="0"/>
              <w:ind w:firstLine="0"/>
              <w:jc w:val="left"/>
              <w:rPr>
                <w:rFonts w:eastAsia="Times New Roman"/>
                <w:b/>
                <w:kern w:val="2"/>
                <w:sz w:val="22"/>
                <w:szCs w:val="22"/>
                <w:lang w:eastAsia="zh-CN" w:bidi="hi-IN"/>
              </w:rPr>
            </w:pPr>
          </w:p>
        </w:tc>
        <w:tc>
          <w:tcPr>
            <w:tcW w:w="831" w:type="dxa"/>
            <w:tcBorders>
              <w:top w:val="single" w:sz="4" w:space="0" w:color="000000"/>
              <w:left w:val="single" w:sz="4" w:space="0" w:color="000000"/>
              <w:bottom w:val="single" w:sz="4" w:space="0" w:color="000000"/>
              <w:right w:val="single" w:sz="4" w:space="0" w:color="000000"/>
            </w:tcBorders>
          </w:tcPr>
          <w:p w14:paraId="52BFB4AE" w14:textId="77777777"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значение</w:t>
            </w:r>
          </w:p>
        </w:tc>
        <w:tc>
          <w:tcPr>
            <w:tcW w:w="586" w:type="dxa"/>
            <w:tcBorders>
              <w:top w:val="single" w:sz="4" w:space="0" w:color="000000"/>
              <w:left w:val="single" w:sz="4" w:space="0" w:color="000000"/>
              <w:bottom w:val="single" w:sz="4" w:space="0" w:color="000000"/>
              <w:right w:val="single" w:sz="4" w:space="0" w:color="000000"/>
            </w:tcBorders>
          </w:tcPr>
          <w:p w14:paraId="1F836894" w14:textId="77777777"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год</w:t>
            </w:r>
          </w:p>
        </w:tc>
        <w:tc>
          <w:tcPr>
            <w:tcW w:w="1115" w:type="dxa"/>
            <w:gridSpan w:val="2"/>
            <w:tcBorders>
              <w:top w:val="single" w:sz="4" w:space="0" w:color="000000"/>
              <w:left w:val="single" w:sz="4" w:space="0" w:color="000000"/>
              <w:bottom w:val="single" w:sz="4" w:space="0" w:color="000000"/>
              <w:right w:val="single" w:sz="4" w:space="0" w:color="000000"/>
            </w:tcBorders>
          </w:tcPr>
          <w:p w14:paraId="02D6AAC1" w14:textId="2A710FEE"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2025</w:t>
            </w:r>
          </w:p>
        </w:tc>
        <w:tc>
          <w:tcPr>
            <w:tcW w:w="567" w:type="dxa"/>
            <w:tcBorders>
              <w:top w:val="single" w:sz="4" w:space="0" w:color="000000"/>
              <w:left w:val="single" w:sz="4" w:space="0" w:color="000000"/>
              <w:bottom w:val="single" w:sz="4" w:space="0" w:color="000000"/>
              <w:right w:val="single" w:sz="4" w:space="0" w:color="000000"/>
            </w:tcBorders>
          </w:tcPr>
          <w:p w14:paraId="00615887" w14:textId="77777777"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2026</w:t>
            </w:r>
          </w:p>
        </w:tc>
        <w:tc>
          <w:tcPr>
            <w:tcW w:w="766" w:type="dxa"/>
            <w:tcBorders>
              <w:top w:val="single" w:sz="4" w:space="0" w:color="000000"/>
              <w:left w:val="single" w:sz="4" w:space="0" w:color="000000"/>
              <w:bottom w:val="single" w:sz="4" w:space="0" w:color="000000"/>
              <w:right w:val="single" w:sz="4" w:space="0" w:color="000000"/>
            </w:tcBorders>
          </w:tcPr>
          <w:p w14:paraId="318DDF2E" w14:textId="77777777"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2027</w:t>
            </w:r>
          </w:p>
        </w:tc>
        <w:tc>
          <w:tcPr>
            <w:tcW w:w="714" w:type="dxa"/>
            <w:tcBorders>
              <w:top w:val="single" w:sz="4" w:space="0" w:color="000000"/>
              <w:left w:val="single" w:sz="4" w:space="0" w:color="000000"/>
              <w:bottom w:val="single" w:sz="4" w:space="0" w:color="000000"/>
              <w:right w:val="single" w:sz="4" w:space="0" w:color="000000"/>
            </w:tcBorders>
          </w:tcPr>
          <w:p w14:paraId="2AB7B1A9" w14:textId="77777777"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2028</w:t>
            </w:r>
          </w:p>
        </w:tc>
        <w:tc>
          <w:tcPr>
            <w:tcW w:w="750" w:type="dxa"/>
            <w:tcBorders>
              <w:top w:val="single" w:sz="4" w:space="0" w:color="000000"/>
              <w:left w:val="single" w:sz="4" w:space="0" w:color="000000"/>
              <w:bottom w:val="single" w:sz="4" w:space="0" w:color="000000"/>
              <w:right w:val="single" w:sz="4" w:space="0" w:color="000000"/>
            </w:tcBorders>
          </w:tcPr>
          <w:p w14:paraId="642774B0" w14:textId="77777777"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2029</w:t>
            </w:r>
          </w:p>
        </w:tc>
        <w:tc>
          <w:tcPr>
            <w:tcW w:w="998" w:type="dxa"/>
            <w:tcBorders>
              <w:top w:val="single" w:sz="4" w:space="0" w:color="000000"/>
              <w:left w:val="single" w:sz="4" w:space="0" w:color="000000"/>
              <w:bottom w:val="single" w:sz="4" w:space="0" w:color="000000"/>
              <w:right w:val="single" w:sz="4" w:space="0" w:color="000000"/>
            </w:tcBorders>
          </w:tcPr>
          <w:p w14:paraId="58B46B0A" w14:textId="77777777" w:rsidR="0069496E" w:rsidRDefault="0069496E">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2030</w:t>
            </w:r>
          </w:p>
        </w:tc>
        <w:tc>
          <w:tcPr>
            <w:tcW w:w="1894"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7B3614" w14:textId="77777777" w:rsidR="0069496E" w:rsidRDefault="0069496E">
            <w:pPr>
              <w:suppressAutoHyphens w:val="0"/>
              <w:ind w:firstLine="0"/>
              <w:jc w:val="left"/>
              <w:rPr>
                <w:rFonts w:eastAsia="Times New Roman"/>
                <w:b/>
                <w:kern w:val="2"/>
                <w:sz w:val="22"/>
                <w:szCs w:val="22"/>
                <w:lang w:eastAsia="zh-CN" w:bidi="hi-IN"/>
              </w:rPr>
            </w:pPr>
          </w:p>
        </w:tc>
      </w:tr>
      <w:tr w:rsidR="0069496E" w14:paraId="172F48F2" w14:textId="77777777" w:rsidTr="00565BD4">
        <w:tc>
          <w:tcPr>
            <w:tcW w:w="694" w:type="dxa"/>
            <w:tcBorders>
              <w:top w:val="single" w:sz="4" w:space="0" w:color="000000"/>
              <w:left w:val="single" w:sz="4" w:space="0" w:color="000000"/>
              <w:bottom w:val="single" w:sz="4" w:space="0" w:color="000000"/>
              <w:right w:val="single" w:sz="4" w:space="0" w:color="000000"/>
            </w:tcBorders>
          </w:tcPr>
          <w:p w14:paraId="61BEFC60" w14:textId="77777777"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w:t>
            </w:r>
          </w:p>
        </w:tc>
        <w:tc>
          <w:tcPr>
            <w:tcW w:w="3270" w:type="dxa"/>
            <w:tcBorders>
              <w:top w:val="single" w:sz="4" w:space="0" w:color="000000"/>
              <w:left w:val="single" w:sz="4" w:space="0" w:color="000000"/>
              <w:bottom w:val="single" w:sz="4" w:space="0" w:color="000000"/>
              <w:right w:val="single" w:sz="4" w:space="0" w:color="000000"/>
            </w:tcBorders>
          </w:tcPr>
          <w:p w14:paraId="76E4D779" w14:textId="77777777"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2</w:t>
            </w:r>
          </w:p>
        </w:tc>
        <w:tc>
          <w:tcPr>
            <w:tcW w:w="1560" w:type="dxa"/>
            <w:tcBorders>
              <w:top w:val="single" w:sz="4" w:space="0" w:color="000000"/>
              <w:left w:val="single" w:sz="4" w:space="0" w:color="000000"/>
              <w:bottom w:val="single" w:sz="4" w:space="0" w:color="000000"/>
              <w:right w:val="single" w:sz="4" w:space="0" w:color="000000"/>
            </w:tcBorders>
          </w:tcPr>
          <w:p w14:paraId="442B2CAD" w14:textId="77777777"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3</w:t>
            </w:r>
          </w:p>
        </w:tc>
        <w:tc>
          <w:tcPr>
            <w:tcW w:w="992" w:type="dxa"/>
            <w:tcBorders>
              <w:top w:val="single" w:sz="4" w:space="0" w:color="000000"/>
              <w:left w:val="single" w:sz="4" w:space="0" w:color="000000"/>
              <w:bottom w:val="single" w:sz="4" w:space="0" w:color="000000"/>
              <w:right w:val="single" w:sz="4" w:space="0" w:color="000000"/>
            </w:tcBorders>
          </w:tcPr>
          <w:p w14:paraId="475DBC18" w14:textId="77777777"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4</w:t>
            </w:r>
          </w:p>
        </w:tc>
        <w:tc>
          <w:tcPr>
            <w:tcW w:w="831" w:type="dxa"/>
            <w:tcBorders>
              <w:top w:val="single" w:sz="4" w:space="0" w:color="000000"/>
              <w:left w:val="single" w:sz="4" w:space="0" w:color="000000"/>
              <w:bottom w:val="single" w:sz="4" w:space="0" w:color="000000"/>
              <w:right w:val="single" w:sz="4" w:space="0" w:color="000000"/>
            </w:tcBorders>
          </w:tcPr>
          <w:p w14:paraId="7205B6FD" w14:textId="77777777"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5</w:t>
            </w:r>
          </w:p>
        </w:tc>
        <w:tc>
          <w:tcPr>
            <w:tcW w:w="586" w:type="dxa"/>
            <w:tcBorders>
              <w:top w:val="single" w:sz="4" w:space="0" w:color="000000"/>
              <w:left w:val="single" w:sz="4" w:space="0" w:color="000000"/>
              <w:bottom w:val="single" w:sz="4" w:space="0" w:color="000000"/>
              <w:right w:val="single" w:sz="4" w:space="0" w:color="000000"/>
            </w:tcBorders>
          </w:tcPr>
          <w:p w14:paraId="6049F2AE" w14:textId="77777777"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6</w:t>
            </w:r>
          </w:p>
        </w:tc>
        <w:tc>
          <w:tcPr>
            <w:tcW w:w="1115" w:type="dxa"/>
            <w:gridSpan w:val="2"/>
            <w:tcBorders>
              <w:top w:val="single" w:sz="4" w:space="0" w:color="000000"/>
              <w:left w:val="single" w:sz="4" w:space="0" w:color="000000"/>
              <w:bottom w:val="single" w:sz="4" w:space="0" w:color="000000"/>
              <w:right w:val="single" w:sz="4" w:space="0" w:color="000000"/>
            </w:tcBorders>
          </w:tcPr>
          <w:p w14:paraId="03EDE7CA" w14:textId="212F7637" w:rsidR="0069496E" w:rsidRPr="001142BC" w:rsidRDefault="0069496E" w:rsidP="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7</w:t>
            </w:r>
          </w:p>
        </w:tc>
        <w:tc>
          <w:tcPr>
            <w:tcW w:w="567" w:type="dxa"/>
            <w:tcBorders>
              <w:top w:val="single" w:sz="4" w:space="0" w:color="000000"/>
              <w:left w:val="single" w:sz="4" w:space="0" w:color="000000"/>
              <w:bottom w:val="single" w:sz="4" w:space="0" w:color="000000"/>
              <w:right w:val="single" w:sz="4" w:space="0" w:color="000000"/>
            </w:tcBorders>
          </w:tcPr>
          <w:p w14:paraId="58E1DC11" w14:textId="3467F90F"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8</w:t>
            </w:r>
          </w:p>
        </w:tc>
        <w:tc>
          <w:tcPr>
            <w:tcW w:w="766" w:type="dxa"/>
            <w:tcBorders>
              <w:top w:val="single" w:sz="4" w:space="0" w:color="000000"/>
              <w:left w:val="single" w:sz="4" w:space="0" w:color="000000"/>
              <w:bottom w:val="single" w:sz="4" w:space="0" w:color="000000"/>
              <w:right w:val="single" w:sz="4" w:space="0" w:color="000000"/>
            </w:tcBorders>
          </w:tcPr>
          <w:p w14:paraId="6BC44E0B" w14:textId="417EC9EC"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9</w:t>
            </w:r>
          </w:p>
        </w:tc>
        <w:tc>
          <w:tcPr>
            <w:tcW w:w="714" w:type="dxa"/>
            <w:tcBorders>
              <w:top w:val="single" w:sz="4" w:space="0" w:color="000000"/>
              <w:left w:val="single" w:sz="4" w:space="0" w:color="000000"/>
              <w:bottom w:val="single" w:sz="4" w:space="0" w:color="000000"/>
              <w:right w:val="single" w:sz="4" w:space="0" w:color="000000"/>
            </w:tcBorders>
          </w:tcPr>
          <w:p w14:paraId="64F2DBFA" w14:textId="22CFD8EB"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10</w:t>
            </w:r>
          </w:p>
        </w:tc>
        <w:tc>
          <w:tcPr>
            <w:tcW w:w="750" w:type="dxa"/>
            <w:tcBorders>
              <w:top w:val="single" w:sz="4" w:space="0" w:color="000000"/>
              <w:left w:val="single" w:sz="4" w:space="0" w:color="000000"/>
              <w:bottom w:val="single" w:sz="4" w:space="0" w:color="000000"/>
              <w:right w:val="single" w:sz="4" w:space="0" w:color="000000"/>
            </w:tcBorders>
          </w:tcPr>
          <w:p w14:paraId="53EDF9E2" w14:textId="0D18B589"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11</w:t>
            </w:r>
          </w:p>
        </w:tc>
        <w:tc>
          <w:tcPr>
            <w:tcW w:w="998" w:type="dxa"/>
            <w:tcBorders>
              <w:top w:val="single" w:sz="4" w:space="0" w:color="000000"/>
              <w:left w:val="single" w:sz="4" w:space="0" w:color="000000"/>
              <w:bottom w:val="single" w:sz="4" w:space="0" w:color="000000"/>
              <w:right w:val="single" w:sz="4" w:space="0" w:color="000000"/>
            </w:tcBorders>
          </w:tcPr>
          <w:p w14:paraId="6B983ACD" w14:textId="75F78E4C"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12</w:t>
            </w:r>
          </w:p>
        </w:tc>
        <w:tc>
          <w:tcPr>
            <w:tcW w:w="1894" w:type="dxa"/>
            <w:tcBorders>
              <w:top w:val="single" w:sz="4" w:space="0" w:color="000000"/>
              <w:left w:val="single" w:sz="4" w:space="0" w:color="000000"/>
              <w:bottom w:val="single" w:sz="4" w:space="0" w:color="000000"/>
              <w:right w:val="single" w:sz="4" w:space="0" w:color="000000"/>
            </w:tcBorders>
          </w:tcPr>
          <w:p w14:paraId="4A14B34C" w14:textId="65A1014F" w:rsidR="0069496E" w:rsidRPr="001142BC" w:rsidRDefault="0069496E">
            <w:pPr>
              <w:widowControl w:val="0"/>
              <w:ind w:firstLine="0"/>
              <w:jc w:val="center"/>
              <w:rPr>
                <w:rFonts w:eastAsia="Times New Roman"/>
                <w:bCs/>
                <w:kern w:val="2"/>
                <w:sz w:val="20"/>
                <w:szCs w:val="20"/>
                <w:lang w:eastAsia="zh-CN" w:bidi="hi-IN"/>
              </w:rPr>
            </w:pPr>
            <w:r w:rsidRPr="001142BC">
              <w:rPr>
                <w:rFonts w:eastAsia="Times New Roman"/>
                <w:bCs/>
                <w:kern w:val="2"/>
                <w:sz w:val="20"/>
                <w:szCs w:val="20"/>
                <w:lang w:eastAsia="zh-CN" w:bidi="hi-IN"/>
              </w:rPr>
              <w:t>13</w:t>
            </w:r>
          </w:p>
        </w:tc>
      </w:tr>
      <w:tr w:rsidR="00F06E3A" w14:paraId="4C3F3603" w14:textId="77777777" w:rsidTr="007F1453">
        <w:tc>
          <w:tcPr>
            <w:tcW w:w="694" w:type="dxa"/>
            <w:tcBorders>
              <w:top w:val="single" w:sz="4" w:space="0" w:color="000000"/>
              <w:left w:val="single" w:sz="4" w:space="0" w:color="000000"/>
              <w:bottom w:val="single" w:sz="4" w:space="0" w:color="000000"/>
              <w:right w:val="single" w:sz="4" w:space="0" w:color="000000"/>
            </w:tcBorders>
          </w:tcPr>
          <w:p w14:paraId="0C0E39B1" w14:textId="77777777" w:rsidR="00F06E3A" w:rsidRDefault="000F73E8">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w:t>
            </w:r>
          </w:p>
        </w:tc>
        <w:tc>
          <w:tcPr>
            <w:tcW w:w="14043" w:type="dxa"/>
            <w:gridSpan w:val="13"/>
            <w:tcBorders>
              <w:top w:val="single" w:sz="4" w:space="0" w:color="000000"/>
              <w:left w:val="single" w:sz="4" w:space="0" w:color="000000"/>
              <w:bottom w:val="single" w:sz="4" w:space="0" w:color="000000"/>
              <w:right w:val="single" w:sz="4" w:space="0" w:color="000000"/>
            </w:tcBorders>
            <w:vAlign w:val="center"/>
          </w:tcPr>
          <w:p w14:paraId="18C8039C" w14:textId="13E0E9D3" w:rsidR="00F06E3A" w:rsidRDefault="000F73E8">
            <w:pPr>
              <w:widowControl w:val="0"/>
              <w:ind w:firstLine="0"/>
              <w:rPr>
                <w:rFonts w:eastAsia="Times New Roman"/>
                <w:kern w:val="2"/>
                <w:sz w:val="22"/>
                <w:szCs w:val="22"/>
                <w:lang w:eastAsia="zh-CN" w:bidi="hi-IN"/>
              </w:rPr>
            </w:pPr>
            <w:r>
              <w:rPr>
                <w:rFonts w:eastAsia="Times New Roman"/>
                <w:kern w:val="2"/>
                <w:sz w:val="22"/>
                <w:szCs w:val="22"/>
                <w:lang w:eastAsia="zh-CN" w:bidi="hi-IN"/>
              </w:rPr>
              <w:t xml:space="preserve">Задача 1. </w:t>
            </w:r>
            <w:r w:rsidR="008A2508">
              <w:rPr>
                <w:sz w:val="24"/>
                <w:szCs w:val="24"/>
                <w:lang w:eastAsia="ru-RU"/>
              </w:rPr>
              <w:t>Обеспечение сохранности существующей сети автомобильных дорог и безопасности дорожного движения</w:t>
            </w:r>
          </w:p>
        </w:tc>
      </w:tr>
      <w:tr w:rsidR="001142BC" w14:paraId="4BE895C2" w14:textId="77777777" w:rsidTr="00565BD4">
        <w:trPr>
          <w:trHeight w:val="174"/>
        </w:trPr>
        <w:tc>
          <w:tcPr>
            <w:tcW w:w="694" w:type="dxa"/>
            <w:tcBorders>
              <w:top w:val="single" w:sz="4" w:space="0" w:color="000000"/>
              <w:left w:val="single" w:sz="4" w:space="0" w:color="000000"/>
              <w:bottom w:val="single" w:sz="4" w:space="0" w:color="000000"/>
              <w:right w:val="single" w:sz="4" w:space="0" w:color="000000"/>
            </w:tcBorders>
          </w:tcPr>
          <w:p w14:paraId="128E3D3D" w14:textId="34C61748"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1</w:t>
            </w:r>
          </w:p>
        </w:tc>
        <w:tc>
          <w:tcPr>
            <w:tcW w:w="3270" w:type="dxa"/>
            <w:tcBorders>
              <w:top w:val="single" w:sz="4" w:space="0" w:color="000000"/>
              <w:left w:val="single" w:sz="4" w:space="0" w:color="000000"/>
              <w:bottom w:val="single" w:sz="4" w:space="0" w:color="000000"/>
              <w:right w:val="single" w:sz="4" w:space="0" w:color="000000"/>
            </w:tcBorders>
          </w:tcPr>
          <w:p w14:paraId="75D01384" w14:textId="2E77FCE6"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2</w:t>
            </w:r>
          </w:p>
        </w:tc>
        <w:tc>
          <w:tcPr>
            <w:tcW w:w="1560" w:type="dxa"/>
            <w:tcBorders>
              <w:top w:val="single" w:sz="4" w:space="0" w:color="000000"/>
              <w:left w:val="single" w:sz="4" w:space="0" w:color="000000"/>
              <w:bottom w:val="single" w:sz="4" w:space="0" w:color="000000"/>
              <w:right w:val="single" w:sz="4" w:space="0" w:color="000000"/>
            </w:tcBorders>
          </w:tcPr>
          <w:p w14:paraId="4A899E4C" w14:textId="4C2DD1EE"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3</w:t>
            </w:r>
          </w:p>
        </w:tc>
        <w:tc>
          <w:tcPr>
            <w:tcW w:w="992" w:type="dxa"/>
            <w:tcBorders>
              <w:top w:val="single" w:sz="4" w:space="0" w:color="000000"/>
              <w:left w:val="single" w:sz="4" w:space="0" w:color="000000"/>
              <w:bottom w:val="single" w:sz="4" w:space="0" w:color="000000"/>
              <w:right w:val="single" w:sz="4" w:space="0" w:color="000000"/>
            </w:tcBorders>
          </w:tcPr>
          <w:p w14:paraId="1C8AA074" w14:textId="14DB7127"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4</w:t>
            </w:r>
          </w:p>
        </w:tc>
        <w:tc>
          <w:tcPr>
            <w:tcW w:w="831" w:type="dxa"/>
            <w:tcBorders>
              <w:top w:val="single" w:sz="4" w:space="0" w:color="000000"/>
              <w:left w:val="single" w:sz="4" w:space="0" w:color="000000"/>
              <w:bottom w:val="single" w:sz="4" w:space="0" w:color="000000"/>
              <w:right w:val="single" w:sz="4" w:space="0" w:color="000000"/>
            </w:tcBorders>
          </w:tcPr>
          <w:p w14:paraId="0D3A49A0" w14:textId="4190A8E7" w:rsidR="001142BC" w:rsidRPr="001142BC" w:rsidRDefault="001142BC" w:rsidP="001142BC">
            <w:pPr>
              <w:widowControl w:val="0"/>
              <w:ind w:firstLine="0"/>
              <w:jc w:val="center"/>
              <w:rPr>
                <w:rFonts w:eastAsiaTheme="minorEastAsia"/>
                <w:sz w:val="20"/>
                <w:szCs w:val="20"/>
                <w:lang w:eastAsia="ru-RU"/>
              </w:rPr>
            </w:pPr>
            <w:r w:rsidRPr="001142BC">
              <w:rPr>
                <w:rFonts w:eastAsiaTheme="minorEastAsia"/>
                <w:sz w:val="20"/>
                <w:szCs w:val="20"/>
                <w:lang w:eastAsia="ru-RU"/>
              </w:rPr>
              <w:t>5</w:t>
            </w:r>
          </w:p>
        </w:tc>
        <w:tc>
          <w:tcPr>
            <w:tcW w:w="586" w:type="dxa"/>
            <w:tcBorders>
              <w:top w:val="single" w:sz="4" w:space="0" w:color="000000"/>
              <w:left w:val="single" w:sz="4" w:space="0" w:color="000000"/>
              <w:bottom w:val="single" w:sz="4" w:space="0" w:color="000000"/>
              <w:right w:val="single" w:sz="4" w:space="0" w:color="000000"/>
            </w:tcBorders>
          </w:tcPr>
          <w:p w14:paraId="10273D8B" w14:textId="65AC878C" w:rsidR="001142BC" w:rsidRPr="001142BC" w:rsidRDefault="001142BC" w:rsidP="001142BC">
            <w:pPr>
              <w:widowControl w:val="0"/>
              <w:ind w:firstLine="0"/>
              <w:jc w:val="center"/>
              <w:rPr>
                <w:rFonts w:eastAsiaTheme="minorEastAsia"/>
                <w:sz w:val="20"/>
                <w:szCs w:val="20"/>
                <w:lang w:eastAsia="ru-RU"/>
              </w:rPr>
            </w:pPr>
            <w:r w:rsidRPr="001142BC">
              <w:rPr>
                <w:rFonts w:eastAsiaTheme="minorEastAsia"/>
                <w:sz w:val="20"/>
                <w:szCs w:val="20"/>
                <w:lang w:eastAsia="ru-RU"/>
              </w:rPr>
              <w:t>6</w:t>
            </w:r>
          </w:p>
        </w:tc>
        <w:tc>
          <w:tcPr>
            <w:tcW w:w="831" w:type="dxa"/>
            <w:tcBorders>
              <w:top w:val="single" w:sz="4" w:space="0" w:color="000000"/>
              <w:left w:val="single" w:sz="4" w:space="0" w:color="000000"/>
              <w:bottom w:val="single" w:sz="4" w:space="0" w:color="000000"/>
              <w:right w:val="single" w:sz="4" w:space="0" w:color="000000"/>
            </w:tcBorders>
          </w:tcPr>
          <w:p w14:paraId="4C70BCBC" w14:textId="5241DF7A" w:rsidR="001142BC" w:rsidRPr="001142BC" w:rsidRDefault="001142BC" w:rsidP="001142BC">
            <w:pPr>
              <w:widowControl w:val="0"/>
              <w:ind w:firstLine="0"/>
              <w:jc w:val="center"/>
              <w:rPr>
                <w:rFonts w:eastAsiaTheme="minorEastAsia"/>
                <w:sz w:val="20"/>
                <w:szCs w:val="20"/>
                <w:lang w:eastAsia="ru-RU"/>
              </w:rPr>
            </w:pPr>
            <w:r w:rsidRPr="001142BC">
              <w:rPr>
                <w:rFonts w:eastAsiaTheme="minorEastAsia"/>
                <w:sz w:val="20"/>
                <w:szCs w:val="20"/>
                <w:lang w:eastAsia="ru-RU"/>
              </w:rPr>
              <w:t>7</w:t>
            </w:r>
          </w:p>
        </w:tc>
        <w:tc>
          <w:tcPr>
            <w:tcW w:w="851" w:type="dxa"/>
            <w:gridSpan w:val="2"/>
            <w:tcBorders>
              <w:top w:val="single" w:sz="4" w:space="0" w:color="000000"/>
              <w:left w:val="single" w:sz="4" w:space="0" w:color="000000"/>
              <w:bottom w:val="single" w:sz="4" w:space="0" w:color="000000"/>
              <w:right w:val="single" w:sz="4" w:space="0" w:color="000000"/>
            </w:tcBorders>
          </w:tcPr>
          <w:p w14:paraId="1C055DD4" w14:textId="44272875"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8</w:t>
            </w:r>
          </w:p>
        </w:tc>
        <w:tc>
          <w:tcPr>
            <w:tcW w:w="766" w:type="dxa"/>
            <w:tcBorders>
              <w:top w:val="single" w:sz="4" w:space="0" w:color="000000"/>
              <w:left w:val="single" w:sz="4" w:space="0" w:color="000000"/>
              <w:bottom w:val="single" w:sz="4" w:space="0" w:color="000000"/>
              <w:right w:val="single" w:sz="4" w:space="0" w:color="000000"/>
            </w:tcBorders>
          </w:tcPr>
          <w:p w14:paraId="14ED4637" w14:textId="2D47E1E1"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9</w:t>
            </w:r>
          </w:p>
        </w:tc>
        <w:tc>
          <w:tcPr>
            <w:tcW w:w="714" w:type="dxa"/>
            <w:tcBorders>
              <w:top w:val="single" w:sz="4" w:space="0" w:color="000000"/>
              <w:left w:val="single" w:sz="4" w:space="0" w:color="000000"/>
              <w:bottom w:val="single" w:sz="4" w:space="0" w:color="000000"/>
              <w:right w:val="single" w:sz="4" w:space="0" w:color="000000"/>
            </w:tcBorders>
          </w:tcPr>
          <w:p w14:paraId="6DAB684C" w14:textId="5DE1C652"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10</w:t>
            </w:r>
          </w:p>
        </w:tc>
        <w:tc>
          <w:tcPr>
            <w:tcW w:w="750" w:type="dxa"/>
            <w:tcBorders>
              <w:top w:val="single" w:sz="4" w:space="0" w:color="000000"/>
              <w:left w:val="single" w:sz="4" w:space="0" w:color="000000"/>
              <w:bottom w:val="single" w:sz="4" w:space="0" w:color="000000"/>
              <w:right w:val="single" w:sz="4" w:space="0" w:color="000000"/>
            </w:tcBorders>
          </w:tcPr>
          <w:p w14:paraId="63CD0DEA" w14:textId="5154F7D8"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11</w:t>
            </w:r>
          </w:p>
        </w:tc>
        <w:tc>
          <w:tcPr>
            <w:tcW w:w="998" w:type="dxa"/>
            <w:tcBorders>
              <w:top w:val="single" w:sz="4" w:space="0" w:color="000000"/>
              <w:left w:val="single" w:sz="4" w:space="0" w:color="000000"/>
              <w:bottom w:val="single" w:sz="4" w:space="0" w:color="000000"/>
              <w:right w:val="single" w:sz="4" w:space="0" w:color="000000"/>
            </w:tcBorders>
          </w:tcPr>
          <w:p w14:paraId="4C9BAFD6" w14:textId="11CF9964"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12</w:t>
            </w:r>
          </w:p>
        </w:tc>
        <w:tc>
          <w:tcPr>
            <w:tcW w:w="1894" w:type="dxa"/>
            <w:tcBorders>
              <w:top w:val="single" w:sz="4" w:space="0" w:color="000000"/>
              <w:left w:val="single" w:sz="4" w:space="0" w:color="000000"/>
              <w:bottom w:val="single" w:sz="4" w:space="0" w:color="000000"/>
              <w:right w:val="single" w:sz="4" w:space="0" w:color="000000"/>
            </w:tcBorders>
          </w:tcPr>
          <w:p w14:paraId="0BB578D1" w14:textId="7595F69C" w:rsidR="001142BC" w:rsidRPr="001142BC" w:rsidRDefault="001142BC" w:rsidP="001142BC">
            <w:pPr>
              <w:widowControl w:val="0"/>
              <w:ind w:firstLine="0"/>
              <w:jc w:val="center"/>
              <w:rPr>
                <w:rFonts w:eastAsia="Times New Roman"/>
                <w:kern w:val="2"/>
                <w:sz w:val="20"/>
                <w:szCs w:val="20"/>
                <w:lang w:eastAsia="zh-CN" w:bidi="hi-IN"/>
              </w:rPr>
            </w:pPr>
            <w:r w:rsidRPr="001142BC">
              <w:rPr>
                <w:rFonts w:eastAsia="Times New Roman"/>
                <w:kern w:val="2"/>
                <w:sz w:val="20"/>
                <w:szCs w:val="20"/>
                <w:lang w:eastAsia="zh-CN" w:bidi="hi-IN"/>
              </w:rPr>
              <w:t>13</w:t>
            </w:r>
          </w:p>
        </w:tc>
      </w:tr>
      <w:tr w:rsidR="008E3D58" w14:paraId="17F62FA0" w14:textId="77777777" w:rsidTr="00565BD4">
        <w:trPr>
          <w:trHeight w:val="174"/>
        </w:trPr>
        <w:tc>
          <w:tcPr>
            <w:tcW w:w="694" w:type="dxa"/>
            <w:tcBorders>
              <w:top w:val="single" w:sz="4" w:space="0" w:color="000000"/>
              <w:left w:val="single" w:sz="4" w:space="0" w:color="000000"/>
              <w:bottom w:val="single" w:sz="4" w:space="0" w:color="000000"/>
              <w:right w:val="single" w:sz="4" w:space="0" w:color="000000"/>
            </w:tcBorders>
          </w:tcPr>
          <w:p w14:paraId="3007EFBA" w14:textId="77777777" w:rsidR="0069496E" w:rsidRDefault="0069496E"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1.1.</w:t>
            </w:r>
          </w:p>
        </w:tc>
        <w:tc>
          <w:tcPr>
            <w:tcW w:w="3270" w:type="dxa"/>
            <w:tcBorders>
              <w:top w:val="single" w:sz="4" w:space="0" w:color="000000"/>
              <w:left w:val="single" w:sz="4" w:space="0" w:color="000000"/>
              <w:bottom w:val="single" w:sz="4" w:space="0" w:color="000000"/>
              <w:right w:val="single" w:sz="4" w:space="0" w:color="000000"/>
            </w:tcBorders>
          </w:tcPr>
          <w:p w14:paraId="3B8475DB" w14:textId="2B3B9103" w:rsidR="0069496E" w:rsidRDefault="0069496E" w:rsidP="0069496E">
            <w:pPr>
              <w:widowControl w:val="0"/>
              <w:ind w:firstLine="0"/>
              <w:jc w:val="left"/>
              <w:rPr>
                <w:rFonts w:eastAsia="Times New Roman"/>
                <w:kern w:val="2"/>
                <w:sz w:val="22"/>
                <w:szCs w:val="22"/>
                <w:lang w:eastAsia="zh-CN" w:bidi="hi-IN"/>
              </w:rPr>
            </w:pPr>
            <w:r>
              <w:rPr>
                <w:rFonts w:eastAsia="Times New Roman"/>
                <w:kern w:val="2"/>
                <w:sz w:val="22"/>
                <w:szCs w:val="22"/>
                <w:lang w:eastAsia="zh-CN" w:bidi="hi-IN"/>
              </w:rPr>
              <w:t xml:space="preserve"> </w:t>
            </w:r>
            <w:r w:rsidR="006E5DD8" w:rsidRPr="00332C60">
              <w:rPr>
                <w:rFonts w:eastAsia="Times New Roman"/>
                <w:kern w:val="2"/>
                <w:sz w:val="24"/>
                <w:szCs w:val="24"/>
                <w:lang w:eastAsia="zh-CN" w:bidi="hi-IN"/>
              </w:rPr>
              <w:t xml:space="preserve">Мероприятие (результат) </w:t>
            </w:r>
            <w:r>
              <w:rPr>
                <w:rFonts w:eastAsia="Times New Roman"/>
                <w:kern w:val="2"/>
                <w:sz w:val="22"/>
                <w:szCs w:val="22"/>
                <w:lang w:eastAsia="zh-CN" w:bidi="hi-IN"/>
              </w:rPr>
              <w:t>«</w:t>
            </w:r>
            <w:r w:rsidR="00A92D37">
              <w:rPr>
                <w:rFonts w:eastAsia="Times New Roman"/>
                <w:kern w:val="2"/>
                <w:sz w:val="22"/>
                <w:szCs w:val="22"/>
                <w:lang w:eastAsia="zh-CN" w:bidi="hi-IN"/>
              </w:rPr>
              <w:t>Выполнены работы по с</w:t>
            </w:r>
            <w:r>
              <w:rPr>
                <w:rFonts w:eastAsia="Times New Roman"/>
                <w:kern w:val="2"/>
                <w:sz w:val="22"/>
                <w:szCs w:val="22"/>
                <w:lang w:eastAsia="zh-CN" w:bidi="hi-IN"/>
              </w:rPr>
              <w:t>одержани</w:t>
            </w:r>
            <w:r w:rsidR="00A92D37">
              <w:rPr>
                <w:rFonts w:eastAsia="Times New Roman"/>
                <w:kern w:val="2"/>
                <w:sz w:val="22"/>
                <w:szCs w:val="22"/>
                <w:lang w:eastAsia="zh-CN" w:bidi="hi-IN"/>
              </w:rPr>
              <w:t>ю</w:t>
            </w:r>
            <w:r>
              <w:rPr>
                <w:rFonts w:eastAsia="Times New Roman"/>
                <w:kern w:val="2"/>
                <w:sz w:val="22"/>
                <w:szCs w:val="22"/>
                <w:lang w:eastAsia="zh-CN" w:bidi="hi-IN"/>
              </w:rPr>
              <w:t xml:space="preserve"> и ремонт</w:t>
            </w:r>
            <w:r w:rsidR="00A92D37">
              <w:rPr>
                <w:rFonts w:eastAsia="Times New Roman"/>
                <w:kern w:val="2"/>
                <w:sz w:val="22"/>
                <w:szCs w:val="22"/>
                <w:lang w:eastAsia="zh-CN" w:bidi="hi-IN"/>
              </w:rPr>
              <w:t>у</w:t>
            </w:r>
            <w:r>
              <w:rPr>
                <w:rFonts w:eastAsia="Times New Roman"/>
                <w:kern w:val="2"/>
                <w:sz w:val="22"/>
                <w:szCs w:val="22"/>
                <w:lang w:eastAsia="zh-CN" w:bidi="hi-IN"/>
              </w:rPr>
              <w:t xml:space="preserve"> автомобильных дорог общего пользования местного значения»</w:t>
            </w:r>
          </w:p>
        </w:tc>
        <w:tc>
          <w:tcPr>
            <w:tcW w:w="1560" w:type="dxa"/>
            <w:tcBorders>
              <w:top w:val="single" w:sz="4" w:space="0" w:color="000000"/>
              <w:left w:val="single" w:sz="4" w:space="0" w:color="000000"/>
              <w:bottom w:val="single" w:sz="4" w:space="0" w:color="000000"/>
              <w:right w:val="single" w:sz="4" w:space="0" w:color="000000"/>
            </w:tcBorders>
          </w:tcPr>
          <w:p w14:paraId="63AA30BE" w14:textId="3CB8E180" w:rsidR="0069496E" w:rsidRDefault="00976624"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Приобретение товаров, в</w:t>
            </w:r>
            <w:r w:rsidR="0069496E">
              <w:rPr>
                <w:rFonts w:eastAsia="Times New Roman"/>
                <w:kern w:val="2"/>
                <w:sz w:val="22"/>
                <w:szCs w:val="22"/>
                <w:lang w:eastAsia="zh-CN" w:bidi="hi-IN"/>
              </w:rPr>
              <w:t>ыполнение</w:t>
            </w:r>
          </w:p>
          <w:p w14:paraId="131CCF3B" w14:textId="280E2F59" w:rsidR="0069496E" w:rsidRDefault="0069496E"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 xml:space="preserve"> </w:t>
            </w:r>
            <w:r w:rsidR="00976624">
              <w:rPr>
                <w:rFonts w:eastAsia="Times New Roman"/>
                <w:kern w:val="2"/>
                <w:sz w:val="22"/>
                <w:szCs w:val="22"/>
                <w:lang w:eastAsia="zh-CN" w:bidi="hi-IN"/>
              </w:rPr>
              <w:t>р</w:t>
            </w:r>
            <w:r>
              <w:rPr>
                <w:rFonts w:eastAsia="Times New Roman"/>
                <w:kern w:val="2"/>
                <w:sz w:val="22"/>
                <w:szCs w:val="22"/>
                <w:lang w:eastAsia="zh-CN" w:bidi="hi-IN"/>
              </w:rPr>
              <w:t>абот</w:t>
            </w:r>
            <w:r w:rsidR="00976624">
              <w:rPr>
                <w:rFonts w:eastAsia="Times New Roman"/>
                <w:kern w:val="2"/>
                <w:sz w:val="22"/>
                <w:szCs w:val="22"/>
                <w:lang w:eastAsia="zh-CN" w:bidi="hi-IN"/>
              </w:rPr>
              <w:t>, оказание услуг</w:t>
            </w:r>
          </w:p>
        </w:tc>
        <w:tc>
          <w:tcPr>
            <w:tcW w:w="992" w:type="dxa"/>
            <w:tcBorders>
              <w:top w:val="single" w:sz="4" w:space="0" w:color="000000"/>
              <w:left w:val="single" w:sz="4" w:space="0" w:color="000000"/>
              <w:bottom w:val="single" w:sz="4" w:space="0" w:color="000000"/>
              <w:right w:val="single" w:sz="4" w:space="0" w:color="000000"/>
            </w:tcBorders>
          </w:tcPr>
          <w:p w14:paraId="5346B49E" w14:textId="6E71B43D" w:rsidR="0069496E" w:rsidRDefault="0094390B"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Меро-приятие</w:t>
            </w:r>
          </w:p>
        </w:tc>
        <w:tc>
          <w:tcPr>
            <w:tcW w:w="831" w:type="dxa"/>
            <w:tcBorders>
              <w:top w:val="single" w:sz="4" w:space="0" w:color="000000"/>
              <w:left w:val="single" w:sz="4" w:space="0" w:color="000000"/>
              <w:bottom w:val="single" w:sz="4" w:space="0" w:color="000000"/>
              <w:right w:val="single" w:sz="4" w:space="0" w:color="000000"/>
            </w:tcBorders>
          </w:tcPr>
          <w:p w14:paraId="5A8BF55A" w14:textId="0A2A399C" w:rsidR="0069496E" w:rsidRDefault="0094390B" w:rsidP="0069496E">
            <w:pPr>
              <w:widowControl w:val="0"/>
              <w:ind w:firstLine="0"/>
              <w:jc w:val="center"/>
              <w:rPr>
                <w:rFonts w:eastAsia="Times New Roman"/>
                <w:kern w:val="2"/>
                <w:sz w:val="22"/>
                <w:szCs w:val="22"/>
                <w:lang w:eastAsia="zh-CN" w:bidi="hi-IN"/>
              </w:rPr>
            </w:pPr>
            <w:r>
              <w:rPr>
                <w:rFonts w:eastAsiaTheme="minorEastAsia"/>
                <w:sz w:val="22"/>
                <w:szCs w:val="22"/>
                <w:lang w:eastAsia="ru-RU"/>
              </w:rPr>
              <w:t>1</w:t>
            </w:r>
          </w:p>
        </w:tc>
        <w:tc>
          <w:tcPr>
            <w:tcW w:w="586" w:type="dxa"/>
            <w:tcBorders>
              <w:top w:val="single" w:sz="4" w:space="0" w:color="000000"/>
              <w:left w:val="single" w:sz="4" w:space="0" w:color="000000"/>
              <w:bottom w:val="single" w:sz="4" w:space="0" w:color="000000"/>
              <w:right w:val="single" w:sz="4" w:space="0" w:color="000000"/>
            </w:tcBorders>
          </w:tcPr>
          <w:p w14:paraId="4650635F" w14:textId="6A605F32" w:rsidR="0069496E" w:rsidRDefault="0069496E" w:rsidP="0069496E">
            <w:pPr>
              <w:widowControl w:val="0"/>
              <w:ind w:firstLine="0"/>
              <w:jc w:val="center"/>
              <w:rPr>
                <w:rFonts w:eastAsia="Times New Roman"/>
                <w:kern w:val="2"/>
                <w:sz w:val="22"/>
                <w:szCs w:val="22"/>
                <w:lang w:eastAsia="zh-CN" w:bidi="hi-IN"/>
              </w:rPr>
            </w:pPr>
            <w:r w:rsidRPr="00261E5C">
              <w:rPr>
                <w:rFonts w:eastAsiaTheme="minorEastAsia"/>
                <w:sz w:val="22"/>
                <w:szCs w:val="22"/>
                <w:lang w:eastAsia="ru-RU"/>
              </w:rPr>
              <w:t>2023</w:t>
            </w:r>
          </w:p>
        </w:tc>
        <w:tc>
          <w:tcPr>
            <w:tcW w:w="831" w:type="dxa"/>
            <w:tcBorders>
              <w:top w:val="single" w:sz="4" w:space="0" w:color="000000"/>
              <w:left w:val="single" w:sz="4" w:space="0" w:color="000000"/>
              <w:bottom w:val="single" w:sz="4" w:space="0" w:color="000000"/>
              <w:right w:val="single" w:sz="4" w:space="0" w:color="000000"/>
            </w:tcBorders>
          </w:tcPr>
          <w:p w14:paraId="6735C72A" w14:textId="0013EBF9" w:rsidR="0069496E" w:rsidRDefault="0094390B" w:rsidP="0069496E">
            <w:pPr>
              <w:widowControl w:val="0"/>
              <w:ind w:firstLine="0"/>
              <w:jc w:val="center"/>
              <w:rPr>
                <w:rFonts w:eastAsia="Times New Roman"/>
                <w:kern w:val="2"/>
                <w:sz w:val="22"/>
                <w:szCs w:val="22"/>
                <w:lang w:eastAsia="zh-CN" w:bidi="hi-IN"/>
              </w:rPr>
            </w:pPr>
            <w:r>
              <w:rPr>
                <w:rFonts w:eastAsiaTheme="minorEastAsia"/>
                <w:sz w:val="22"/>
                <w:szCs w:val="22"/>
                <w:lang w:eastAsia="ru-RU"/>
              </w:rPr>
              <w:t>1</w:t>
            </w:r>
          </w:p>
        </w:tc>
        <w:tc>
          <w:tcPr>
            <w:tcW w:w="851" w:type="dxa"/>
            <w:gridSpan w:val="2"/>
            <w:tcBorders>
              <w:top w:val="single" w:sz="4" w:space="0" w:color="000000"/>
              <w:left w:val="single" w:sz="4" w:space="0" w:color="000000"/>
              <w:bottom w:val="single" w:sz="4" w:space="0" w:color="000000"/>
              <w:right w:val="single" w:sz="4" w:space="0" w:color="000000"/>
            </w:tcBorders>
          </w:tcPr>
          <w:p w14:paraId="15267951" w14:textId="014C63E0" w:rsidR="0069496E" w:rsidRDefault="0094390B"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w:t>
            </w:r>
          </w:p>
        </w:tc>
        <w:tc>
          <w:tcPr>
            <w:tcW w:w="766" w:type="dxa"/>
            <w:tcBorders>
              <w:top w:val="single" w:sz="4" w:space="0" w:color="000000"/>
              <w:left w:val="single" w:sz="4" w:space="0" w:color="000000"/>
              <w:bottom w:val="single" w:sz="4" w:space="0" w:color="000000"/>
              <w:right w:val="single" w:sz="4" w:space="0" w:color="000000"/>
            </w:tcBorders>
          </w:tcPr>
          <w:p w14:paraId="0008D0DA" w14:textId="1D14E725" w:rsidR="0069496E" w:rsidRDefault="0094390B"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w:t>
            </w:r>
          </w:p>
        </w:tc>
        <w:tc>
          <w:tcPr>
            <w:tcW w:w="714" w:type="dxa"/>
            <w:tcBorders>
              <w:top w:val="single" w:sz="4" w:space="0" w:color="000000"/>
              <w:left w:val="single" w:sz="4" w:space="0" w:color="000000"/>
              <w:bottom w:val="single" w:sz="4" w:space="0" w:color="000000"/>
              <w:right w:val="single" w:sz="4" w:space="0" w:color="000000"/>
            </w:tcBorders>
          </w:tcPr>
          <w:p w14:paraId="6D40E60D" w14:textId="5425402A" w:rsidR="0069496E" w:rsidRDefault="00721CB5"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w:t>
            </w:r>
          </w:p>
        </w:tc>
        <w:tc>
          <w:tcPr>
            <w:tcW w:w="750" w:type="dxa"/>
            <w:tcBorders>
              <w:top w:val="single" w:sz="4" w:space="0" w:color="000000"/>
              <w:left w:val="single" w:sz="4" w:space="0" w:color="000000"/>
              <w:bottom w:val="single" w:sz="4" w:space="0" w:color="000000"/>
              <w:right w:val="single" w:sz="4" w:space="0" w:color="000000"/>
            </w:tcBorders>
          </w:tcPr>
          <w:p w14:paraId="6DC67D07" w14:textId="7860F404" w:rsidR="0069496E" w:rsidRDefault="00721CB5"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w:t>
            </w:r>
          </w:p>
        </w:tc>
        <w:tc>
          <w:tcPr>
            <w:tcW w:w="998" w:type="dxa"/>
            <w:tcBorders>
              <w:top w:val="single" w:sz="4" w:space="0" w:color="000000"/>
              <w:left w:val="single" w:sz="4" w:space="0" w:color="000000"/>
              <w:bottom w:val="single" w:sz="4" w:space="0" w:color="000000"/>
              <w:right w:val="single" w:sz="4" w:space="0" w:color="000000"/>
            </w:tcBorders>
          </w:tcPr>
          <w:p w14:paraId="72B76A34" w14:textId="15588714" w:rsidR="0069496E" w:rsidRDefault="00721CB5" w:rsidP="0069496E">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w:t>
            </w:r>
          </w:p>
        </w:tc>
        <w:tc>
          <w:tcPr>
            <w:tcW w:w="1894" w:type="dxa"/>
            <w:tcBorders>
              <w:top w:val="single" w:sz="4" w:space="0" w:color="000000"/>
              <w:left w:val="single" w:sz="4" w:space="0" w:color="000000"/>
              <w:bottom w:val="single" w:sz="4" w:space="0" w:color="000000"/>
              <w:right w:val="single" w:sz="4" w:space="0" w:color="000000"/>
            </w:tcBorders>
          </w:tcPr>
          <w:p w14:paraId="0172460E" w14:textId="53B2B893" w:rsidR="0069496E" w:rsidRDefault="0069496E" w:rsidP="0069496E">
            <w:pPr>
              <w:widowControl w:val="0"/>
              <w:ind w:firstLine="0"/>
              <w:jc w:val="left"/>
              <w:rPr>
                <w:rFonts w:eastAsia="Times New Roman"/>
                <w:kern w:val="2"/>
                <w:sz w:val="22"/>
                <w:szCs w:val="22"/>
                <w:lang w:eastAsia="zh-CN" w:bidi="hi-IN"/>
              </w:rPr>
            </w:pPr>
            <w:r>
              <w:rPr>
                <w:rFonts w:eastAsia="Times New Roman"/>
                <w:kern w:val="2"/>
                <w:sz w:val="22"/>
                <w:szCs w:val="22"/>
                <w:lang w:eastAsia="zh-CN" w:bidi="hi-IN"/>
              </w:rPr>
              <w:t>Прирост протяженности автомобильных дорог общего пользования местного значения, соответствующих нормативным</w:t>
            </w:r>
            <w:r w:rsidR="00227D03">
              <w:rPr>
                <w:rFonts w:eastAsia="Times New Roman"/>
                <w:kern w:val="2"/>
                <w:sz w:val="22"/>
                <w:szCs w:val="22"/>
                <w:lang w:eastAsia="zh-CN" w:bidi="hi-IN"/>
              </w:rPr>
              <w:t xml:space="preserve"> </w:t>
            </w:r>
            <w:r>
              <w:rPr>
                <w:rFonts w:eastAsia="Times New Roman"/>
                <w:kern w:val="2"/>
                <w:sz w:val="22"/>
                <w:szCs w:val="22"/>
                <w:lang w:eastAsia="zh-CN" w:bidi="hi-IN"/>
              </w:rPr>
              <w:t xml:space="preserve">требованиям, </w:t>
            </w:r>
            <w:r w:rsidR="007F1453">
              <w:rPr>
                <w:rFonts w:eastAsia="Times New Roman"/>
                <w:kern w:val="2"/>
                <w:sz w:val="22"/>
                <w:szCs w:val="22"/>
                <w:lang w:eastAsia="zh-CN" w:bidi="hi-IN"/>
              </w:rPr>
              <w:t xml:space="preserve">      </w:t>
            </w:r>
            <w:r w:rsidR="001142BC">
              <w:rPr>
                <w:rFonts w:eastAsia="Times New Roman"/>
                <w:kern w:val="2"/>
                <w:sz w:val="22"/>
                <w:szCs w:val="22"/>
                <w:lang w:eastAsia="zh-CN" w:bidi="hi-IN"/>
              </w:rPr>
              <w:t xml:space="preserve"> </w:t>
            </w:r>
            <w:r>
              <w:rPr>
                <w:rFonts w:eastAsia="Times New Roman"/>
                <w:kern w:val="2"/>
                <w:sz w:val="22"/>
                <w:szCs w:val="22"/>
                <w:lang w:eastAsia="zh-CN" w:bidi="hi-IN"/>
              </w:rPr>
              <w:t>в результате капитального ремонта и ремонта автомобильных дорог</w:t>
            </w:r>
          </w:p>
        </w:tc>
      </w:tr>
      <w:tr w:rsidR="00F06E3A" w14:paraId="50A05EFE" w14:textId="77777777" w:rsidTr="007F1453">
        <w:trPr>
          <w:trHeight w:val="248"/>
        </w:trPr>
        <w:tc>
          <w:tcPr>
            <w:tcW w:w="694" w:type="dxa"/>
            <w:tcBorders>
              <w:top w:val="single" w:sz="4" w:space="0" w:color="000000"/>
              <w:left w:val="single" w:sz="4" w:space="0" w:color="000000"/>
              <w:bottom w:val="single" w:sz="4" w:space="0" w:color="000000"/>
              <w:right w:val="single" w:sz="4" w:space="0" w:color="000000"/>
            </w:tcBorders>
          </w:tcPr>
          <w:p w14:paraId="5A8DCADE" w14:textId="77777777" w:rsidR="00F06E3A" w:rsidRDefault="000F73E8">
            <w:pPr>
              <w:widowControl w:val="0"/>
              <w:ind w:firstLine="0"/>
              <w:jc w:val="center"/>
              <w:rPr>
                <w:rFonts w:eastAsia="Times New Roman"/>
                <w:kern w:val="2"/>
                <w:sz w:val="22"/>
                <w:szCs w:val="22"/>
                <w:lang w:eastAsia="zh-CN" w:bidi="hi-IN"/>
              </w:rPr>
            </w:pPr>
            <w:r>
              <w:rPr>
                <w:rFonts w:eastAsia="Times New Roman"/>
                <w:kern w:val="2"/>
                <w:sz w:val="22"/>
                <w:szCs w:val="22"/>
                <w:lang w:eastAsia="zh-CN" w:bidi="hi-IN"/>
              </w:rPr>
              <w:t>1.1.1.</w:t>
            </w:r>
          </w:p>
        </w:tc>
        <w:tc>
          <w:tcPr>
            <w:tcW w:w="14043" w:type="dxa"/>
            <w:gridSpan w:val="13"/>
            <w:tcBorders>
              <w:top w:val="single" w:sz="4" w:space="0" w:color="000000"/>
              <w:left w:val="single" w:sz="4" w:space="0" w:color="000000"/>
              <w:bottom w:val="single" w:sz="4" w:space="0" w:color="000000"/>
              <w:right w:val="single" w:sz="4" w:space="0" w:color="000000"/>
            </w:tcBorders>
          </w:tcPr>
          <w:p w14:paraId="0CAC7F68" w14:textId="77777777" w:rsidR="00F06E3A" w:rsidRDefault="000F73E8">
            <w:pPr>
              <w:widowControl w:val="0"/>
              <w:ind w:firstLine="0"/>
              <w:jc w:val="left"/>
              <w:rPr>
                <w:rFonts w:eastAsia="Times New Roman"/>
                <w:kern w:val="2"/>
                <w:sz w:val="22"/>
                <w:szCs w:val="22"/>
                <w:lang w:eastAsia="zh-CN" w:bidi="hi-IN"/>
              </w:rPr>
            </w:pPr>
            <w:r>
              <w:rPr>
                <w:rFonts w:eastAsia="Times New Roman"/>
                <w:kern w:val="2"/>
                <w:sz w:val="22"/>
                <w:szCs w:val="22"/>
                <w:lang w:eastAsia="zh-CN" w:bidi="hi-IN"/>
              </w:rPr>
              <w:t>Выполнен комплекс дорожных работ по содержанию автомобильных дорог местного значения</w:t>
            </w:r>
          </w:p>
        </w:tc>
      </w:tr>
    </w:tbl>
    <w:p w14:paraId="3369288A" w14:textId="4CE7717E" w:rsidR="00F06E3A" w:rsidRDefault="00F06E3A">
      <w:pPr>
        <w:tabs>
          <w:tab w:val="center" w:pos="7639"/>
        </w:tabs>
        <w:rPr>
          <w:lang w:eastAsia="ru-RU"/>
        </w:rPr>
      </w:pPr>
    </w:p>
    <w:p w14:paraId="65F9D679" w14:textId="15E61A0F" w:rsidR="00C83C0F" w:rsidRDefault="00C83C0F">
      <w:pPr>
        <w:tabs>
          <w:tab w:val="center" w:pos="7639"/>
        </w:tabs>
        <w:rPr>
          <w:lang w:eastAsia="ru-RU"/>
        </w:rPr>
      </w:pPr>
    </w:p>
    <w:p w14:paraId="37826C45" w14:textId="77777777" w:rsidR="00565BD4" w:rsidRDefault="00565BD4">
      <w:pPr>
        <w:tabs>
          <w:tab w:val="center" w:pos="7639"/>
        </w:tabs>
        <w:rPr>
          <w:lang w:eastAsia="ru-RU"/>
        </w:rPr>
      </w:pPr>
    </w:p>
    <w:p w14:paraId="3F147EEB" w14:textId="1055C42E" w:rsidR="00C83C0F" w:rsidRDefault="00C83C0F">
      <w:pPr>
        <w:tabs>
          <w:tab w:val="center" w:pos="7639"/>
        </w:tabs>
        <w:rPr>
          <w:lang w:eastAsia="ru-RU"/>
        </w:rPr>
      </w:pPr>
    </w:p>
    <w:p w14:paraId="42E65645" w14:textId="484684D1" w:rsidR="00F06E3A" w:rsidRDefault="000F73E8">
      <w:pPr>
        <w:widowControl w:val="0"/>
        <w:jc w:val="center"/>
        <w:rPr>
          <w:rFonts w:eastAsia="Times New Roman"/>
          <w:kern w:val="2"/>
          <w:sz w:val="26"/>
          <w:szCs w:val="26"/>
          <w:lang w:eastAsia="zh-CN" w:bidi="hi-IN"/>
        </w:rPr>
      </w:pPr>
      <w:r>
        <w:rPr>
          <w:rFonts w:eastAsia="Times New Roman"/>
          <w:b/>
          <w:kern w:val="2"/>
          <w:sz w:val="26"/>
          <w:szCs w:val="26"/>
          <w:lang w:eastAsia="zh-CN" w:bidi="hi-IN"/>
        </w:rPr>
        <w:t>5. Финансовое обеспечение комплекса процессных мероприятий 1</w:t>
      </w:r>
    </w:p>
    <w:p w14:paraId="198863AB" w14:textId="77777777" w:rsidR="00F06E3A" w:rsidRDefault="00F06E3A">
      <w:pPr>
        <w:widowControl w:val="0"/>
        <w:ind w:firstLine="0"/>
        <w:rPr>
          <w:rFonts w:eastAsia="Times New Roman"/>
          <w:kern w:val="2"/>
          <w:sz w:val="26"/>
          <w:szCs w:val="26"/>
          <w:lang w:eastAsia="zh-CN" w:bidi="hi-IN"/>
        </w:rPr>
      </w:pPr>
    </w:p>
    <w:tbl>
      <w:tblPr>
        <w:tblW w:w="15355" w:type="dxa"/>
        <w:tblInd w:w="113" w:type="dxa"/>
        <w:tblLayout w:type="fixed"/>
        <w:tblLook w:val="04A0" w:firstRow="1" w:lastRow="0" w:firstColumn="1" w:lastColumn="0" w:noHBand="0" w:noVBand="1"/>
      </w:tblPr>
      <w:tblGrid>
        <w:gridCol w:w="580"/>
        <w:gridCol w:w="4973"/>
        <w:gridCol w:w="1700"/>
        <w:gridCol w:w="1134"/>
        <w:gridCol w:w="1134"/>
        <w:gridCol w:w="1134"/>
        <w:gridCol w:w="1134"/>
        <w:gridCol w:w="1134"/>
        <w:gridCol w:w="1134"/>
        <w:gridCol w:w="1276"/>
        <w:gridCol w:w="22"/>
      </w:tblGrid>
      <w:tr w:rsidR="00F06E3A" w14:paraId="0FE1CDD3" w14:textId="77777777" w:rsidTr="000E1A6E">
        <w:trPr>
          <w:trHeight w:val="660"/>
          <w:tblHeader/>
        </w:trPr>
        <w:tc>
          <w:tcPr>
            <w:tcW w:w="580" w:type="dxa"/>
            <w:vMerge w:val="restart"/>
            <w:tcBorders>
              <w:top w:val="single" w:sz="4" w:space="0" w:color="000000"/>
              <w:left w:val="single" w:sz="4" w:space="0" w:color="000000"/>
              <w:bottom w:val="single" w:sz="4" w:space="0" w:color="000000"/>
              <w:right w:val="single" w:sz="4" w:space="0" w:color="000000"/>
            </w:tcBorders>
            <w:vAlign w:val="center"/>
          </w:tcPr>
          <w:p w14:paraId="20645F5B"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 п/п</w:t>
            </w:r>
          </w:p>
        </w:tc>
        <w:tc>
          <w:tcPr>
            <w:tcW w:w="4973" w:type="dxa"/>
            <w:vMerge w:val="restart"/>
            <w:tcBorders>
              <w:top w:val="single" w:sz="4" w:space="0" w:color="000000"/>
              <w:left w:val="single" w:sz="4" w:space="0" w:color="000000"/>
              <w:bottom w:val="single" w:sz="4" w:space="0" w:color="000000"/>
              <w:right w:val="single" w:sz="4" w:space="0" w:color="000000"/>
            </w:tcBorders>
            <w:vAlign w:val="center"/>
          </w:tcPr>
          <w:p w14:paraId="45AADD6E"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Наименование муниципальной программы, структурного элемента, мероприятия (результата)/источник финансового обеспечения</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46FDA7B7"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Код бюджетной классификации</w:t>
            </w:r>
          </w:p>
        </w:tc>
        <w:tc>
          <w:tcPr>
            <w:tcW w:w="8102" w:type="dxa"/>
            <w:gridSpan w:val="8"/>
            <w:tcBorders>
              <w:top w:val="single" w:sz="4" w:space="0" w:color="000000"/>
              <w:bottom w:val="single" w:sz="4" w:space="0" w:color="000000"/>
              <w:right w:val="single" w:sz="4" w:space="0" w:color="000000"/>
            </w:tcBorders>
            <w:vAlign w:val="center"/>
          </w:tcPr>
          <w:p w14:paraId="0C1800C2"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Объем финансового обеспечения по годам реализации, тыс. рублей</w:t>
            </w:r>
          </w:p>
        </w:tc>
      </w:tr>
      <w:tr w:rsidR="00F06E3A" w14:paraId="66433635" w14:textId="77777777" w:rsidTr="000E1A6E">
        <w:trPr>
          <w:gridAfter w:val="1"/>
          <w:wAfter w:w="22" w:type="dxa"/>
          <w:trHeight w:val="211"/>
          <w:tblHeader/>
        </w:trPr>
        <w:tc>
          <w:tcPr>
            <w:tcW w:w="580" w:type="dxa"/>
            <w:vMerge/>
            <w:tcBorders>
              <w:top w:val="single" w:sz="4" w:space="0" w:color="000000"/>
              <w:left w:val="single" w:sz="4" w:space="0" w:color="000000"/>
              <w:bottom w:val="single" w:sz="4" w:space="0" w:color="000000"/>
              <w:right w:val="single" w:sz="4" w:space="0" w:color="000000"/>
            </w:tcBorders>
            <w:vAlign w:val="center"/>
          </w:tcPr>
          <w:p w14:paraId="64A1C5BB" w14:textId="77777777" w:rsidR="00F06E3A" w:rsidRDefault="00F06E3A">
            <w:pPr>
              <w:suppressAutoHyphens w:val="0"/>
              <w:ind w:firstLine="0"/>
              <w:jc w:val="left"/>
              <w:rPr>
                <w:rFonts w:eastAsia="Times New Roman"/>
                <w:b/>
                <w:bCs/>
                <w:sz w:val="22"/>
                <w:szCs w:val="22"/>
                <w:lang w:eastAsia="ru-RU"/>
              </w:rPr>
            </w:pPr>
          </w:p>
        </w:tc>
        <w:tc>
          <w:tcPr>
            <w:tcW w:w="4973" w:type="dxa"/>
            <w:vMerge/>
            <w:tcBorders>
              <w:top w:val="single" w:sz="4" w:space="0" w:color="000000"/>
              <w:left w:val="single" w:sz="4" w:space="0" w:color="000000"/>
              <w:bottom w:val="single" w:sz="4" w:space="0" w:color="000000"/>
              <w:right w:val="single" w:sz="4" w:space="0" w:color="000000"/>
            </w:tcBorders>
            <w:vAlign w:val="center"/>
          </w:tcPr>
          <w:p w14:paraId="2D2B8BF9" w14:textId="77777777" w:rsidR="00F06E3A" w:rsidRDefault="00F06E3A">
            <w:pPr>
              <w:suppressAutoHyphens w:val="0"/>
              <w:ind w:firstLine="0"/>
              <w:jc w:val="left"/>
              <w:rPr>
                <w:rFonts w:eastAsia="Times New Roman"/>
                <w:b/>
                <w:bCs/>
                <w:sz w:val="22"/>
                <w:szCs w:val="22"/>
                <w:lang w:eastAsia="ru-RU"/>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7AA59EA7"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vAlign w:val="center"/>
          </w:tcPr>
          <w:p w14:paraId="3EC46CA5"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2025</w:t>
            </w:r>
          </w:p>
        </w:tc>
        <w:tc>
          <w:tcPr>
            <w:tcW w:w="1134" w:type="dxa"/>
            <w:tcBorders>
              <w:bottom w:val="single" w:sz="4" w:space="0" w:color="000000"/>
              <w:right w:val="single" w:sz="4" w:space="0" w:color="000000"/>
            </w:tcBorders>
            <w:vAlign w:val="center"/>
          </w:tcPr>
          <w:p w14:paraId="1088D913"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2026</w:t>
            </w:r>
          </w:p>
        </w:tc>
        <w:tc>
          <w:tcPr>
            <w:tcW w:w="1134" w:type="dxa"/>
            <w:tcBorders>
              <w:bottom w:val="single" w:sz="4" w:space="0" w:color="000000"/>
              <w:right w:val="single" w:sz="4" w:space="0" w:color="000000"/>
            </w:tcBorders>
            <w:vAlign w:val="center"/>
          </w:tcPr>
          <w:p w14:paraId="6CFC6D4A"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2027</w:t>
            </w:r>
          </w:p>
        </w:tc>
        <w:tc>
          <w:tcPr>
            <w:tcW w:w="1134" w:type="dxa"/>
            <w:tcBorders>
              <w:bottom w:val="single" w:sz="4" w:space="0" w:color="000000"/>
              <w:right w:val="single" w:sz="4" w:space="0" w:color="000000"/>
            </w:tcBorders>
            <w:vAlign w:val="center"/>
          </w:tcPr>
          <w:p w14:paraId="2AF9A359"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2028</w:t>
            </w:r>
          </w:p>
        </w:tc>
        <w:tc>
          <w:tcPr>
            <w:tcW w:w="1134" w:type="dxa"/>
            <w:tcBorders>
              <w:bottom w:val="single" w:sz="4" w:space="0" w:color="000000"/>
              <w:right w:val="single" w:sz="4" w:space="0" w:color="000000"/>
            </w:tcBorders>
            <w:vAlign w:val="center"/>
          </w:tcPr>
          <w:p w14:paraId="45FC63B9"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2029</w:t>
            </w:r>
          </w:p>
        </w:tc>
        <w:tc>
          <w:tcPr>
            <w:tcW w:w="1134" w:type="dxa"/>
            <w:tcBorders>
              <w:bottom w:val="single" w:sz="4" w:space="0" w:color="000000"/>
              <w:right w:val="single" w:sz="4" w:space="0" w:color="000000"/>
            </w:tcBorders>
            <w:vAlign w:val="center"/>
          </w:tcPr>
          <w:p w14:paraId="7E8A9A9A"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2030</w:t>
            </w:r>
          </w:p>
        </w:tc>
        <w:tc>
          <w:tcPr>
            <w:tcW w:w="1276" w:type="dxa"/>
            <w:tcBorders>
              <w:bottom w:val="single" w:sz="4" w:space="0" w:color="000000"/>
              <w:right w:val="single" w:sz="4" w:space="0" w:color="000000"/>
            </w:tcBorders>
            <w:vAlign w:val="center"/>
          </w:tcPr>
          <w:p w14:paraId="265A0374"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Всего</w:t>
            </w:r>
          </w:p>
        </w:tc>
      </w:tr>
      <w:tr w:rsidR="00F06E3A" w14:paraId="6DDEF70C" w14:textId="77777777" w:rsidTr="000E1A6E">
        <w:trPr>
          <w:gridAfter w:val="1"/>
          <w:wAfter w:w="22" w:type="dxa"/>
          <w:trHeight w:val="315"/>
          <w:tblHeader/>
        </w:trPr>
        <w:tc>
          <w:tcPr>
            <w:tcW w:w="580" w:type="dxa"/>
            <w:tcBorders>
              <w:left w:val="single" w:sz="4" w:space="0" w:color="000000"/>
              <w:bottom w:val="single" w:sz="4" w:space="0" w:color="000000"/>
              <w:right w:val="single" w:sz="4" w:space="0" w:color="000000"/>
            </w:tcBorders>
            <w:vAlign w:val="center"/>
          </w:tcPr>
          <w:p w14:paraId="3B836A84"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1</w:t>
            </w:r>
          </w:p>
        </w:tc>
        <w:tc>
          <w:tcPr>
            <w:tcW w:w="4973" w:type="dxa"/>
            <w:tcBorders>
              <w:bottom w:val="single" w:sz="4" w:space="0" w:color="000000"/>
              <w:right w:val="single" w:sz="4" w:space="0" w:color="000000"/>
            </w:tcBorders>
            <w:vAlign w:val="center"/>
          </w:tcPr>
          <w:p w14:paraId="3B9A2CEF"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2</w:t>
            </w:r>
          </w:p>
        </w:tc>
        <w:tc>
          <w:tcPr>
            <w:tcW w:w="1700" w:type="dxa"/>
            <w:tcBorders>
              <w:bottom w:val="single" w:sz="4" w:space="0" w:color="000000"/>
              <w:right w:val="single" w:sz="4" w:space="0" w:color="000000"/>
            </w:tcBorders>
            <w:vAlign w:val="center"/>
          </w:tcPr>
          <w:p w14:paraId="24BAA4A4"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3</w:t>
            </w:r>
          </w:p>
        </w:tc>
        <w:tc>
          <w:tcPr>
            <w:tcW w:w="1134" w:type="dxa"/>
            <w:tcBorders>
              <w:bottom w:val="single" w:sz="4" w:space="0" w:color="000000"/>
              <w:right w:val="single" w:sz="4" w:space="0" w:color="000000"/>
            </w:tcBorders>
            <w:vAlign w:val="center"/>
          </w:tcPr>
          <w:p w14:paraId="274AFCEC"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4</w:t>
            </w:r>
          </w:p>
        </w:tc>
        <w:tc>
          <w:tcPr>
            <w:tcW w:w="1134" w:type="dxa"/>
            <w:tcBorders>
              <w:bottom w:val="single" w:sz="4" w:space="0" w:color="000000"/>
              <w:right w:val="single" w:sz="4" w:space="0" w:color="000000"/>
            </w:tcBorders>
            <w:vAlign w:val="center"/>
          </w:tcPr>
          <w:p w14:paraId="02D5BF4E"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5</w:t>
            </w:r>
          </w:p>
        </w:tc>
        <w:tc>
          <w:tcPr>
            <w:tcW w:w="1134" w:type="dxa"/>
            <w:tcBorders>
              <w:bottom w:val="single" w:sz="4" w:space="0" w:color="000000"/>
              <w:right w:val="single" w:sz="4" w:space="0" w:color="000000"/>
            </w:tcBorders>
            <w:vAlign w:val="center"/>
          </w:tcPr>
          <w:p w14:paraId="5D18D772"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6</w:t>
            </w:r>
          </w:p>
        </w:tc>
        <w:tc>
          <w:tcPr>
            <w:tcW w:w="1134" w:type="dxa"/>
            <w:tcBorders>
              <w:bottom w:val="single" w:sz="4" w:space="0" w:color="000000"/>
              <w:right w:val="single" w:sz="4" w:space="0" w:color="000000"/>
            </w:tcBorders>
            <w:vAlign w:val="center"/>
          </w:tcPr>
          <w:p w14:paraId="1D0E0E87"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7</w:t>
            </w:r>
          </w:p>
        </w:tc>
        <w:tc>
          <w:tcPr>
            <w:tcW w:w="1134" w:type="dxa"/>
            <w:tcBorders>
              <w:bottom w:val="single" w:sz="4" w:space="0" w:color="000000"/>
              <w:right w:val="single" w:sz="4" w:space="0" w:color="000000"/>
            </w:tcBorders>
            <w:vAlign w:val="center"/>
          </w:tcPr>
          <w:p w14:paraId="3F5020EB"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8</w:t>
            </w:r>
          </w:p>
        </w:tc>
        <w:tc>
          <w:tcPr>
            <w:tcW w:w="1134" w:type="dxa"/>
            <w:tcBorders>
              <w:bottom w:val="single" w:sz="4" w:space="0" w:color="000000"/>
              <w:right w:val="single" w:sz="4" w:space="0" w:color="000000"/>
            </w:tcBorders>
            <w:vAlign w:val="center"/>
          </w:tcPr>
          <w:p w14:paraId="000BA2FA"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9</w:t>
            </w:r>
          </w:p>
        </w:tc>
        <w:tc>
          <w:tcPr>
            <w:tcW w:w="1276" w:type="dxa"/>
            <w:tcBorders>
              <w:bottom w:val="single" w:sz="4" w:space="0" w:color="000000"/>
              <w:right w:val="single" w:sz="4" w:space="0" w:color="000000"/>
            </w:tcBorders>
            <w:vAlign w:val="center"/>
          </w:tcPr>
          <w:p w14:paraId="59780EDC" w14:textId="77777777" w:rsidR="00F06E3A" w:rsidRPr="007F1453" w:rsidRDefault="000F73E8">
            <w:pPr>
              <w:suppressAutoHyphens w:val="0"/>
              <w:ind w:firstLine="0"/>
              <w:jc w:val="center"/>
              <w:rPr>
                <w:rFonts w:eastAsia="Times New Roman"/>
                <w:sz w:val="20"/>
                <w:szCs w:val="20"/>
                <w:lang w:eastAsia="ru-RU"/>
              </w:rPr>
            </w:pPr>
            <w:r w:rsidRPr="007F1453">
              <w:rPr>
                <w:rFonts w:eastAsia="Times New Roman"/>
                <w:sz w:val="20"/>
                <w:szCs w:val="20"/>
                <w:lang w:eastAsia="ru-RU"/>
              </w:rPr>
              <w:t>10</w:t>
            </w:r>
          </w:p>
        </w:tc>
      </w:tr>
      <w:tr w:rsidR="00F06E3A" w14:paraId="3410AF60" w14:textId="77777777" w:rsidTr="000E1A6E">
        <w:trPr>
          <w:gridAfter w:val="1"/>
          <w:wAfter w:w="22" w:type="dxa"/>
          <w:trHeight w:val="345"/>
        </w:trPr>
        <w:tc>
          <w:tcPr>
            <w:tcW w:w="580" w:type="dxa"/>
            <w:vMerge w:val="restart"/>
            <w:tcBorders>
              <w:left w:val="single" w:sz="4" w:space="0" w:color="000000"/>
              <w:bottom w:val="single" w:sz="4" w:space="0" w:color="000000"/>
              <w:right w:val="single" w:sz="4" w:space="0" w:color="000000"/>
            </w:tcBorders>
            <w:vAlign w:val="center"/>
          </w:tcPr>
          <w:p w14:paraId="1DB868C5"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1.</w:t>
            </w:r>
          </w:p>
        </w:tc>
        <w:tc>
          <w:tcPr>
            <w:tcW w:w="4973" w:type="dxa"/>
            <w:tcBorders>
              <w:bottom w:val="single" w:sz="4" w:space="0" w:color="000000"/>
              <w:right w:val="single" w:sz="4" w:space="0" w:color="000000"/>
            </w:tcBorders>
            <w:vAlign w:val="center"/>
          </w:tcPr>
          <w:p w14:paraId="46980623" w14:textId="77777777" w:rsidR="00F06E3A" w:rsidRDefault="000F73E8">
            <w:pPr>
              <w:suppressAutoHyphens w:val="0"/>
              <w:ind w:firstLine="0"/>
              <w:jc w:val="left"/>
              <w:rPr>
                <w:rFonts w:eastAsia="Times New Roman"/>
                <w:b/>
                <w:bCs/>
                <w:sz w:val="22"/>
                <w:szCs w:val="22"/>
                <w:lang w:eastAsia="ru-RU"/>
              </w:rPr>
            </w:pPr>
            <w:r>
              <w:rPr>
                <w:rFonts w:eastAsia="Times New Roman"/>
                <w:b/>
                <w:bCs/>
                <w:sz w:val="22"/>
                <w:szCs w:val="22"/>
                <w:lang w:eastAsia="ru-RU"/>
              </w:rPr>
              <w:t>Комплекс процессных мероприятий (всего), в том числе:</w:t>
            </w:r>
          </w:p>
        </w:tc>
        <w:tc>
          <w:tcPr>
            <w:tcW w:w="1700" w:type="dxa"/>
            <w:vMerge w:val="restart"/>
            <w:tcBorders>
              <w:left w:val="single" w:sz="4" w:space="0" w:color="000000"/>
              <w:bottom w:val="single" w:sz="4" w:space="0" w:color="000000"/>
              <w:right w:val="single" w:sz="4" w:space="0" w:color="000000"/>
            </w:tcBorders>
          </w:tcPr>
          <w:p w14:paraId="51304BE0"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08 4 01</w:t>
            </w:r>
          </w:p>
        </w:tc>
        <w:tc>
          <w:tcPr>
            <w:tcW w:w="1134" w:type="dxa"/>
            <w:tcBorders>
              <w:bottom w:val="single" w:sz="4" w:space="0" w:color="000000"/>
              <w:right w:val="single" w:sz="4" w:space="0" w:color="000000"/>
            </w:tcBorders>
          </w:tcPr>
          <w:p w14:paraId="44DB9E13" w14:textId="09919786" w:rsidR="00F06E3A" w:rsidRDefault="001B6BFE">
            <w:pPr>
              <w:suppressAutoHyphens w:val="0"/>
              <w:ind w:firstLine="0"/>
              <w:jc w:val="center"/>
              <w:rPr>
                <w:rFonts w:eastAsia="Times New Roman"/>
                <w:b/>
                <w:bCs/>
                <w:sz w:val="22"/>
                <w:szCs w:val="22"/>
                <w:lang w:eastAsia="ru-RU"/>
              </w:rPr>
            </w:pPr>
            <w:r>
              <w:rPr>
                <w:rFonts w:eastAsia="Times New Roman"/>
                <w:b/>
                <w:bCs/>
                <w:sz w:val="22"/>
                <w:szCs w:val="22"/>
                <w:lang w:eastAsia="ru-RU"/>
              </w:rPr>
              <w:t>48 785,60</w:t>
            </w:r>
          </w:p>
        </w:tc>
        <w:tc>
          <w:tcPr>
            <w:tcW w:w="1134" w:type="dxa"/>
            <w:tcBorders>
              <w:bottom w:val="single" w:sz="4" w:space="0" w:color="000000"/>
              <w:right w:val="single" w:sz="4" w:space="0" w:color="000000"/>
            </w:tcBorders>
          </w:tcPr>
          <w:p w14:paraId="384C269B" w14:textId="61BA2524" w:rsidR="00F06E3A" w:rsidRDefault="001B6BFE">
            <w:pPr>
              <w:suppressAutoHyphens w:val="0"/>
              <w:ind w:firstLine="0"/>
              <w:jc w:val="center"/>
              <w:rPr>
                <w:rFonts w:eastAsia="Times New Roman"/>
                <w:b/>
                <w:bCs/>
                <w:sz w:val="22"/>
                <w:szCs w:val="22"/>
                <w:lang w:eastAsia="ru-RU"/>
              </w:rPr>
            </w:pPr>
            <w:r>
              <w:rPr>
                <w:rFonts w:eastAsia="Times New Roman"/>
                <w:b/>
                <w:bCs/>
                <w:sz w:val="22"/>
                <w:szCs w:val="22"/>
                <w:lang w:eastAsia="ru-RU"/>
              </w:rPr>
              <w:t>40 934,00</w:t>
            </w:r>
          </w:p>
        </w:tc>
        <w:tc>
          <w:tcPr>
            <w:tcW w:w="1134" w:type="dxa"/>
            <w:tcBorders>
              <w:bottom w:val="single" w:sz="4" w:space="0" w:color="000000"/>
              <w:right w:val="single" w:sz="4" w:space="0" w:color="000000"/>
            </w:tcBorders>
          </w:tcPr>
          <w:p w14:paraId="5C71CAC5" w14:textId="24F7990F" w:rsidR="00F06E3A" w:rsidRDefault="001B6BFE">
            <w:pPr>
              <w:suppressAutoHyphens w:val="0"/>
              <w:ind w:firstLine="0"/>
              <w:jc w:val="center"/>
              <w:rPr>
                <w:rFonts w:eastAsia="Times New Roman"/>
                <w:b/>
                <w:bCs/>
                <w:sz w:val="22"/>
                <w:szCs w:val="22"/>
                <w:lang w:eastAsia="ru-RU"/>
              </w:rPr>
            </w:pPr>
            <w:r>
              <w:rPr>
                <w:rFonts w:eastAsia="Times New Roman"/>
                <w:b/>
                <w:bCs/>
                <w:sz w:val="22"/>
                <w:szCs w:val="22"/>
                <w:lang w:eastAsia="ru-RU"/>
              </w:rPr>
              <w:t>53 809,00</w:t>
            </w:r>
          </w:p>
        </w:tc>
        <w:tc>
          <w:tcPr>
            <w:tcW w:w="1134" w:type="dxa"/>
            <w:tcBorders>
              <w:bottom w:val="single" w:sz="4" w:space="0" w:color="000000"/>
              <w:right w:val="single" w:sz="4" w:space="0" w:color="000000"/>
            </w:tcBorders>
          </w:tcPr>
          <w:p w14:paraId="147CC5D4" w14:textId="01CF755C" w:rsidR="00F06E3A" w:rsidRDefault="00780BE2">
            <w:pPr>
              <w:suppressAutoHyphens w:val="0"/>
              <w:ind w:firstLine="0"/>
              <w:jc w:val="center"/>
              <w:rPr>
                <w:rFonts w:eastAsia="Times New Roman"/>
                <w:b/>
                <w:bCs/>
                <w:sz w:val="22"/>
                <w:szCs w:val="22"/>
                <w:lang w:eastAsia="ru-RU"/>
              </w:rPr>
            </w:pPr>
            <w:r>
              <w:rPr>
                <w:rFonts w:eastAsia="Times New Roman"/>
                <w:b/>
                <w:bCs/>
                <w:sz w:val="22"/>
                <w:szCs w:val="22"/>
                <w:lang w:eastAsia="ru-RU"/>
              </w:rPr>
              <w:t>53 809,00</w:t>
            </w:r>
          </w:p>
        </w:tc>
        <w:tc>
          <w:tcPr>
            <w:tcW w:w="1134" w:type="dxa"/>
            <w:tcBorders>
              <w:bottom w:val="single" w:sz="4" w:space="0" w:color="000000"/>
              <w:right w:val="single" w:sz="4" w:space="0" w:color="000000"/>
            </w:tcBorders>
          </w:tcPr>
          <w:p w14:paraId="11BE1CD3" w14:textId="43E461EF" w:rsidR="00F06E3A" w:rsidRDefault="00780BE2">
            <w:pPr>
              <w:suppressAutoHyphens w:val="0"/>
              <w:ind w:firstLine="0"/>
              <w:jc w:val="center"/>
              <w:rPr>
                <w:rFonts w:eastAsia="Times New Roman"/>
                <w:b/>
                <w:bCs/>
                <w:sz w:val="22"/>
                <w:szCs w:val="22"/>
                <w:lang w:eastAsia="ru-RU"/>
              </w:rPr>
            </w:pPr>
            <w:r>
              <w:rPr>
                <w:rFonts w:eastAsia="Times New Roman"/>
                <w:b/>
                <w:bCs/>
                <w:sz w:val="22"/>
                <w:szCs w:val="22"/>
                <w:lang w:eastAsia="ru-RU"/>
              </w:rPr>
              <w:t>53 809,00</w:t>
            </w:r>
          </w:p>
        </w:tc>
        <w:tc>
          <w:tcPr>
            <w:tcW w:w="1134" w:type="dxa"/>
            <w:tcBorders>
              <w:bottom w:val="single" w:sz="4" w:space="0" w:color="000000"/>
              <w:right w:val="single" w:sz="4" w:space="0" w:color="000000"/>
            </w:tcBorders>
          </w:tcPr>
          <w:p w14:paraId="45649714" w14:textId="7E4AD2EF" w:rsidR="00F06E3A" w:rsidRDefault="00780BE2">
            <w:pPr>
              <w:suppressAutoHyphens w:val="0"/>
              <w:ind w:firstLine="0"/>
              <w:jc w:val="center"/>
              <w:rPr>
                <w:rFonts w:eastAsia="Times New Roman"/>
                <w:b/>
                <w:bCs/>
                <w:sz w:val="22"/>
                <w:szCs w:val="22"/>
                <w:lang w:eastAsia="ru-RU"/>
              </w:rPr>
            </w:pPr>
            <w:r>
              <w:rPr>
                <w:rFonts w:eastAsia="Times New Roman"/>
                <w:b/>
                <w:bCs/>
                <w:sz w:val="22"/>
                <w:szCs w:val="22"/>
                <w:lang w:eastAsia="ru-RU"/>
              </w:rPr>
              <w:t>53 809,00</w:t>
            </w:r>
          </w:p>
        </w:tc>
        <w:tc>
          <w:tcPr>
            <w:tcW w:w="1276" w:type="dxa"/>
            <w:tcBorders>
              <w:top w:val="single" w:sz="4" w:space="0" w:color="000000"/>
              <w:left w:val="single" w:sz="4" w:space="0" w:color="000000"/>
              <w:bottom w:val="single" w:sz="4" w:space="0" w:color="000000"/>
              <w:right w:val="single" w:sz="4" w:space="0" w:color="000000"/>
            </w:tcBorders>
          </w:tcPr>
          <w:p w14:paraId="3F04BE98" w14:textId="6843711A" w:rsidR="00F06E3A" w:rsidRDefault="00780BE2">
            <w:pPr>
              <w:suppressAutoHyphens w:val="0"/>
              <w:ind w:firstLine="0"/>
              <w:jc w:val="center"/>
              <w:rPr>
                <w:b/>
                <w:bCs/>
                <w:sz w:val="22"/>
                <w:szCs w:val="22"/>
                <w:lang w:eastAsia="ru-RU"/>
              </w:rPr>
            </w:pPr>
            <w:r>
              <w:rPr>
                <w:b/>
                <w:bCs/>
                <w:sz w:val="22"/>
                <w:szCs w:val="22"/>
              </w:rPr>
              <w:t>304 955,60</w:t>
            </w:r>
          </w:p>
        </w:tc>
      </w:tr>
      <w:tr w:rsidR="00F06E3A" w14:paraId="1E5827BD" w14:textId="77777777" w:rsidTr="000E1A6E">
        <w:trPr>
          <w:gridAfter w:val="1"/>
          <w:wAfter w:w="22" w:type="dxa"/>
          <w:trHeight w:val="410"/>
        </w:trPr>
        <w:tc>
          <w:tcPr>
            <w:tcW w:w="580" w:type="dxa"/>
            <w:vMerge/>
            <w:tcBorders>
              <w:left w:val="single" w:sz="4" w:space="0" w:color="000000"/>
              <w:bottom w:val="single" w:sz="4" w:space="0" w:color="000000"/>
              <w:right w:val="single" w:sz="4" w:space="0" w:color="000000"/>
            </w:tcBorders>
            <w:vAlign w:val="center"/>
          </w:tcPr>
          <w:p w14:paraId="7F24CDC3" w14:textId="77777777" w:rsidR="00F06E3A" w:rsidRDefault="00F06E3A">
            <w:pPr>
              <w:suppressAutoHyphens w:val="0"/>
              <w:ind w:firstLine="0"/>
              <w:jc w:val="left"/>
              <w:rPr>
                <w:rFonts w:eastAsia="Times New Roman"/>
                <w:b/>
                <w:bCs/>
                <w:sz w:val="22"/>
                <w:szCs w:val="22"/>
                <w:lang w:eastAsia="ru-RU"/>
              </w:rPr>
            </w:pPr>
          </w:p>
        </w:tc>
        <w:tc>
          <w:tcPr>
            <w:tcW w:w="4973" w:type="dxa"/>
            <w:tcBorders>
              <w:bottom w:val="single" w:sz="4" w:space="0" w:color="000000"/>
              <w:right w:val="single" w:sz="4" w:space="0" w:color="000000"/>
            </w:tcBorders>
            <w:vAlign w:val="center"/>
          </w:tcPr>
          <w:p w14:paraId="41F6B484" w14:textId="77777777" w:rsidR="00F06E3A" w:rsidRDefault="000F73E8">
            <w:pPr>
              <w:suppressAutoHyphens w:val="0"/>
              <w:ind w:firstLine="0"/>
              <w:jc w:val="left"/>
              <w:rPr>
                <w:rFonts w:eastAsia="Times New Roman"/>
                <w:sz w:val="22"/>
                <w:szCs w:val="22"/>
                <w:lang w:eastAsia="ru-RU"/>
              </w:rPr>
            </w:pPr>
            <w:r>
              <w:rPr>
                <w:rFonts w:eastAsia="Times New Roman"/>
                <w:sz w:val="22"/>
                <w:szCs w:val="22"/>
                <w:lang w:eastAsia="ru-RU"/>
              </w:rPr>
              <w:t>- межбюджетные трансферты из областного и федерального бюджета (справочно)</w:t>
            </w:r>
          </w:p>
        </w:tc>
        <w:tc>
          <w:tcPr>
            <w:tcW w:w="1700" w:type="dxa"/>
            <w:vMerge/>
            <w:tcBorders>
              <w:left w:val="single" w:sz="4" w:space="0" w:color="000000"/>
              <w:bottom w:val="single" w:sz="4" w:space="0" w:color="000000"/>
              <w:right w:val="single" w:sz="4" w:space="0" w:color="000000"/>
            </w:tcBorders>
            <w:vAlign w:val="center"/>
          </w:tcPr>
          <w:p w14:paraId="3077FD67"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tcPr>
          <w:p w14:paraId="06411CE8"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0AFEA483"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65F9D9DA"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3D277D1A"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2EF7206B"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59A377C5"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276" w:type="dxa"/>
            <w:tcBorders>
              <w:left w:val="single" w:sz="4" w:space="0" w:color="000000"/>
              <w:bottom w:val="single" w:sz="4" w:space="0" w:color="000000"/>
              <w:right w:val="single" w:sz="4" w:space="0" w:color="000000"/>
            </w:tcBorders>
          </w:tcPr>
          <w:p w14:paraId="6F36A4AB" w14:textId="77777777" w:rsidR="00F06E3A" w:rsidRDefault="000F73E8">
            <w:pPr>
              <w:suppressAutoHyphens w:val="0"/>
              <w:ind w:firstLine="0"/>
              <w:jc w:val="center"/>
              <w:rPr>
                <w:b/>
                <w:bCs/>
                <w:sz w:val="22"/>
                <w:szCs w:val="22"/>
              </w:rPr>
            </w:pPr>
            <w:r>
              <w:rPr>
                <w:b/>
                <w:bCs/>
                <w:sz w:val="22"/>
                <w:szCs w:val="22"/>
              </w:rPr>
              <w:t>0,0</w:t>
            </w:r>
          </w:p>
        </w:tc>
      </w:tr>
      <w:tr w:rsidR="00F06E3A" w14:paraId="145C37ED" w14:textId="77777777" w:rsidTr="000E1A6E">
        <w:trPr>
          <w:gridAfter w:val="1"/>
          <w:wAfter w:w="22" w:type="dxa"/>
          <w:trHeight w:val="191"/>
        </w:trPr>
        <w:tc>
          <w:tcPr>
            <w:tcW w:w="580" w:type="dxa"/>
            <w:vMerge/>
            <w:tcBorders>
              <w:left w:val="single" w:sz="4" w:space="0" w:color="000000"/>
              <w:bottom w:val="single" w:sz="4" w:space="0" w:color="000000"/>
              <w:right w:val="single" w:sz="4" w:space="0" w:color="000000"/>
            </w:tcBorders>
            <w:vAlign w:val="center"/>
          </w:tcPr>
          <w:p w14:paraId="36F93BA0" w14:textId="77777777" w:rsidR="00F06E3A" w:rsidRDefault="00F06E3A">
            <w:pPr>
              <w:suppressAutoHyphens w:val="0"/>
              <w:ind w:firstLine="0"/>
              <w:jc w:val="left"/>
              <w:rPr>
                <w:rFonts w:eastAsia="Times New Roman"/>
                <w:b/>
                <w:bCs/>
                <w:sz w:val="22"/>
                <w:szCs w:val="22"/>
                <w:lang w:eastAsia="ru-RU"/>
              </w:rPr>
            </w:pPr>
          </w:p>
        </w:tc>
        <w:tc>
          <w:tcPr>
            <w:tcW w:w="4973" w:type="dxa"/>
            <w:tcBorders>
              <w:bottom w:val="single" w:sz="4" w:space="0" w:color="000000"/>
              <w:right w:val="single" w:sz="4" w:space="0" w:color="000000"/>
            </w:tcBorders>
            <w:vAlign w:val="center"/>
          </w:tcPr>
          <w:p w14:paraId="12714B49" w14:textId="77777777" w:rsidR="00F06E3A" w:rsidRDefault="000F73E8">
            <w:pPr>
              <w:suppressAutoHyphens w:val="0"/>
              <w:ind w:firstLine="0"/>
              <w:jc w:val="left"/>
              <w:rPr>
                <w:rFonts w:eastAsia="Times New Roman"/>
                <w:sz w:val="22"/>
                <w:szCs w:val="22"/>
                <w:lang w:eastAsia="ru-RU"/>
              </w:rPr>
            </w:pPr>
            <w:r>
              <w:rPr>
                <w:rFonts w:eastAsia="Times New Roman"/>
                <w:sz w:val="22"/>
                <w:szCs w:val="22"/>
                <w:lang w:eastAsia="ru-RU"/>
              </w:rPr>
              <w:t>- бюджет муниципального округа</w:t>
            </w:r>
          </w:p>
        </w:tc>
        <w:tc>
          <w:tcPr>
            <w:tcW w:w="1700" w:type="dxa"/>
            <w:vMerge/>
            <w:tcBorders>
              <w:left w:val="single" w:sz="4" w:space="0" w:color="000000"/>
              <w:bottom w:val="single" w:sz="4" w:space="0" w:color="000000"/>
              <w:right w:val="single" w:sz="4" w:space="0" w:color="000000"/>
            </w:tcBorders>
            <w:vAlign w:val="center"/>
          </w:tcPr>
          <w:p w14:paraId="1F61E10D"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tcPr>
          <w:p w14:paraId="090365AD" w14:textId="17D27E1C" w:rsidR="00F06E3A" w:rsidRDefault="001B6BFE">
            <w:pPr>
              <w:suppressAutoHyphens w:val="0"/>
              <w:ind w:firstLine="0"/>
              <w:jc w:val="center"/>
              <w:rPr>
                <w:rFonts w:eastAsia="Times New Roman"/>
                <w:sz w:val="22"/>
                <w:szCs w:val="22"/>
                <w:lang w:eastAsia="ru-RU"/>
              </w:rPr>
            </w:pPr>
            <w:r w:rsidRPr="001B6BFE">
              <w:rPr>
                <w:rFonts w:eastAsia="Times New Roman"/>
                <w:sz w:val="22"/>
                <w:szCs w:val="22"/>
                <w:lang w:eastAsia="ru-RU"/>
              </w:rPr>
              <w:t>48 785,60</w:t>
            </w:r>
          </w:p>
        </w:tc>
        <w:tc>
          <w:tcPr>
            <w:tcW w:w="1134" w:type="dxa"/>
            <w:tcBorders>
              <w:bottom w:val="single" w:sz="4" w:space="0" w:color="000000"/>
              <w:right w:val="single" w:sz="4" w:space="0" w:color="000000"/>
            </w:tcBorders>
          </w:tcPr>
          <w:p w14:paraId="626048EE" w14:textId="0C9D3A42" w:rsidR="00F06E3A" w:rsidRDefault="001B6BFE">
            <w:pPr>
              <w:suppressAutoHyphens w:val="0"/>
              <w:ind w:firstLine="0"/>
              <w:jc w:val="center"/>
              <w:rPr>
                <w:rFonts w:eastAsia="Times New Roman"/>
                <w:sz w:val="22"/>
                <w:szCs w:val="22"/>
                <w:lang w:eastAsia="ru-RU"/>
              </w:rPr>
            </w:pPr>
            <w:r w:rsidRPr="001B6BFE">
              <w:rPr>
                <w:rFonts w:eastAsia="Times New Roman"/>
                <w:sz w:val="22"/>
                <w:szCs w:val="22"/>
                <w:lang w:eastAsia="ru-RU"/>
              </w:rPr>
              <w:t>40 934,00</w:t>
            </w:r>
          </w:p>
        </w:tc>
        <w:tc>
          <w:tcPr>
            <w:tcW w:w="1134" w:type="dxa"/>
            <w:tcBorders>
              <w:bottom w:val="single" w:sz="4" w:space="0" w:color="000000"/>
              <w:right w:val="single" w:sz="4" w:space="0" w:color="000000"/>
            </w:tcBorders>
          </w:tcPr>
          <w:p w14:paraId="22DABD50" w14:textId="50F6AB40" w:rsidR="00F06E3A" w:rsidRDefault="001B6BF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134" w:type="dxa"/>
            <w:tcBorders>
              <w:bottom w:val="single" w:sz="4" w:space="0" w:color="000000"/>
              <w:right w:val="single" w:sz="4" w:space="0" w:color="000000"/>
            </w:tcBorders>
          </w:tcPr>
          <w:p w14:paraId="3C9D5A4A" w14:textId="03A6E566" w:rsidR="00F06E3A" w:rsidRDefault="000E1A6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134" w:type="dxa"/>
            <w:tcBorders>
              <w:bottom w:val="single" w:sz="4" w:space="0" w:color="000000"/>
              <w:right w:val="single" w:sz="4" w:space="0" w:color="000000"/>
            </w:tcBorders>
          </w:tcPr>
          <w:p w14:paraId="7B9D9382" w14:textId="0AE8966D" w:rsidR="00F06E3A" w:rsidRDefault="000E1A6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134" w:type="dxa"/>
            <w:tcBorders>
              <w:bottom w:val="single" w:sz="4" w:space="0" w:color="000000"/>
              <w:right w:val="single" w:sz="4" w:space="0" w:color="000000"/>
            </w:tcBorders>
          </w:tcPr>
          <w:p w14:paraId="6730DF21" w14:textId="78A64F08" w:rsidR="00F06E3A" w:rsidRDefault="000E1A6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276" w:type="dxa"/>
            <w:tcBorders>
              <w:left w:val="single" w:sz="4" w:space="0" w:color="000000"/>
              <w:bottom w:val="single" w:sz="4" w:space="0" w:color="000000"/>
              <w:right w:val="single" w:sz="4" w:space="0" w:color="000000"/>
            </w:tcBorders>
          </w:tcPr>
          <w:p w14:paraId="58ECED66" w14:textId="75B841C0" w:rsidR="00F06E3A" w:rsidRPr="000E1A6E" w:rsidRDefault="000E1A6E">
            <w:pPr>
              <w:suppressAutoHyphens w:val="0"/>
              <w:ind w:firstLine="0"/>
              <w:jc w:val="center"/>
              <w:rPr>
                <w:sz w:val="22"/>
                <w:szCs w:val="22"/>
              </w:rPr>
            </w:pPr>
            <w:r w:rsidRPr="000E1A6E">
              <w:rPr>
                <w:sz w:val="22"/>
                <w:szCs w:val="22"/>
              </w:rPr>
              <w:t>304 955,60</w:t>
            </w:r>
          </w:p>
        </w:tc>
      </w:tr>
      <w:tr w:rsidR="00F06E3A" w14:paraId="2EDE14A2" w14:textId="77777777" w:rsidTr="000E1A6E">
        <w:trPr>
          <w:gridAfter w:val="1"/>
          <w:wAfter w:w="22" w:type="dxa"/>
          <w:trHeight w:val="154"/>
        </w:trPr>
        <w:tc>
          <w:tcPr>
            <w:tcW w:w="580" w:type="dxa"/>
            <w:vMerge/>
            <w:tcBorders>
              <w:left w:val="single" w:sz="4" w:space="0" w:color="000000"/>
              <w:bottom w:val="single" w:sz="4" w:space="0" w:color="000000"/>
              <w:right w:val="single" w:sz="4" w:space="0" w:color="000000"/>
            </w:tcBorders>
            <w:vAlign w:val="center"/>
          </w:tcPr>
          <w:p w14:paraId="30DA38B8" w14:textId="77777777" w:rsidR="00F06E3A" w:rsidRDefault="00F06E3A">
            <w:pPr>
              <w:suppressAutoHyphens w:val="0"/>
              <w:ind w:firstLine="0"/>
              <w:jc w:val="left"/>
              <w:rPr>
                <w:rFonts w:eastAsia="Times New Roman"/>
                <w:b/>
                <w:bCs/>
                <w:sz w:val="22"/>
                <w:szCs w:val="22"/>
                <w:lang w:eastAsia="ru-RU"/>
              </w:rPr>
            </w:pPr>
          </w:p>
        </w:tc>
        <w:tc>
          <w:tcPr>
            <w:tcW w:w="4973" w:type="dxa"/>
            <w:tcBorders>
              <w:bottom w:val="single" w:sz="4" w:space="0" w:color="000000"/>
              <w:right w:val="single" w:sz="4" w:space="0" w:color="000000"/>
            </w:tcBorders>
            <w:vAlign w:val="center"/>
          </w:tcPr>
          <w:p w14:paraId="3EBEB878" w14:textId="77777777" w:rsidR="00F06E3A" w:rsidRDefault="000F73E8">
            <w:pPr>
              <w:suppressAutoHyphens w:val="0"/>
              <w:ind w:firstLine="0"/>
              <w:jc w:val="left"/>
              <w:rPr>
                <w:rFonts w:eastAsia="Times New Roman"/>
                <w:sz w:val="22"/>
                <w:szCs w:val="22"/>
                <w:lang w:eastAsia="ru-RU"/>
              </w:rPr>
            </w:pPr>
            <w:r>
              <w:rPr>
                <w:rFonts w:eastAsia="Times New Roman"/>
                <w:sz w:val="22"/>
                <w:szCs w:val="22"/>
                <w:lang w:eastAsia="ru-RU"/>
              </w:rPr>
              <w:t>- внебюджетные источники</w:t>
            </w:r>
          </w:p>
        </w:tc>
        <w:tc>
          <w:tcPr>
            <w:tcW w:w="1700" w:type="dxa"/>
            <w:vMerge/>
            <w:tcBorders>
              <w:left w:val="single" w:sz="4" w:space="0" w:color="000000"/>
              <w:bottom w:val="single" w:sz="4" w:space="0" w:color="000000"/>
              <w:right w:val="single" w:sz="4" w:space="0" w:color="000000"/>
            </w:tcBorders>
            <w:vAlign w:val="center"/>
          </w:tcPr>
          <w:p w14:paraId="35B7B454"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tcPr>
          <w:p w14:paraId="638DC119"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5035B9F7"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382C296C"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113DF545"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10F71429"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71CD364B"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276" w:type="dxa"/>
            <w:tcBorders>
              <w:left w:val="single" w:sz="4" w:space="0" w:color="000000"/>
              <w:bottom w:val="single" w:sz="4" w:space="0" w:color="000000"/>
              <w:right w:val="single" w:sz="4" w:space="0" w:color="000000"/>
            </w:tcBorders>
          </w:tcPr>
          <w:p w14:paraId="68A8CD6F" w14:textId="77777777" w:rsidR="00F06E3A" w:rsidRDefault="000F73E8">
            <w:pPr>
              <w:suppressAutoHyphens w:val="0"/>
              <w:ind w:firstLine="0"/>
              <w:jc w:val="center"/>
              <w:rPr>
                <w:b/>
                <w:bCs/>
                <w:sz w:val="22"/>
                <w:szCs w:val="22"/>
              </w:rPr>
            </w:pPr>
            <w:r>
              <w:rPr>
                <w:b/>
                <w:bCs/>
                <w:sz w:val="22"/>
                <w:szCs w:val="22"/>
              </w:rPr>
              <w:t>0,0</w:t>
            </w:r>
          </w:p>
        </w:tc>
      </w:tr>
      <w:tr w:rsidR="00F06E3A" w14:paraId="6E2AE97D" w14:textId="77777777" w:rsidTr="000E1A6E">
        <w:trPr>
          <w:gridAfter w:val="1"/>
          <w:wAfter w:w="22" w:type="dxa"/>
          <w:trHeight w:val="276"/>
        </w:trPr>
        <w:tc>
          <w:tcPr>
            <w:tcW w:w="580" w:type="dxa"/>
            <w:vMerge/>
            <w:tcBorders>
              <w:left w:val="single" w:sz="4" w:space="0" w:color="000000"/>
              <w:bottom w:val="single" w:sz="4" w:space="0" w:color="000000"/>
              <w:right w:val="single" w:sz="4" w:space="0" w:color="000000"/>
            </w:tcBorders>
            <w:vAlign w:val="center"/>
          </w:tcPr>
          <w:p w14:paraId="18CA679E" w14:textId="77777777" w:rsidR="00F06E3A" w:rsidRDefault="00F06E3A">
            <w:pPr>
              <w:suppressAutoHyphens w:val="0"/>
              <w:ind w:firstLine="0"/>
              <w:jc w:val="left"/>
              <w:rPr>
                <w:rFonts w:eastAsia="Times New Roman"/>
                <w:b/>
                <w:bCs/>
                <w:sz w:val="22"/>
                <w:szCs w:val="22"/>
                <w:lang w:eastAsia="ru-RU"/>
              </w:rPr>
            </w:pPr>
          </w:p>
        </w:tc>
        <w:tc>
          <w:tcPr>
            <w:tcW w:w="4973" w:type="dxa"/>
            <w:tcBorders>
              <w:bottom w:val="single" w:sz="4" w:space="0" w:color="000000"/>
              <w:right w:val="single" w:sz="4" w:space="0" w:color="000000"/>
            </w:tcBorders>
            <w:vAlign w:val="center"/>
          </w:tcPr>
          <w:p w14:paraId="27F5C6EE" w14:textId="77777777" w:rsidR="00F06E3A" w:rsidRDefault="000F73E8">
            <w:pPr>
              <w:suppressAutoHyphens w:val="0"/>
              <w:ind w:firstLine="0"/>
              <w:jc w:val="left"/>
              <w:rPr>
                <w:rFonts w:eastAsia="Times New Roman"/>
                <w:sz w:val="22"/>
                <w:szCs w:val="22"/>
                <w:lang w:eastAsia="ru-RU"/>
              </w:rPr>
            </w:pPr>
            <w:r>
              <w:rPr>
                <w:rFonts w:eastAsia="Times New Roman"/>
                <w:sz w:val="22"/>
                <w:szCs w:val="22"/>
                <w:lang w:eastAsia="ru-RU"/>
              </w:rPr>
              <w:t>Объем налоговых расходов, предусмотренных в рамках муниципальной программы (справочно)</w:t>
            </w:r>
          </w:p>
        </w:tc>
        <w:tc>
          <w:tcPr>
            <w:tcW w:w="1700" w:type="dxa"/>
            <w:vMerge/>
            <w:tcBorders>
              <w:left w:val="single" w:sz="4" w:space="0" w:color="000000"/>
              <w:bottom w:val="single" w:sz="4" w:space="0" w:color="000000"/>
              <w:right w:val="single" w:sz="4" w:space="0" w:color="000000"/>
            </w:tcBorders>
            <w:vAlign w:val="center"/>
          </w:tcPr>
          <w:p w14:paraId="1ADD6A96"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tcPr>
          <w:p w14:paraId="3B4EB2F7"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55348997"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5B8F5A38"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2584F38E"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788066EC"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70F971DA"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276" w:type="dxa"/>
            <w:tcBorders>
              <w:left w:val="single" w:sz="4" w:space="0" w:color="000000"/>
              <w:bottom w:val="single" w:sz="4" w:space="0" w:color="000000"/>
              <w:right w:val="single" w:sz="4" w:space="0" w:color="000000"/>
            </w:tcBorders>
          </w:tcPr>
          <w:p w14:paraId="2C91BDCB" w14:textId="77777777" w:rsidR="00F06E3A" w:rsidRDefault="000F73E8">
            <w:pPr>
              <w:suppressAutoHyphens w:val="0"/>
              <w:spacing w:after="160"/>
              <w:ind w:firstLine="0"/>
              <w:jc w:val="center"/>
              <w:rPr>
                <w:b/>
                <w:bCs/>
                <w:sz w:val="22"/>
                <w:szCs w:val="22"/>
              </w:rPr>
            </w:pPr>
            <w:r>
              <w:rPr>
                <w:b/>
                <w:bCs/>
                <w:sz w:val="22"/>
                <w:szCs w:val="22"/>
              </w:rPr>
              <w:t>0,0</w:t>
            </w:r>
          </w:p>
        </w:tc>
      </w:tr>
      <w:tr w:rsidR="00F06E3A" w14:paraId="4A00F634" w14:textId="77777777" w:rsidTr="000E1A6E">
        <w:trPr>
          <w:gridAfter w:val="1"/>
          <w:wAfter w:w="22" w:type="dxa"/>
          <w:trHeight w:val="1001"/>
        </w:trPr>
        <w:tc>
          <w:tcPr>
            <w:tcW w:w="580" w:type="dxa"/>
            <w:vMerge w:val="restart"/>
            <w:tcBorders>
              <w:left w:val="single" w:sz="4" w:space="0" w:color="000000"/>
              <w:bottom w:val="single" w:sz="4" w:space="0" w:color="000000"/>
              <w:right w:val="single" w:sz="4" w:space="0" w:color="000000"/>
            </w:tcBorders>
            <w:vAlign w:val="center"/>
          </w:tcPr>
          <w:p w14:paraId="7F4C4AF4"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1.1.</w:t>
            </w:r>
          </w:p>
        </w:tc>
        <w:tc>
          <w:tcPr>
            <w:tcW w:w="4973" w:type="dxa"/>
            <w:tcBorders>
              <w:bottom w:val="single" w:sz="4" w:space="0" w:color="000000"/>
              <w:right w:val="single" w:sz="4" w:space="0" w:color="000000"/>
            </w:tcBorders>
            <w:vAlign w:val="center"/>
          </w:tcPr>
          <w:p w14:paraId="2CE47E3C" w14:textId="6EAA772A" w:rsidR="00F06E3A" w:rsidRDefault="000F73E8">
            <w:pPr>
              <w:suppressAutoHyphens w:val="0"/>
              <w:ind w:firstLine="0"/>
              <w:jc w:val="left"/>
              <w:rPr>
                <w:rFonts w:eastAsia="Times New Roman"/>
                <w:b/>
                <w:bCs/>
                <w:sz w:val="22"/>
                <w:szCs w:val="22"/>
                <w:lang w:eastAsia="ru-RU"/>
              </w:rPr>
            </w:pPr>
            <w:r>
              <w:rPr>
                <w:rFonts w:eastAsia="Times New Roman"/>
                <w:b/>
                <w:bCs/>
                <w:sz w:val="22"/>
                <w:szCs w:val="22"/>
                <w:lang w:eastAsia="ru-RU"/>
              </w:rPr>
              <w:t>Мероприятие (результат) «</w:t>
            </w:r>
            <w:r w:rsidR="00C83C0F" w:rsidRPr="00C83C0F">
              <w:rPr>
                <w:rFonts w:eastAsia="Times New Roman"/>
                <w:b/>
                <w:bCs/>
                <w:sz w:val="22"/>
                <w:szCs w:val="22"/>
                <w:lang w:eastAsia="ru-RU"/>
              </w:rPr>
              <w:t>Выполнены работы по содержанию и ремонту автомобильных дорог общего пользования местного значения</w:t>
            </w:r>
            <w:r>
              <w:rPr>
                <w:rFonts w:eastAsia="Times New Roman"/>
                <w:b/>
                <w:bCs/>
                <w:sz w:val="22"/>
                <w:szCs w:val="22"/>
                <w:lang w:eastAsia="ru-RU"/>
              </w:rPr>
              <w:t>», в том числе:</w:t>
            </w:r>
          </w:p>
        </w:tc>
        <w:tc>
          <w:tcPr>
            <w:tcW w:w="1700" w:type="dxa"/>
            <w:vMerge w:val="restart"/>
            <w:tcBorders>
              <w:left w:val="single" w:sz="4" w:space="0" w:color="000000"/>
              <w:bottom w:val="single" w:sz="4" w:space="0" w:color="000000"/>
              <w:right w:val="single" w:sz="4" w:space="0" w:color="000000"/>
            </w:tcBorders>
          </w:tcPr>
          <w:p w14:paraId="54CB868F" w14:textId="77777777" w:rsidR="00F06E3A" w:rsidRDefault="000F73E8">
            <w:pPr>
              <w:suppressAutoHyphens w:val="0"/>
              <w:ind w:firstLine="0"/>
              <w:jc w:val="center"/>
              <w:rPr>
                <w:rFonts w:eastAsia="Times New Roman"/>
                <w:b/>
                <w:bCs/>
                <w:sz w:val="22"/>
                <w:szCs w:val="22"/>
                <w:lang w:eastAsia="ru-RU"/>
              </w:rPr>
            </w:pPr>
            <w:r>
              <w:rPr>
                <w:rFonts w:eastAsia="Times New Roman"/>
                <w:b/>
                <w:bCs/>
                <w:sz w:val="22"/>
                <w:szCs w:val="22"/>
                <w:lang w:eastAsia="ru-RU"/>
              </w:rPr>
              <w:t>08 4 01 20570</w:t>
            </w:r>
          </w:p>
        </w:tc>
        <w:tc>
          <w:tcPr>
            <w:tcW w:w="1134" w:type="dxa"/>
            <w:tcBorders>
              <w:bottom w:val="single" w:sz="4" w:space="0" w:color="000000"/>
              <w:right w:val="single" w:sz="4" w:space="0" w:color="000000"/>
            </w:tcBorders>
          </w:tcPr>
          <w:p w14:paraId="1EF5EFB9" w14:textId="299AC0D2" w:rsidR="00F06E3A" w:rsidRDefault="001B6BFE">
            <w:pPr>
              <w:suppressAutoHyphens w:val="0"/>
              <w:ind w:firstLine="0"/>
              <w:jc w:val="center"/>
              <w:rPr>
                <w:rFonts w:eastAsia="Times New Roman"/>
                <w:b/>
                <w:bCs/>
                <w:sz w:val="22"/>
                <w:szCs w:val="22"/>
                <w:lang w:eastAsia="ru-RU"/>
              </w:rPr>
            </w:pPr>
            <w:r w:rsidRPr="001B6BFE">
              <w:rPr>
                <w:rFonts w:eastAsia="Times New Roman"/>
                <w:b/>
                <w:bCs/>
                <w:sz w:val="22"/>
                <w:szCs w:val="22"/>
                <w:lang w:eastAsia="ru-RU"/>
              </w:rPr>
              <w:t>48 785,60</w:t>
            </w:r>
          </w:p>
        </w:tc>
        <w:tc>
          <w:tcPr>
            <w:tcW w:w="1134" w:type="dxa"/>
            <w:tcBorders>
              <w:bottom w:val="single" w:sz="4" w:space="0" w:color="000000"/>
              <w:right w:val="single" w:sz="4" w:space="0" w:color="000000"/>
            </w:tcBorders>
          </w:tcPr>
          <w:p w14:paraId="5BFA4287" w14:textId="7629A534" w:rsidR="00F06E3A" w:rsidRDefault="001B6BFE">
            <w:pPr>
              <w:suppressAutoHyphens w:val="0"/>
              <w:ind w:firstLine="0"/>
              <w:jc w:val="center"/>
              <w:rPr>
                <w:rFonts w:eastAsia="Times New Roman"/>
                <w:b/>
                <w:bCs/>
                <w:sz w:val="22"/>
                <w:szCs w:val="22"/>
                <w:lang w:eastAsia="ru-RU"/>
              </w:rPr>
            </w:pPr>
            <w:r w:rsidRPr="001B6BFE">
              <w:rPr>
                <w:rFonts w:eastAsia="Times New Roman"/>
                <w:b/>
                <w:bCs/>
                <w:sz w:val="22"/>
                <w:szCs w:val="22"/>
                <w:lang w:eastAsia="ru-RU"/>
              </w:rPr>
              <w:t>40 934,00</w:t>
            </w:r>
          </w:p>
        </w:tc>
        <w:tc>
          <w:tcPr>
            <w:tcW w:w="1134" w:type="dxa"/>
            <w:tcBorders>
              <w:bottom w:val="single" w:sz="4" w:space="0" w:color="000000"/>
              <w:right w:val="single" w:sz="4" w:space="0" w:color="000000"/>
            </w:tcBorders>
          </w:tcPr>
          <w:p w14:paraId="2AD72955" w14:textId="5DD4D691" w:rsidR="00F06E3A" w:rsidRDefault="001B6BFE">
            <w:pPr>
              <w:suppressAutoHyphens w:val="0"/>
              <w:ind w:firstLine="0"/>
              <w:jc w:val="center"/>
              <w:rPr>
                <w:rFonts w:eastAsia="Times New Roman"/>
                <w:b/>
                <w:bCs/>
                <w:sz w:val="22"/>
                <w:szCs w:val="22"/>
                <w:lang w:eastAsia="ru-RU"/>
              </w:rPr>
            </w:pPr>
            <w:r w:rsidRPr="001B6BFE">
              <w:rPr>
                <w:rFonts w:eastAsia="Times New Roman"/>
                <w:b/>
                <w:bCs/>
                <w:sz w:val="22"/>
                <w:szCs w:val="22"/>
                <w:lang w:eastAsia="ru-RU"/>
              </w:rPr>
              <w:t>53 809,00</w:t>
            </w:r>
          </w:p>
        </w:tc>
        <w:tc>
          <w:tcPr>
            <w:tcW w:w="1134" w:type="dxa"/>
            <w:tcBorders>
              <w:bottom w:val="single" w:sz="4" w:space="0" w:color="000000"/>
              <w:right w:val="single" w:sz="4" w:space="0" w:color="000000"/>
            </w:tcBorders>
          </w:tcPr>
          <w:p w14:paraId="1B597820" w14:textId="4C3CAC73" w:rsidR="00F06E3A" w:rsidRDefault="000E1A6E">
            <w:pPr>
              <w:suppressAutoHyphens w:val="0"/>
              <w:ind w:firstLine="0"/>
              <w:jc w:val="center"/>
              <w:rPr>
                <w:rFonts w:eastAsia="Times New Roman"/>
                <w:b/>
                <w:bCs/>
                <w:sz w:val="22"/>
                <w:szCs w:val="22"/>
                <w:lang w:eastAsia="ru-RU"/>
              </w:rPr>
            </w:pPr>
            <w:r w:rsidRPr="001B6BFE">
              <w:rPr>
                <w:rFonts w:eastAsia="Times New Roman"/>
                <w:b/>
                <w:bCs/>
                <w:sz w:val="22"/>
                <w:szCs w:val="22"/>
                <w:lang w:eastAsia="ru-RU"/>
              </w:rPr>
              <w:t>53 809,00</w:t>
            </w:r>
          </w:p>
        </w:tc>
        <w:tc>
          <w:tcPr>
            <w:tcW w:w="1134" w:type="dxa"/>
            <w:tcBorders>
              <w:bottom w:val="single" w:sz="4" w:space="0" w:color="000000"/>
              <w:right w:val="single" w:sz="4" w:space="0" w:color="000000"/>
            </w:tcBorders>
          </w:tcPr>
          <w:p w14:paraId="526219B9" w14:textId="658D3A8E" w:rsidR="00F06E3A" w:rsidRDefault="000E1A6E">
            <w:pPr>
              <w:suppressAutoHyphens w:val="0"/>
              <w:ind w:firstLine="0"/>
              <w:jc w:val="center"/>
              <w:rPr>
                <w:rFonts w:eastAsia="Times New Roman"/>
                <w:b/>
                <w:bCs/>
                <w:sz w:val="22"/>
                <w:szCs w:val="22"/>
                <w:lang w:eastAsia="ru-RU"/>
              </w:rPr>
            </w:pPr>
            <w:r w:rsidRPr="001B6BFE">
              <w:rPr>
                <w:rFonts w:eastAsia="Times New Roman"/>
                <w:b/>
                <w:bCs/>
                <w:sz w:val="22"/>
                <w:szCs w:val="22"/>
                <w:lang w:eastAsia="ru-RU"/>
              </w:rPr>
              <w:t>53 809,00</w:t>
            </w:r>
          </w:p>
        </w:tc>
        <w:tc>
          <w:tcPr>
            <w:tcW w:w="1134" w:type="dxa"/>
            <w:tcBorders>
              <w:bottom w:val="single" w:sz="4" w:space="0" w:color="000000"/>
              <w:right w:val="single" w:sz="4" w:space="0" w:color="000000"/>
            </w:tcBorders>
          </w:tcPr>
          <w:p w14:paraId="1881AD98" w14:textId="4D3A6CFA" w:rsidR="00F06E3A" w:rsidRDefault="000E1A6E">
            <w:pPr>
              <w:suppressAutoHyphens w:val="0"/>
              <w:ind w:firstLine="0"/>
              <w:jc w:val="center"/>
              <w:rPr>
                <w:rFonts w:eastAsia="Times New Roman"/>
                <w:b/>
                <w:bCs/>
                <w:sz w:val="22"/>
                <w:szCs w:val="22"/>
                <w:lang w:eastAsia="ru-RU"/>
              </w:rPr>
            </w:pPr>
            <w:r w:rsidRPr="001B6BFE">
              <w:rPr>
                <w:rFonts w:eastAsia="Times New Roman"/>
                <w:b/>
                <w:bCs/>
                <w:sz w:val="22"/>
                <w:szCs w:val="22"/>
                <w:lang w:eastAsia="ru-RU"/>
              </w:rPr>
              <w:t>53 809,00</w:t>
            </w:r>
          </w:p>
        </w:tc>
        <w:tc>
          <w:tcPr>
            <w:tcW w:w="1276" w:type="dxa"/>
            <w:tcBorders>
              <w:left w:val="single" w:sz="4" w:space="0" w:color="000000"/>
              <w:bottom w:val="single" w:sz="4" w:space="0" w:color="000000"/>
              <w:right w:val="single" w:sz="4" w:space="0" w:color="000000"/>
            </w:tcBorders>
          </w:tcPr>
          <w:p w14:paraId="41ED5C76" w14:textId="118039FB" w:rsidR="00F06E3A" w:rsidRDefault="000E1A6E">
            <w:pPr>
              <w:suppressAutoHyphens w:val="0"/>
              <w:ind w:firstLine="0"/>
              <w:jc w:val="center"/>
              <w:rPr>
                <w:b/>
                <w:bCs/>
                <w:sz w:val="22"/>
                <w:szCs w:val="22"/>
              </w:rPr>
            </w:pPr>
            <w:r>
              <w:rPr>
                <w:b/>
                <w:bCs/>
                <w:sz w:val="22"/>
                <w:szCs w:val="22"/>
              </w:rPr>
              <w:t>304 955,60</w:t>
            </w:r>
          </w:p>
        </w:tc>
      </w:tr>
      <w:tr w:rsidR="00F06E3A" w14:paraId="34BA6B03" w14:textId="77777777" w:rsidTr="000E1A6E">
        <w:trPr>
          <w:gridAfter w:val="1"/>
          <w:wAfter w:w="22" w:type="dxa"/>
          <w:trHeight w:val="630"/>
        </w:trPr>
        <w:tc>
          <w:tcPr>
            <w:tcW w:w="580" w:type="dxa"/>
            <w:vMerge/>
            <w:tcBorders>
              <w:left w:val="single" w:sz="4" w:space="0" w:color="000000"/>
              <w:bottom w:val="single" w:sz="4" w:space="0" w:color="000000"/>
              <w:right w:val="single" w:sz="4" w:space="0" w:color="000000"/>
            </w:tcBorders>
            <w:vAlign w:val="center"/>
          </w:tcPr>
          <w:p w14:paraId="21F212D7" w14:textId="77777777" w:rsidR="00F06E3A" w:rsidRDefault="00F06E3A">
            <w:pPr>
              <w:suppressAutoHyphens w:val="0"/>
              <w:ind w:firstLine="0"/>
              <w:jc w:val="left"/>
              <w:rPr>
                <w:rFonts w:eastAsia="Times New Roman"/>
                <w:sz w:val="22"/>
                <w:szCs w:val="22"/>
                <w:lang w:eastAsia="ru-RU"/>
              </w:rPr>
            </w:pPr>
          </w:p>
        </w:tc>
        <w:tc>
          <w:tcPr>
            <w:tcW w:w="4973" w:type="dxa"/>
            <w:tcBorders>
              <w:bottom w:val="single" w:sz="4" w:space="0" w:color="000000"/>
              <w:right w:val="single" w:sz="4" w:space="0" w:color="000000"/>
            </w:tcBorders>
            <w:vAlign w:val="center"/>
          </w:tcPr>
          <w:p w14:paraId="5EC995CC" w14:textId="77777777" w:rsidR="00F06E3A" w:rsidRDefault="000F73E8">
            <w:pPr>
              <w:suppressAutoHyphens w:val="0"/>
              <w:ind w:firstLine="0"/>
              <w:jc w:val="left"/>
              <w:rPr>
                <w:rFonts w:eastAsia="Times New Roman"/>
                <w:sz w:val="22"/>
                <w:szCs w:val="22"/>
                <w:lang w:eastAsia="ru-RU"/>
              </w:rPr>
            </w:pPr>
            <w:r>
              <w:rPr>
                <w:rFonts w:eastAsia="Times New Roman"/>
                <w:sz w:val="22"/>
                <w:szCs w:val="22"/>
                <w:lang w:eastAsia="ru-RU"/>
              </w:rPr>
              <w:t>- межбюджетные трансферты из областного и федерального бюджета (справочно)</w:t>
            </w:r>
          </w:p>
        </w:tc>
        <w:tc>
          <w:tcPr>
            <w:tcW w:w="1700" w:type="dxa"/>
            <w:vMerge/>
            <w:tcBorders>
              <w:left w:val="single" w:sz="4" w:space="0" w:color="000000"/>
              <w:bottom w:val="single" w:sz="4" w:space="0" w:color="000000"/>
              <w:right w:val="single" w:sz="4" w:space="0" w:color="000000"/>
            </w:tcBorders>
            <w:vAlign w:val="center"/>
          </w:tcPr>
          <w:p w14:paraId="7684AF30"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tcPr>
          <w:p w14:paraId="5B41BCD9"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03F6A6C7"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2868E0E2"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5A88079B"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2F98A66B"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0E3519EF"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276" w:type="dxa"/>
            <w:tcBorders>
              <w:left w:val="single" w:sz="4" w:space="0" w:color="000000"/>
              <w:bottom w:val="single" w:sz="4" w:space="0" w:color="000000"/>
              <w:right w:val="single" w:sz="4" w:space="0" w:color="000000"/>
            </w:tcBorders>
          </w:tcPr>
          <w:p w14:paraId="2630AF1B" w14:textId="77777777" w:rsidR="00F06E3A" w:rsidRDefault="000F73E8">
            <w:pPr>
              <w:suppressAutoHyphens w:val="0"/>
              <w:ind w:firstLine="0"/>
              <w:jc w:val="center"/>
              <w:rPr>
                <w:b/>
                <w:bCs/>
                <w:sz w:val="22"/>
                <w:szCs w:val="22"/>
              </w:rPr>
            </w:pPr>
            <w:r>
              <w:rPr>
                <w:b/>
                <w:bCs/>
                <w:sz w:val="22"/>
                <w:szCs w:val="22"/>
              </w:rPr>
              <w:t>0,0</w:t>
            </w:r>
          </w:p>
        </w:tc>
      </w:tr>
      <w:tr w:rsidR="00F06E3A" w14:paraId="26AB8E9D" w14:textId="77777777" w:rsidTr="000E1A6E">
        <w:trPr>
          <w:gridAfter w:val="1"/>
          <w:wAfter w:w="22" w:type="dxa"/>
          <w:trHeight w:val="189"/>
        </w:trPr>
        <w:tc>
          <w:tcPr>
            <w:tcW w:w="580" w:type="dxa"/>
            <w:vMerge/>
            <w:tcBorders>
              <w:left w:val="single" w:sz="4" w:space="0" w:color="000000"/>
              <w:bottom w:val="single" w:sz="4" w:space="0" w:color="000000"/>
              <w:right w:val="single" w:sz="4" w:space="0" w:color="000000"/>
            </w:tcBorders>
            <w:vAlign w:val="center"/>
          </w:tcPr>
          <w:p w14:paraId="6EA82183" w14:textId="77777777" w:rsidR="00F06E3A" w:rsidRDefault="00F06E3A">
            <w:pPr>
              <w:suppressAutoHyphens w:val="0"/>
              <w:ind w:firstLine="0"/>
              <w:jc w:val="left"/>
              <w:rPr>
                <w:rFonts w:eastAsia="Times New Roman"/>
                <w:sz w:val="22"/>
                <w:szCs w:val="22"/>
                <w:lang w:eastAsia="ru-RU"/>
              </w:rPr>
            </w:pPr>
          </w:p>
        </w:tc>
        <w:tc>
          <w:tcPr>
            <w:tcW w:w="4973" w:type="dxa"/>
            <w:tcBorders>
              <w:bottom w:val="single" w:sz="4" w:space="0" w:color="000000"/>
              <w:right w:val="single" w:sz="4" w:space="0" w:color="000000"/>
            </w:tcBorders>
            <w:vAlign w:val="center"/>
          </w:tcPr>
          <w:p w14:paraId="431A8D1C" w14:textId="77777777" w:rsidR="00F06E3A" w:rsidRDefault="000F73E8">
            <w:pPr>
              <w:suppressAutoHyphens w:val="0"/>
              <w:ind w:firstLine="0"/>
              <w:jc w:val="left"/>
              <w:rPr>
                <w:rFonts w:eastAsia="Times New Roman"/>
                <w:sz w:val="22"/>
                <w:szCs w:val="22"/>
                <w:lang w:eastAsia="ru-RU"/>
              </w:rPr>
            </w:pPr>
            <w:r>
              <w:rPr>
                <w:rFonts w:eastAsia="Times New Roman"/>
                <w:sz w:val="22"/>
                <w:szCs w:val="22"/>
                <w:lang w:eastAsia="ru-RU"/>
              </w:rPr>
              <w:t>- бюджет муниципального округа</w:t>
            </w:r>
          </w:p>
        </w:tc>
        <w:tc>
          <w:tcPr>
            <w:tcW w:w="1700" w:type="dxa"/>
            <w:vMerge/>
            <w:tcBorders>
              <w:left w:val="single" w:sz="4" w:space="0" w:color="000000"/>
              <w:bottom w:val="single" w:sz="4" w:space="0" w:color="000000"/>
              <w:right w:val="single" w:sz="4" w:space="0" w:color="000000"/>
            </w:tcBorders>
            <w:vAlign w:val="center"/>
          </w:tcPr>
          <w:p w14:paraId="6CA44203"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tcPr>
          <w:p w14:paraId="74855AEF" w14:textId="1D83A1C7" w:rsidR="00F06E3A" w:rsidRDefault="001B6BFE">
            <w:pPr>
              <w:suppressAutoHyphens w:val="0"/>
              <w:ind w:firstLine="0"/>
              <w:jc w:val="center"/>
              <w:rPr>
                <w:rFonts w:eastAsia="Times New Roman"/>
                <w:sz w:val="22"/>
                <w:szCs w:val="22"/>
                <w:lang w:eastAsia="ru-RU"/>
              </w:rPr>
            </w:pPr>
            <w:r w:rsidRPr="001B6BFE">
              <w:rPr>
                <w:rFonts w:eastAsia="Times New Roman"/>
                <w:sz w:val="22"/>
                <w:szCs w:val="22"/>
                <w:lang w:eastAsia="ru-RU"/>
              </w:rPr>
              <w:t>48 785,60</w:t>
            </w:r>
          </w:p>
        </w:tc>
        <w:tc>
          <w:tcPr>
            <w:tcW w:w="1134" w:type="dxa"/>
            <w:tcBorders>
              <w:bottom w:val="single" w:sz="4" w:space="0" w:color="000000"/>
              <w:right w:val="single" w:sz="4" w:space="0" w:color="000000"/>
            </w:tcBorders>
          </w:tcPr>
          <w:p w14:paraId="3AFE67C1" w14:textId="5D0649E8" w:rsidR="00F06E3A" w:rsidRDefault="001B6BFE">
            <w:pPr>
              <w:suppressAutoHyphens w:val="0"/>
              <w:ind w:firstLine="0"/>
              <w:jc w:val="center"/>
              <w:rPr>
                <w:rFonts w:eastAsia="Times New Roman"/>
                <w:sz w:val="22"/>
                <w:szCs w:val="22"/>
                <w:lang w:eastAsia="ru-RU"/>
              </w:rPr>
            </w:pPr>
            <w:r w:rsidRPr="001B6BFE">
              <w:rPr>
                <w:rFonts w:eastAsia="Times New Roman"/>
                <w:sz w:val="22"/>
                <w:szCs w:val="22"/>
                <w:lang w:eastAsia="ru-RU"/>
              </w:rPr>
              <w:t>40 934,00</w:t>
            </w:r>
          </w:p>
        </w:tc>
        <w:tc>
          <w:tcPr>
            <w:tcW w:w="1134" w:type="dxa"/>
            <w:tcBorders>
              <w:bottom w:val="single" w:sz="4" w:space="0" w:color="000000"/>
              <w:right w:val="single" w:sz="4" w:space="0" w:color="000000"/>
            </w:tcBorders>
          </w:tcPr>
          <w:p w14:paraId="4CDF245D" w14:textId="530F26FD" w:rsidR="00F06E3A" w:rsidRDefault="001B6BF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134" w:type="dxa"/>
            <w:tcBorders>
              <w:bottom w:val="single" w:sz="4" w:space="0" w:color="000000"/>
              <w:right w:val="single" w:sz="4" w:space="0" w:color="000000"/>
            </w:tcBorders>
          </w:tcPr>
          <w:p w14:paraId="2782E80B" w14:textId="1D4CBF9D" w:rsidR="00F06E3A" w:rsidRDefault="000E1A6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134" w:type="dxa"/>
            <w:tcBorders>
              <w:bottom w:val="single" w:sz="4" w:space="0" w:color="000000"/>
              <w:right w:val="single" w:sz="4" w:space="0" w:color="000000"/>
            </w:tcBorders>
          </w:tcPr>
          <w:p w14:paraId="640CA2D2" w14:textId="060D3B07" w:rsidR="00F06E3A" w:rsidRDefault="000E1A6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134" w:type="dxa"/>
            <w:tcBorders>
              <w:bottom w:val="single" w:sz="4" w:space="0" w:color="000000"/>
              <w:right w:val="single" w:sz="4" w:space="0" w:color="000000"/>
            </w:tcBorders>
          </w:tcPr>
          <w:p w14:paraId="53CF2E4D" w14:textId="05AF2B46" w:rsidR="00F06E3A" w:rsidRDefault="000E1A6E">
            <w:pPr>
              <w:suppressAutoHyphens w:val="0"/>
              <w:ind w:firstLine="0"/>
              <w:jc w:val="center"/>
              <w:rPr>
                <w:rFonts w:eastAsia="Times New Roman"/>
                <w:sz w:val="22"/>
                <w:szCs w:val="22"/>
                <w:lang w:eastAsia="ru-RU"/>
              </w:rPr>
            </w:pPr>
            <w:r w:rsidRPr="001B6BFE">
              <w:rPr>
                <w:rFonts w:eastAsia="Times New Roman"/>
                <w:sz w:val="22"/>
                <w:szCs w:val="22"/>
                <w:lang w:eastAsia="ru-RU"/>
              </w:rPr>
              <w:t>53 809,00</w:t>
            </w:r>
          </w:p>
        </w:tc>
        <w:tc>
          <w:tcPr>
            <w:tcW w:w="1276" w:type="dxa"/>
            <w:tcBorders>
              <w:left w:val="single" w:sz="4" w:space="0" w:color="000000"/>
              <w:bottom w:val="single" w:sz="4" w:space="0" w:color="000000"/>
              <w:right w:val="single" w:sz="4" w:space="0" w:color="000000"/>
            </w:tcBorders>
          </w:tcPr>
          <w:p w14:paraId="4E301BE9" w14:textId="6EA01F63" w:rsidR="00F06E3A" w:rsidRDefault="000E1A6E">
            <w:pPr>
              <w:suppressAutoHyphens w:val="0"/>
              <w:ind w:firstLine="0"/>
              <w:jc w:val="center"/>
              <w:rPr>
                <w:sz w:val="22"/>
                <w:szCs w:val="22"/>
              </w:rPr>
            </w:pPr>
            <w:r w:rsidRPr="000E1A6E">
              <w:rPr>
                <w:sz w:val="22"/>
                <w:szCs w:val="22"/>
              </w:rPr>
              <w:t>304 955,60</w:t>
            </w:r>
          </w:p>
        </w:tc>
      </w:tr>
      <w:tr w:rsidR="00F06E3A" w14:paraId="1D12B2DC" w14:textId="77777777" w:rsidTr="000E1A6E">
        <w:trPr>
          <w:gridAfter w:val="1"/>
          <w:wAfter w:w="22" w:type="dxa"/>
          <w:trHeight w:val="420"/>
        </w:trPr>
        <w:tc>
          <w:tcPr>
            <w:tcW w:w="580" w:type="dxa"/>
            <w:vMerge/>
            <w:tcBorders>
              <w:left w:val="single" w:sz="4" w:space="0" w:color="000000"/>
              <w:bottom w:val="single" w:sz="4" w:space="0" w:color="000000"/>
              <w:right w:val="single" w:sz="4" w:space="0" w:color="000000"/>
            </w:tcBorders>
            <w:vAlign w:val="center"/>
          </w:tcPr>
          <w:p w14:paraId="1E8AF621" w14:textId="77777777" w:rsidR="00F06E3A" w:rsidRDefault="00F06E3A">
            <w:pPr>
              <w:suppressAutoHyphens w:val="0"/>
              <w:ind w:firstLine="0"/>
              <w:jc w:val="left"/>
              <w:rPr>
                <w:rFonts w:eastAsia="Times New Roman"/>
                <w:sz w:val="22"/>
                <w:szCs w:val="22"/>
                <w:lang w:eastAsia="ru-RU"/>
              </w:rPr>
            </w:pPr>
          </w:p>
        </w:tc>
        <w:tc>
          <w:tcPr>
            <w:tcW w:w="4973" w:type="dxa"/>
            <w:tcBorders>
              <w:bottom w:val="single" w:sz="4" w:space="0" w:color="000000"/>
              <w:right w:val="single" w:sz="4" w:space="0" w:color="000000"/>
            </w:tcBorders>
            <w:vAlign w:val="center"/>
          </w:tcPr>
          <w:p w14:paraId="54110257" w14:textId="77777777" w:rsidR="00F06E3A" w:rsidRDefault="000F73E8">
            <w:pPr>
              <w:suppressAutoHyphens w:val="0"/>
              <w:ind w:firstLine="0"/>
              <w:jc w:val="left"/>
              <w:rPr>
                <w:rFonts w:eastAsia="Times New Roman"/>
                <w:sz w:val="22"/>
                <w:szCs w:val="22"/>
                <w:lang w:eastAsia="ru-RU"/>
              </w:rPr>
            </w:pPr>
            <w:r>
              <w:rPr>
                <w:rFonts w:eastAsia="Times New Roman"/>
                <w:sz w:val="22"/>
                <w:szCs w:val="22"/>
                <w:lang w:eastAsia="ru-RU"/>
              </w:rPr>
              <w:t>- внебюджетные источники</w:t>
            </w:r>
          </w:p>
        </w:tc>
        <w:tc>
          <w:tcPr>
            <w:tcW w:w="1700" w:type="dxa"/>
            <w:vMerge/>
            <w:tcBorders>
              <w:left w:val="single" w:sz="4" w:space="0" w:color="000000"/>
              <w:bottom w:val="single" w:sz="4" w:space="0" w:color="000000"/>
              <w:right w:val="single" w:sz="4" w:space="0" w:color="000000"/>
            </w:tcBorders>
            <w:vAlign w:val="center"/>
          </w:tcPr>
          <w:p w14:paraId="2B939FD8" w14:textId="77777777" w:rsidR="00F06E3A" w:rsidRDefault="00F06E3A">
            <w:pPr>
              <w:suppressAutoHyphens w:val="0"/>
              <w:ind w:firstLine="0"/>
              <w:jc w:val="left"/>
              <w:rPr>
                <w:rFonts w:eastAsia="Times New Roman"/>
                <w:b/>
                <w:bCs/>
                <w:sz w:val="22"/>
                <w:szCs w:val="22"/>
                <w:lang w:eastAsia="ru-RU"/>
              </w:rPr>
            </w:pPr>
          </w:p>
        </w:tc>
        <w:tc>
          <w:tcPr>
            <w:tcW w:w="1134" w:type="dxa"/>
            <w:tcBorders>
              <w:bottom w:val="single" w:sz="4" w:space="0" w:color="000000"/>
              <w:right w:val="single" w:sz="4" w:space="0" w:color="000000"/>
            </w:tcBorders>
          </w:tcPr>
          <w:p w14:paraId="5967EBF2"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02D391E3"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09906552"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038BA295"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1EE8E38C"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134" w:type="dxa"/>
            <w:tcBorders>
              <w:bottom w:val="single" w:sz="4" w:space="0" w:color="000000"/>
              <w:right w:val="single" w:sz="4" w:space="0" w:color="000000"/>
            </w:tcBorders>
          </w:tcPr>
          <w:p w14:paraId="676E29A2" w14:textId="77777777" w:rsidR="00F06E3A" w:rsidRDefault="000F73E8">
            <w:pPr>
              <w:suppressAutoHyphens w:val="0"/>
              <w:ind w:firstLine="0"/>
              <w:jc w:val="center"/>
              <w:rPr>
                <w:rFonts w:eastAsia="Times New Roman"/>
                <w:sz w:val="22"/>
                <w:szCs w:val="22"/>
                <w:lang w:eastAsia="ru-RU"/>
              </w:rPr>
            </w:pPr>
            <w:r>
              <w:rPr>
                <w:rFonts w:eastAsia="Times New Roman"/>
                <w:sz w:val="22"/>
                <w:szCs w:val="22"/>
                <w:lang w:eastAsia="ru-RU"/>
              </w:rPr>
              <w:t>0,0</w:t>
            </w:r>
          </w:p>
        </w:tc>
        <w:tc>
          <w:tcPr>
            <w:tcW w:w="1276" w:type="dxa"/>
            <w:tcBorders>
              <w:left w:val="single" w:sz="4" w:space="0" w:color="000000"/>
              <w:bottom w:val="single" w:sz="4" w:space="0" w:color="000000"/>
              <w:right w:val="single" w:sz="4" w:space="0" w:color="000000"/>
            </w:tcBorders>
          </w:tcPr>
          <w:p w14:paraId="08401282" w14:textId="77777777" w:rsidR="00F06E3A" w:rsidRDefault="000F73E8">
            <w:pPr>
              <w:suppressAutoHyphens w:val="0"/>
              <w:ind w:firstLine="0"/>
              <w:jc w:val="center"/>
              <w:rPr>
                <w:b/>
                <w:bCs/>
                <w:sz w:val="22"/>
                <w:szCs w:val="22"/>
              </w:rPr>
            </w:pPr>
            <w:r>
              <w:rPr>
                <w:b/>
                <w:bCs/>
                <w:sz w:val="22"/>
                <w:szCs w:val="22"/>
              </w:rPr>
              <w:t>0,0</w:t>
            </w:r>
          </w:p>
        </w:tc>
      </w:tr>
    </w:tbl>
    <w:p w14:paraId="6F319571" w14:textId="0CFA6E5F" w:rsidR="00F06E3A" w:rsidRDefault="00F06E3A">
      <w:pPr>
        <w:widowControl w:val="0"/>
        <w:ind w:firstLine="0"/>
        <w:rPr>
          <w:rFonts w:eastAsia="Times New Roman"/>
          <w:kern w:val="2"/>
          <w:sz w:val="26"/>
          <w:szCs w:val="26"/>
          <w:lang w:eastAsia="zh-CN" w:bidi="hi-IN"/>
        </w:rPr>
      </w:pPr>
    </w:p>
    <w:p w14:paraId="7E68DD4B" w14:textId="17FE7B96" w:rsidR="00C83C0F" w:rsidRDefault="00C83C0F">
      <w:pPr>
        <w:widowControl w:val="0"/>
        <w:ind w:firstLine="0"/>
        <w:rPr>
          <w:rFonts w:eastAsia="Times New Roman"/>
          <w:kern w:val="2"/>
          <w:sz w:val="26"/>
          <w:szCs w:val="26"/>
          <w:lang w:eastAsia="zh-CN" w:bidi="hi-IN"/>
        </w:rPr>
      </w:pPr>
    </w:p>
    <w:p w14:paraId="18D7EE5B" w14:textId="2EDFC9C3" w:rsidR="00C83C0F" w:rsidRDefault="00C83C0F">
      <w:pPr>
        <w:widowControl w:val="0"/>
        <w:ind w:firstLine="0"/>
        <w:rPr>
          <w:rFonts w:eastAsia="Times New Roman"/>
          <w:kern w:val="2"/>
          <w:sz w:val="26"/>
          <w:szCs w:val="26"/>
          <w:lang w:eastAsia="zh-CN" w:bidi="hi-IN"/>
        </w:rPr>
      </w:pPr>
    </w:p>
    <w:p w14:paraId="0B8B6C5E" w14:textId="39A39082" w:rsidR="00C83C0F" w:rsidRDefault="00C83C0F">
      <w:pPr>
        <w:widowControl w:val="0"/>
        <w:ind w:firstLine="0"/>
        <w:rPr>
          <w:rFonts w:eastAsia="Times New Roman"/>
          <w:kern w:val="2"/>
          <w:sz w:val="26"/>
          <w:szCs w:val="26"/>
          <w:lang w:eastAsia="zh-CN" w:bidi="hi-IN"/>
        </w:rPr>
      </w:pPr>
    </w:p>
    <w:p w14:paraId="52EB8C6A" w14:textId="21805D19" w:rsidR="001B6BFE" w:rsidRDefault="001B6BFE">
      <w:pPr>
        <w:widowControl w:val="0"/>
        <w:ind w:firstLine="0"/>
        <w:rPr>
          <w:rFonts w:eastAsia="Times New Roman"/>
          <w:kern w:val="2"/>
          <w:sz w:val="26"/>
          <w:szCs w:val="26"/>
          <w:lang w:eastAsia="zh-CN" w:bidi="hi-IN"/>
        </w:rPr>
      </w:pPr>
    </w:p>
    <w:p w14:paraId="54804D3D" w14:textId="77777777" w:rsidR="00565BD4" w:rsidRDefault="00565BD4">
      <w:pPr>
        <w:widowControl w:val="0"/>
        <w:ind w:firstLine="0"/>
        <w:rPr>
          <w:rFonts w:eastAsia="Times New Roman"/>
          <w:kern w:val="2"/>
          <w:sz w:val="26"/>
          <w:szCs w:val="26"/>
          <w:lang w:eastAsia="zh-CN" w:bidi="hi-IN"/>
        </w:rPr>
      </w:pPr>
    </w:p>
    <w:p w14:paraId="7F1AE89C" w14:textId="465A9B89" w:rsidR="00C83C0F" w:rsidRDefault="00C83C0F">
      <w:pPr>
        <w:widowControl w:val="0"/>
        <w:ind w:firstLine="0"/>
        <w:rPr>
          <w:rFonts w:eastAsia="Times New Roman"/>
          <w:kern w:val="2"/>
          <w:sz w:val="26"/>
          <w:szCs w:val="26"/>
          <w:lang w:eastAsia="zh-CN" w:bidi="hi-IN"/>
        </w:rPr>
      </w:pPr>
    </w:p>
    <w:p w14:paraId="1D0DC225" w14:textId="33DDC415" w:rsidR="00C83C0F" w:rsidRDefault="00C83C0F">
      <w:pPr>
        <w:widowControl w:val="0"/>
        <w:ind w:firstLine="0"/>
        <w:rPr>
          <w:rFonts w:eastAsia="Times New Roman"/>
          <w:kern w:val="2"/>
          <w:sz w:val="26"/>
          <w:szCs w:val="26"/>
          <w:lang w:eastAsia="zh-CN" w:bidi="hi-IN"/>
        </w:rPr>
      </w:pPr>
    </w:p>
    <w:p w14:paraId="5DB82DC6" w14:textId="77777777" w:rsidR="00C83C0F" w:rsidRDefault="00C83C0F">
      <w:pPr>
        <w:widowControl w:val="0"/>
        <w:ind w:firstLine="0"/>
        <w:rPr>
          <w:rFonts w:eastAsia="Times New Roman"/>
          <w:kern w:val="2"/>
          <w:sz w:val="26"/>
          <w:szCs w:val="26"/>
          <w:lang w:eastAsia="zh-CN" w:bidi="hi-IN"/>
        </w:rPr>
      </w:pPr>
    </w:p>
    <w:p w14:paraId="5C3F04B6" w14:textId="600D850E" w:rsidR="00F06E3A" w:rsidRDefault="000F73E8" w:rsidP="006723A3">
      <w:pPr>
        <w:widowControl w:val="0"/>
        <w:ind w:left="4678" w:firstLine="0"/>
        <w:jc w:val="right"/>
        <w:rPr>
          <w:rFonts w:eastAsia="Times New Roman"/>
          <w:b/>
          <w:kern w:val="2"/>
          <w:sz w:val="26"/>
          <w:szCs w:val="26"/>
          <w:lang w:eastAsia="zh-CN" w:bidi="hi-IN"/>
        </w:rPr>
      </w:pPr>
      <w:r>
        <w:rPr>
          <w:rFonts w:eastAsia="Times New Roman"/>
          <w:b/>
          <w:kern w:val="2"/>
          <w:sz w:val="26"/>
          <w:szCs w:val="26"/>
          <w:lang w:eastAsia="zh-CN" w:bidi="hi-IN"/>
        </w:rPr>
        <w:lastRenderedPageBreak/>
        <w:t xml:space="preserve">                                                                                     Приложение</w:t>
      </w:r>
    </w:p>
    <w:p w14:paraId="78A4B346" w14:textId="77777777" w:rsidR="00F06E3A" w:rsidRDefault="000F73E8" w:rsidP="006723A3">
      <w:pPr>
        <w:widowControl w:val="0"/>
        <w:ind w:left="4678" w:firstLine="0"/>
        <w:jc w:val="right"/>
        <w:rPr>
          <w:rFonts w:eastAsia="Times New Roman"/>
          <w:b/>
          <w:kern w:val="2"/>
          <w:sz w:val="26"/>
          <w:szCs w:val="26"/>
          <w:lang w:eastAsia="zh-CN" w:bidi="hi-IN"/>
        </w:rPr>
      </w:pPr>
      <w:r>
        <w:rPr>
          <w:rFonts w:eastAsia="Times New Roman"/>
          <w:b/>
          <w:kern w:val="2"/>
          <w:sz w:val="26"/>
          <w:szCs w:val="26"/>
          <w:lang w:eastAsia="zh-CN" w:bidi="hi-IN"/>
        </w:rPr>
        <w:t xml:space="preserve">                                                                                      к паспорту комплекса процессных </w:t>
      </w:r>
    </w:p>
    <w:p w14:paraId="617E799E" w14:textId="77777777" w:rsidR="00F06E3A" w:rsidRDefault="000F73E8" w:rsidP="006723A3">
      <w:pPr>
        <w:widowControl w:val="0"/>
        <w:ind w:left="4678" w:firstLine="0"/>
        <w:jc w:val="right"/>
        <w:rPr>
          <w:rFonts w:eastAsia="Times New Roman"/>
          <w:b/>
          <w:kern w:val="2"/>
          <w:sz w:val="26"/>
          <w:szCs w:val="26"/>
          <w:lang w:eastAsia="zh-CN" w:bidi="hi-IN"/>
        </w:rPr>
      </w:pPr>
      <w:r>
        <w:rPr>
          <w:rFonts w:eastAsia="Times New Roman"/>
          <w:b/>
          <w:kern w:val="2"/>
          <w:sz w:val="26"/>
          <w:szCs w:val="26"/>
          <w:lang w:eastAsia="zh-CN" w:bidi="hi-IN"/>
        </w:rPr>
        <w:t xml:space="preserve">мероприятий «Содержание и ремонт </w:t>
      </w:r>
    </w:p>
    <w:p w14:paraId="4C0C7F89" w14:textId="77777777" w:rsidR="00F06E3A" w:rsidRDefault="000F73E8" w:rsidP="006723A3">
      <w:pPr>
        <w:widowControl w:val="0"/>
        <w:ind w:left="4678" w:firstLine="0"/>
        <w:jc w:val="right"/>
        <w:rPr>
          <w:rFonts w:eastAsia="Times New Roman"/>
          <w:b/>
          <w:kern w:val="2"/>
          <w:sz w:val="26"/>
          <w:szCs w:val="26"/>
          <w:lang w:eastAsia="zh-CN" w:bidi="hi-IN"/>
        </w:rPr>
      </w:pPr>
      <w:r>
        <w:rPr>
          <w:rFonts w:eastAsia="Times New Roman"/>
          <w:b/>
          <w:kern w:val="2"/>
          <w:sz w:val="26"/>
          <w:szCs w:val="26"/>
          <w:lang w:eastAsia="zh-CN" w:bidi="hi-IN"/>
        </w:rPr>
        <w:t xml:space="preserve">                                                                                       автомобильных дорог общего </w:t>
      </w:r>
    </w:p>
    <w:p w14:paraId="16857C25" w14:textId="77777777" w:rsidR="00F06E3A" w:rsidRDefault="000F73E8" w:rsidP="006723A3">
      <w:pPr>
        <w:widowControl w:val="0"/>
        <w:ind w:left="4678" w:firstLine="0"/>
        <w:jc w:val="right"/>
        <w:rPr>
          <w:rFonts w:eastAsia="Times New Roman"/>
          <w:b/>
          <w:kern w:val="2"/>
          <w:sz w:val="26"/>
          <w:szCs w:val="26"/>
          <w:lang w:eastAsia="zh-CN" w:bidi="hi-IN"/>
        </w:rPr>
      </w:pPr>
      <w:r>
        <w:rPr>
          <w:rFonts w:eastAsia="Times New Roman"/>
          <w:b/>
          <w:kern w:val="2"/>
          <w:sz w:val="26"/>
          <w:szCs w:val="26"/>
          <w:lang w:eastAsia="zh-CN" w:bidi="hi-IN"/>
        </w:rPr>
        <w:t xml:space="preserve">                                                                                       пользования местного значения»</w:t>
      </w:r>
    </w:p>
    <w:p w14:paraId="19F854F6" w14:textId="77777777" w:rsidR="00F06E3A" w:rsidRDefault="00F06E3A">
      <w:pPr>
        <w:widowControl w:val="0"/>
        <w:ind w:firstLine="0"/>
        <w:jc w:val="right"/>
        <w:rPr>
          <w:rFonts w:eastAsia="Times New Roman"/>
          <w:kern w:val="2"/>
          <w:sz w:val="26"/>
          <w:szCs w:val="26"/>
          <w:lang w:eastAsia="zh-CN" w:bidi="hi-IN"/>
        </w:rPr>
      </w:pPr>
    </w:p>
    <w:p w14:paraId="2F27DE0E" w14:textId="77777777" w:rsidR="0017731C" w:rsidRDefault="0017731C">
      <w:pPr>
        <w:tabs>
          <w:tab w:val="left" w:pos="6945"/>
        </w:tabs>
        <w:jc w:val="center"/>
        <w:rPr>
          <w:b/>
          <w:bCs/>
          <w:lang w:eastAsia="ru-RU"/>
        </w:rPr>
      </w:pPr>
    </w:p>
    <w:p w14:paraId="66E019B6" w14:textId="36211B7A" w:rsidR="00F06E3A" w:rsidRDefault="000F73E8">
      <w:pPr>
        <w:tabs>
          <w:tab w:val="left" w:pos="6945"/>
        </w:tabs>
        <w:jc w:val="center"/>
        <w:rPr>
          <w:b/>
          <w:bCs/>
          <w:lang w:eastAsia="ru-RU"/>
        </w:rPr>
      </w:pPr>
      <w:r>
        <w:rPr>
          <w:b/>
          <w:bCs/>
          <w:lang w:eastAsia="ru-RU"/>
        </w:rPr>
        <w:t>План</w:t>
      </w:r>
    </w:p>
    <w:p w14:paraId="3E474BBC" w14:textId="77777777" w:rsidR="00F06E3A" w:rsidRDefault="000F73E8">
      <w:pPr>
        <w:tabs>
          <w:tab w:val="left" w:pos="6945"/>
        </w:tabs>
        <w:jc w:val="center"/>
        <w:rPr>
          <w:b/>
          <w:bCs/>
          <w:lang w:eastAsia="ru-RU"/>
        </w:rPr>
      </w:pPr>
      <w:r>
        <w:rPr>
          <w:b/>
          <w:bCs/>
          <w:lang w:eastAsia="ru-RU"/>
        </w:rPr>
        <w:t>реализации комплекса процессных мероприятий 1</w:t>
      </w:r>
    </w:p>
    <w:p w14:paraId="1061C078" w14:textId="77777777" w:rsidR="004C6C84" w:rsidRDefault="004C6C84">
      <w:pPr>
        <w:tabs>
          <w:tab w:val="left" w:pos="6945"/>
        </w:tabs>
        <w:jc w:val="center"/>
        <w:rPr>
          <w:b/>
          <w:bCs/>
          <w:lang w:eastAsia="ru-RU"/>
        </w:rPr>
      </w:pPr>
    </w:p>
    <w:p w14:paraId="5031455C" w14:textId="77777777" w:rsidR="00F06E3A" w:rsidRDefault="000F73E8">
      <w:pPr>
        <w:tabs>
          <w:tab w:val="left" w:pos="6945"/>
        </w:tabs>
        <w:rPr>
          <w:lang w:eastAsia="ru-RU"/>
        </w:rPr>
      </w:pPr>
      <w:r>
        <w:rPr>
          <w:lang w:eastAsia="ru-RU"/>
        </w:rPr>
        <w:tab/>
      </w:r>
    </w:p>
    <w:tbl>
      <w:tblPr>
        <w:tblW w:w="15164" w:type="dxa"/>
        <w:tblLayout w:type="fixed"/>
        <w:tblCellMar>
          <w:top w:w="102" w:type="dxa"/>
          <w:left w:w="62" w:type="dxa"/>
          <w:bottom w:w="102" w:type="dxa"/>
          <w:right w:w="62" w:type="dxa"/>
        </w:tblCellMar>
        <w:tblLook w:val="04A0" w:firstRow="1" w:lastRow="0" w:firstColumn="1" w:lastColumn="0" w:noHBand="0" w:noVBand="1"/>
      </w:tblPr>
      <w:tblGrid>
        <w:gridCol w:w="906"/>
        <w:gridCol w:w="5610"/>
        <w:gridCol w:w="1559"/>
        <w:gridCol w:w="3402"/>
        <w:gridCol w:w="3687"/>
      </w:tblGrid>
      <w:tr w:rsidR="00F06E3A" w14:paraId="493C7934" w14:textId="77777777" w:rsidTr="00EB44D5">
        <w:trPr>
          <w:trHeight w:val="1391"/>
        </w:trPr>
        <w:tc>
          <w:tcPr>
            <w:tcW w:w="906" w:type="dxa"/>
            <w:tcBorders>
              <w:top w:val="single" w:sz="4" w:space="0" w:color="000000"/>
              <w:left w:val="single" w:sz="4" w:space="0" w:color="000000"/>
              <w:bottom w:val="single" w:sz="4" w:space="0" w:color="000000"/>
              <w:right w:val="single" w:sz="4" w:space="0" w:color="000000"/>
            </w:tcBorders>
          </w:tcPr>
          <w:p w14:paraId="0D3EC101" w14:textId="77777777" w:rsidR="00F06E3A" w:rsidRPr="000443D4" w:rsidRDefault="000F73E8">
            <w:pPr>
              <w:widowControl w:val="0"/>
              <w:suppressAutoHyphens w:val="0"/>
              <w:spacing w:line="252" w:lineRule="auto"/>
              <w:ind w:firstLine="0"/>
              <w:jc w:val="center"/>
              <w:rPr>
                <w:rFonts w:eastAsia="Times New Roman"/>
                <w:b/>
                <w:bCs/>
                <w:sz w:val="24"/>
                <w:szCs w:val="24"/>
                <w:lang w:eastAsia="ru-RU"/>
              </w:rPr>
            </w:pPr>
            <w:r w:rsidRPr="000443D4">
              <w:rPr>
                <w:rFonts w:eastAsia="Times New Roman"/>
                <w:b/>
                <w:bCs/>
                <w:sz w:val="24"/>
                <w:szCs w:val="24"/>
                <w:lang w:eastAsia="ru-RU"/>
              </w:rPr>
              <w:t>N п/п</w:t>
            </w:r>
          </w:p>
        </w:tc>
        <w:tc>
          <w:tcPr>
            <w:tcW w:w="5610" w:type="dxa"/>
            <w:tcBorders>
              <w:top w:val="single" w:sz="4" w:space="0" w:color="000000"/>
              <w:left w:val="single" w:sz="4" w:space="0" w:color="000000"/>
              <w:bottom w:val="single" w:sz="4" w:space="0" w:color="000000"/>
              <w:right w:val="single" w:sz="4" w:space="0" w:color="000000"/>
            </w:tcBorders>
          </w:tcPr>
          <w:p w14:paraId="3B7EEA07" w14:textId="77777777" w:rsidR="00F06E3A" w:rsidRPr="000443D4" w:rsidRDefault="000F73E8">
            <w:pPr>
              <w:widowControl w:val="0"/>
              <w:suppressAutoHyphens w:val="0"/>
              <w:spacing w:line="252" w:lineRule="auto"/>
              <w:ind w:firstLine="0"/>
              <w:jc w:val="center"/>
              <w:rPr>
                <w:rFonts w:eastAsia="Times New Roman"/>
                <w:b/>
                <w:bCs/>
                <w:sz w:val="24"/>
                <w:szCs w:val="24"/>
                <w:lang w:eastAsia="ru-RU"/>
              </w:rPr>
            </w:pPr>
            <w:r w:rsidRPr="000443D4">
              <w:rPr>
                <w:rFonts w:eastAsia="Times New Roman"/>
                <w:b/>
                <w:bCs/>
                <w:sz w:val="24"/>
                <w:szCs w:val="24"/>
                <w:lang w:eastAsia="ru-RU"/>
              </w:rPr>
              <w:t>Задача, мероприятие (результат)/контрольная точка</w:t>
            </w:r>
          </w:p>
        </w:tc>
        <w:tc>
          <w:tcPr>
            <w:tcW w:w="1559" w:type="dxa"/>
            <w:tcBorders>
              <w:top w:val="single" w:sz="4" w:space="0" w:color="000000"/>
              <w:left w:val="single" w:sz="4" w:space="0" w:color="000000"/>
              <w:bottom w:val="single" w:sz="4" w:space="0" w:color="000000"/>
              <w:right w:val="single" w:sz="4" w:space="0" w:color="000000"/>
            </w:tcBorders>
          </w:tcPr>
          <w:p w14:paraId="0EE4DDE5" w14:textId="5C032091" w:rsidR="00F06E3A" w:rsidRPr="000443D4" w:rsidRDefault="000F73E8" w:rsidP="007F1453">
            <w:pPr>
              <w:widowControl w:val="0"/>
              <w:suppressAutoHyphens w:val="0"/>
              <w:spacing w:line="252" w:lineRule="auto"/>
              <w:ind w:firstLine="0"/>
              <w:jc w:val="center"/>
              <w:rPr>
                <w:rFonts w:eastAsia="Times New Roman"/>
                <w:b/>
                <w:bCs/>
                <w:sz w:val="24"/>
                <w:szCs w:val="24"/>
                <w:lang w:eastAsia="ru-RU"/>
              </w:rPr>
            </w:pPr>
            <w:r w:rsidRPr="000443D4">
              <w:rPr>
                <w:rFonts w:eastAsia="Times New Roman"/>
                <w:b/>
                <w:bCs/>
                <w:sz w:val="24"/>
                <w:szCs w:val="24"/>
                <w:lang w:eastAsia="ru-RU"/>
              </w:rPr>
              <w:t xml:space="preserve">Дата наступления </w:t>
            </w:r>
            <w:r w:rsidR="007F1453">
              <w:rPr>
                <w:rFonts w:eastAsia="Times New Roman"/>
                <w:b/>
                <w:bCs/>
                <w:sz w:val="24"/>
                <w:szCs w:val="24"/>
                <w:lang w:eastAsia="ru-RU"/>
              </w:rPr>
              <w:t xml:space="preserve">        </w:t>
            </w:r>
            <w:r w:rsidRPr="000443D4">
              <w:rPr>
                <w:rFonts w:eastAsia="Times New Roman"/>
                <w:b/>
                <w:bCs/>
                <w:sz w:val="24"/>
                <w:szCs w:val="24"/>
                <w:lang w:eastAsia="ru-RU"/>
              </w:rPr>
              <w:t>контрольной точки</w:t>
            </w:r>
          </w:p>
        </w:tc>
        <w:tc>
          <w:tcPr>
            <w:tcW w:w="3402" w:type="dxa"/>
            <w:tcBorders>
              <w:top w:val="single" w:sz="4" w:space="0" w:color="000000"/>
              <w:left w:val="single" w:sz="4" w:space="0" w:color="000000"/>
              <w:bottom w:val="single" w:sz="4" w:space="0" w:color="000000"/>
              <w:right w:val="single" w:sz="4" w:space="0" w:color="000000"/>
            </w:tcBorders>
          </w:tcPr>
          <w:p w14:paraId="7D215B60" w14:textId="77777777" w:rsidR="00F06E3A" w:rsidRPr="000443D4" w:rsidRDefault="000F73E8">
            <w:pPr>
              <w:widowControl w:val="0"/>
              <w:suppressAutoHyphens w:val="0"/>
              <w:spacing w:line="252" w:lineRule="auto"/>
              <w:ind w:firstLine="0"/>
              <w:jc w:val="center"/>
              <w:rPr>
                <w:rFonts w:eastAsia="Times New Roman"/>
                <w:b/>
                <w:bCs/>
                <w:sz w:val="24"/>
                <w:szCs w:val="24"/>
                <w:lang w:eastAsia="ru-RU"/>
              </w:rPr>
            </w:pPr>
            <w:r w:rsidRPr="000443D4">
              <w:rPr>
                <w:rFonts w:eastAsia="Times New Roman"/>
                <w:b/>
                <w:bCs/>
                <w:sz w:val="24"/>
                <w:szCs w:val="24"/>
                <w:lang w:eastAsia="ru-RU"/>
              </w:rPr>
              <w:t>Ответственный исполнитель</w:t>
            </w:r>
          </w:p>
        </w:tc>
        <w:tc>
          <w:tcPr>
            <w:tcW w:w="3687" w:type="dxa"/>
            <w:tcBorders>
              <w:top w:val="single" w:sz="4" w:space="0" w:color="000000"/>
              <w:left w:val="single" w:sz="4" w:space="0" w:color="000000"/>
              <w:bottom w:val="single" w:sz="4" w:space="0" w:color="000000"/>
              <w:right w:val="single" w:sz="4" w:space="0" w:color="000000"/>
            </w:tcBorders>
          </w:tcPr>
          <w:p w14:paraId="03BB7321" w14:textId="77777777" w:rsidR="00F06E3A" w:rsidRPr="000443D4" w:rsidRDefault="000F73E8">
            <w:pPr>
              <w:widowControl w:val="0"/>
              <w:suppressAutoHyphens w:val="0"/>
              <w:spacing w:line="252" w:lineRule="auto"/>
              <w:ind w:firstLine="0"/>
              <w:jc w:val="center"/>
              <w:rPr>
                <w:rFonts w:eastAsia="Times New Roman"/>
                <w:b/>
                <w:bCs/>
                <w:sz w:val="24"/>
                <w:szCs w:val="24"/>
                <w:lang w:eastAsia="ru-RU"/>
              </w:rPr>
            </w:pPr>
            <w:r w:rsidRPr="000443D4">
              <w:rPr>
                <w:rFonts w:eastAsia="Times New Roman"/>
                <w:b/>
                <w:bCs/>
                <w:sz w:val="24"/>
                <w:szCs w:val="24"/>
                <w:lang w:eastAsia="ru-RU"/>
              </w:rPr>
              <w:t>Вид подтверждающего документа</w:t>
            </w:r>
          </w:p>
        </w:tc>
      </w:tr>
      <w:tr w:rsidR="00F06E3A" w14:paraId="3101BDE8" w14:textId="77777777" w:rsidTr="00EB44D5">
        <w:trPr>
          <w:trHeight w:val="153"/>
        </w:trPr>
        <w:tc>
          <w:tcPr>
            <w:tcW w:w="906" w:type="dxa"/>
            <w:tcBorders>
              <w:top w:val="single" w:sz="4" w:space="0" w:color="000000"/>
              <w:left w:val="single" w:sz="4" w:space="0" w:color="000000"/>
              <w:bottom w:val="single" w:sz="4" w:space="0" w:color="000000"/>
              <w:right w:val="single" w:sz="4" w:space="0" w:color="000000"/>
            </w:tcBorders>
          </w:tcPr>
          <w:p w14:paraId="30028CEB" w14:textId="77777777" w:rsidR="00F06E3A" w:rsidRPr="007F1453" w:rsidRDefault="000F73E8">
            <w:pPr>
              <w:widowControl w:val="0"/>
              <w:suppressAutoHyphens w:val="0"/>
              <w:spacing w:line="252" w:lineRule="auto"/>
              <w:ind w:firstLine="0"/>
              <w:jc w:val="center"/>
              <w:rPr>
                <w:rFonts w:eastAsia="Times New Roman"/>
                <w:sz w:val="24"/>
                <w:szCs w:val="24"/>
                <w:lang w:eastAsia="ru-RU"/>
              </w:rPr>
            </w:pPr>
            <w:r w:rsidRPr="007F1453">
              <w:rPr>
                <w:rFonts w:eastAsia="Times New Roman"/>
                <w:sz w:val="24"/>
                <w:szCs w:val="24"/>
                <w:lang w:eastAsia="ru-RU"/>
              </w:rPr>
              <w:t>1</w:t>
            </w:r>
          </w:p>
        </w:tc>
        <w:tc>
          <w:tcPr>
            <w:tcW w:w="5610" w:type="dxa"/>
            <w:tcBorders>
              <w:top w:val="single" w:sz="4" w:space="0" w:color="000000"/>
              <w:left w:val="single" w:sz="4" w:space="0" w:color="000000"/>
              <w:bottom w:val="single" w:sz="4" w:space="0" w:color="000000"/>
              <w:right w:val="single" w:sz="4" w:space="0" w:color="000000"/>
            </w:tcBorders>
          </w:tcPr>
          <w:p w14:paraId="6CE4E2B8" w14:textId="77777777" w:rsidR="00F06E3A" w:rsidRPr="007F1453" w:rsidRDefault="000F73E8">
            <w:pPr>
              <w:widowControl w:val="0"/>
              <w:suppressAutoHyphens w:val="0"/>
              <w:spacing w:line="252" w:lineRule="auto"/>
              <w:ind w:firstLine="0"/>
              <w:jc w:val="center"/>
              <w:rPr>
                <w:rFonts w:eastAsia="Times New Roman"/>
                <w:sz w:val="24"/>
                <w:szCs w:val="24"/>
                <w:lang w:eastAsia="ru-RU"/>
              </w:rPr>
            </w:pPr>
            <w:r w:rsidRPr="007F1453">
              <w:rPr>
                <w:rFonts w:eastAsia="Times New Roman"/>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tcPr>
          <w:p w14:paraId="23DA9466" w14:textId="77777777" w:rsidR="00F06E3A" w:rsidRPr="007F1453" w:rsidRDefault="000F73E8">
            <w:pPr>
              <w:widowControl w:val="0"/>
              <w:suppressAutoHyphens w:val="0"/>
              <w:spacing w:line="252" w:lineRule="auto"/>
              <w:ind w:firstLine="0"/>
              <w:jc w:val="center"/>
              <w:rPr>
                <w:rFonts w:eastAsia="Times New Roman"/>
                <w:sz w:val="24"/>
                <w:szCs w:val="24"/>
                <w:lang w:eastAsia="ru-RU"/>
              </w:rPr>
            </w:pPr>
            <w:r w:rsidRPr="007F1453">
              <w:rPr>
                <w:rFonts w:eastAsia="Times New Roman"/>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tcPr>
          <w:p w14:paraId="137BC1BB" w14:textId="77777777" w:rsidR="00F06E3A" w:rsidRPr="007F1453" w:rsidRDefault="000F73E8">
            <w:pPr>
              <w:widowControl w:val="0"/>
              <w:suppressAutoHyphens w:val="0"/>
              <w:spacing w:line="252" w:lineRule="auto"/>
              <w:ind w:firstLine="0"/>
              <w:jc w:val="center"/>
              <w:rPr>
                <w:rFonts w:eastAsia="Times New Roman"/>
                <w:sz w:val="24"/>
                <w:szCs w:val="24"/>
                <w:lang w:eastAsia="ru-RU"/>
              </w:rPr>
            </w:pPr>
            <w:r w:rsidRPr="007F1453">
              <w:rPr>
                <w:rFonts w:eastAsia="Times New Roman"/>
                <w:sz w:val="24"/>
                <w:szCs w:val="24"/>
                <w:lang w:eastAsia="ru-RU"/>
              </w:rPr>
              <w:t>4</w:t>
            </w:r>
          </w:p>
        </w:tc>
        <w:tc>
          <w:tcPr>
            <w:tcW w:w="3687" w:type="dxa"/>
            <w:tcBorders>
              <w:top w:val="single" w:sz="4" w:space="0" w:color="000000"/>
              <w:left w:val="single" w:sz="4" w:space="0" w:color="000000"/>
              <w:bottom w:val="single" w:sz="4" w:space="0" w:color="000000"/>
              <w:right w:val="single" w:sz="4" w:space="0" w:color="000000"/>
            </w:tcBorders>
          </w:tcPr>
          <w:p w14:paraId="0DC3F103" w14:textId="77777777" w:rsidR="00F06E3A" w:rsidRPr="007F1453" w:rsidRDefault="000F73E8">
            <w:pPr>
              <w:widowControl w:val="0"/>
              <w:suppressAutoHyphens w:val="0"/>
              <w:spacing w:line="252" w:lineRule="auto"/>
              <w:ind w:firstLine="0"/>
              <w:jc w:val="center"/>
              <w:rPr>
                <w:rFonts w:eastAsia="Times New Roman"/>
                <w:sz w:val="24"/>
                <w:szCs w:val="24"/>
                <w:lang w:eastAsia="ru-RU"/>
              </w:rPr>
            </w:pPr>
            <w:r w:rsidRPr="007F1453">
              <w:rPr>
                <w:rFonts w:eastAsia="Times New Roman"/>
                <w:sz w:val="24"/>
                <w:szCs w:val="24"/>
                <w:lang w:eastAsia="ru-RU"/>
              </w:rPr>
              <w:t>5</w:t>
            </w:r>
          </w:p>
        </w:tc>
      </w:tr>
      <w:tr w:rsidR="00F06E3A" w14:paraId="3325416A" w14:textId="77777777" w:rsidTr="005D76F0">
        <w:tc>
          <w:tcPr>
            <w:tcW w:w="906" w:type="dxa"/>
            <w:tcBorders>
              <w:top w:val="single" w:sz="4" w:space="0" w:color="000000"/>
              <w:left w:val="single" w:sz="4" w:space="0" w:color="000000"/>
              <w:bottom w:val="single" w:sz="4" w:space="0" w:color="000000"/>
              <w:right w:val="single" w:sz="4" w:space="0" w:color="000000"/>
            </w:tcBorders>
          </w:tcPr>
          <w:p w14:paraId="2ADF4181" w14:textId="77777777" w:rsidR="00F06E3A" w:rsidRDefault="000F73E8">
            <w:pPr>
              <w:widowControl w:val="0"/>
              <w:suppressAutoHyphens w:val="0"/>
              <w:spacing w:line="252" w:lineRule="auto"/>
              <w:ind w:firstLine="0"/>
              <w:jc w:val="center"/>
              <w:outlineLvl w:val="3"/>
              <w:rPr>
                <w:rFonts w:eastAsia="Times New Roman"/>
                <w:sz w:val="24"/>
                <w:szCs w:val="24"/>
                <w:lang w:eastAsia="ru-RU"/>
              </w:rPr>
            </w:pPr>
            <w:r>
              <w:rPr>
                <w:rFonts w:eastAsia="Times New Roman"/>
                <w:sz w:val="24"/>
                <w:szCs w:val="24"/>
                <w:lang w:eastAsia="ru-RU"/>
              </w:rPr>
              <w:t>1.</w:t>
            </w:r>
          </w:p>
        </w:tc>
        <w:tc>
          <w:tcPr>
            <w:tcW w:w="14258" w:type="dxa"/>
            <w:gridSpan w:val="4"/>
            <w:tcBorders>
              <w:top w:val="single" w:sz="4" w:space="0" w:color="000000"/>
              <w:left w:val="single" w:sz="4" w:space="0" w:color="000000"/>
              <w:bottom w:val="single" w:sz="4" w:space="0" w:color="000000"/>
              <w:right w:val="single" w:sz="4" w:space="0" w:color="000000"/>
            </w:tcBorders>
          </w:tcPr>
          <w:p w14:paraId="51E0ABA2" w14:textId="2FE3B5C0" w:rsidR="00F06E3A" w:rsidRPr="00332C60" w:rsidRDefault="00C83C0F">
            <w:pPr>
              <w:widowControl w:val="0"/>
              <w:suppressAutoHyphens w:val="0"/>
              <w:spacing w:line="252" w:lineRule="auto"/>
              <w:ind w:firstLine="0"/>
              <w:rPr>
                <w:rFonts w:eastAsia="Times New Roman"/>
                <w:sz w:val="24"/>
                <w:szCs w:val="24"/>
                <w:lang w:eastAsia="ru-RU"/>
              </w:rPr>
            </w:pPr>
            <w:r w:rsidRPr="00332C60">
              <w:rPr>
                <w:rFonts w:eastAsia="Times New Roman"/>
                <w:kern w:val="2"/>
                <w:sz w:val="24"/>
                <w:szCs w:val="24"/>
                <w:lang w:eastAsia="zh-CN" w:bidi="hi-IN"/>
              </w:rPr>
              <w:t xml:space="preserve">Задача 1. </w:t>
            </w:r>
            <w:r w:rsidR="006E6CA6">
              <w:rPr>
                <w:sz w:val="24"/>
                <w:szCs w:val="24"/>
                <w:lang w:eastAsia="ru-RU"/>
              </w:rPr>
              <w:t>Обеспечение сохранности существующей сети автомобильных дорог и безопасности дорожного движения</w:t>
            </w:r>
          </w:p>
        </w:tc>
      </w:tr>
      <w:tr w:rsidR="00F06E3A" w14:paraId="20085416" w14:textId="77777777" w:rsidTr="00B04A76">
        <w:trPr>
          <w:trHeight w:val="1188"/>
        </w:trPr>
        <w:tc>
          <w:tcPr>
            <w:tcW w:w="906" w:type="dxa"/>
            <w:tcBorders>
              <w:top w:val="single" w:sz="4" w:space="0" w:color="000000"/>
              <w:left w:val="single" w:sz="4" w:space="0" w:color="000000"/>
              <w:bottom w:val="single" w:sz="4" w:space="0" w:color="000000"/>
              <w:right w:val="single" w:sz="4" w:space="0" w:color="000000"/>
            </w:tcBorders>
          </w:tcPr>
          <w:p w14:paraId="374B5800" w14:textId="77777777" w:rsidR="00F06E3A" w:rsidRDefault="000F73E8">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1.1.</w:t>
            </w:r>
          </w:p>
        </w:tc>
        <w:tc>
          <w:tcPr>
            <w:tcW w:w="5610" w:type="dxa"/>
            <w:tcBorders>
              <w:top w:val="single" w:sz="4" w:space="0" w:color="000000"/>
              <w:left w:val="single" w:sz="4" w:space="0" w:color="000000"/>
              <w:bottom w:val="single" w:sz="4" w:space="0" w:color="000000"/>
              <w:right w:val="single" w:sz="4" w:space="0" w:color="000000"/>
            </w:tcBorders>
            <w:vAlign w:val="center"/>
          </w:tcPr>
          <w:p w14:paraId="607BBF55" w14:textId="1D5AEC36" w:rsidR="00F06E3A" w:rsidRPr="00332C60" w:rsidRDefault="00C83C0F" w:rsidP="00227D03">
            <w:pPr>
              <w:widowControl w:val="0"/>
              <w:suppressAutoHyphens w:val="0"/>
              <w:spacing w:line="252" w:lineRule="auto"/>
              <w:ind w:firstLine="0"/>
              <w:rPr>
                <w:rFonts w:eastAsia="Times New Roman"/>
                <w:sz w:val="24"/>
                <w:szCs w:val="24"/>
                <w:lang w:eastAsia="ru-RU"/>
              </w:rPr>
            </w:pPr>
            <w:r w:rsidRPr="00332C60">
              <w:rPr>
                <w:rFonts w:eastAsia="Times New Roman"/>
                <w:kern w:val="2"/>
                <w:sz w:val="24"/>
                <w:szCs w:val="24"/>
                <w:lang w:eastAsia="zh-CN" w:bidi="hi-IN"/>
              </w:rPr>
              <w:t>Мероприятие (результат) «Выполнены работы по содержанию и ремонту автомобильных дорог общего пользования местного значения»</w:t>
            </w:r>
            <w:r w:rsidR="006E5DD8">
              <w:rPr>
                <w:rFonts w:eastAsia="Times New Roman"/>
                <w:kern w:val="2"/>
                <w:sz w:val="24"/>
                <w:szCs w:val="24"/>
                <w:lang w:eastAsia="zh-CN" w:bidi="hi-IN"/>
              </w:rPr>
              <w:t xml:space="preserve"> (ежегодно)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667F6BA" w14:textId="67022F77" w:rsidR="00F06E3A" w:rsidRDefault="00D71817">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D70DEB0" w14:textId="14073C8F" w:rsidR="00F06E3A" w:rsidRDefault="00332C60" w:rsidP="00C01EA3">
            <w:pPr>
              <w:widowControl w:val="0"/>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3687" w:type="dxa"/>
            <w:tcBorders>
              <w:top w:val="single" w:sz="4" w:space="0" w:color="000000"/>
              <w:left w:val="single" w:sz="4" w:space="0" w:color="000000"/>
              <w:bottom w:val="single" w:sz="4" w:space="0" w:color="000000"/>
              <w:right w:val="single" w:sz="4" w:space="0" w:color="000000"/>
            </w:tcBorders>
            <w:vAlign w:val="center"/>
          </w:tcPr>
          <w:p w14:paraId="4E1BEAB7" w14:textId="7E69CFA7" w:rsidR="00F06E3A" w:rsidRDefault="00F06E3A" w:rsidP="00DF704F">
            <w:pPr>
              <w:widowControl w:val="0"/>
              <w:suppressAutoHyphens w:val="0"/>
              <w:spacing w:line="252" w:lineRule="auto"/>
              <w:ind w:firstLine="0"/>
              <w:jc w:val="center"/>
              <w:rPr>
                <w:rFonts w:eastAsia="Times New Roman"/>
                <w:sz w:val="24"/>
                <w:szCs w:val="24"/>
                <w:lang w:eastAsia="ru-RU"/>
              </w:rPr>
            </w:pPr>
          </w:p>
        </w:tc>
      </w:tr>
      <w:tr w:rsidR="00332C60" w14:paraId="745130E8" w14:textId="77777777" w:rsidTr="00EB44D5">
        <w:trPr>
          <w:trHeight w:val="1166"/>
        </w:trPr>
        <w:tc>
          <w:tcPr>
            <w:tcW w:w="906" w:type="dxa"/>
            <w:tcBorders>
              <w:top w:val="single" w:sz="4" w:space="0" w:color="000000"/>
              <w:left w:val="single" w:sz="4" w:space="0" w:color="000000"/>
              <w:bottom w:val="single" w:sz="4" w:space="0" w:color="000000"/>
              <w:right w:val="single" w:sz="4" w:space="0" w:color="000000"/>
            </w:tcBorders>
          </w:tcPr>
          <w:p w14:paraId="7A8E8F27" w14:textId="77777777"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1.1.К.1.</w:t>
            </w:r>
          </w:p>
        </w:tc>
        <w:tc>
          <w:tcPr>
            <w:tcW w:w="5610" w:type="dxa"/>
            <w:tcBorders>
              <w:top w:val="single" w:sz="4" w:space="0" w:color="000000"/>
              <w:left w:val="single" w:sz="4" w:space="0" w:color="000000"/>
              <w:bottom w:val="single" w:sz="4" w:space="0" w:color="000000"/>
              <w:right w:val="single" w:sz="4" w:space="0" w:color="000000"/>
            </w:tcBorders>
          </w:tcPr>
          <w:p w14:paraId="4A16D017" w14:textId="77777777" w:rsidR="00332C60" w:rsidRDefault="00332C60" w:rsidP="00332C60">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Закупка включена в план закупок</w:t>
            </w:r>
          </w:p>
        </w:tc>
        <w:tc>
          <w:tcPr>
            <w:tcW w:w="1559" w:type="dxa"/>
            <w:tcBorders>
              <w:top w:val="single" w:sz="4" w:space="0" w:color="000000"/>
              <w:left w:val="single" w:sz="4" w:space="0" w:color="000000"/>
              <w:bottom w:val="single" w:sz="4" w:space="0" w:color="000000"/>
              <w:right w:val="single" w:sz="4" w:space="0" w:color="000000"/>
            </w:tcBorders>
            <w:vAlign w:val="center"/>
          </w:tcPr>
          <w:p w14:paraId="6839E52F" w14:textId="1E22F864" w:rsidR="00332C60" w:rsidRDefault="002C654D"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31.01</w:t>
            </w:r>
          </w:p>
        </w:tc>
        <w:tc>
          <w:tcPr>
            <w:tcW w:w="3402" w:type="dxa"/>
            <w:tcBorders>
              <w:top w:val="single" w:sz="4" w:space="0" w:color="000000"/>
              <w:left w:val="single" w:sz="4" w:space="0" w:color="000000"/>
              <w:bottom w:val="single" w:sz="4" w:space="0" w:color="000000"/>
              <w:right w:val="single" w:sz="4" w:space="0" w:color="000000"/>
            </w:tcBorders>
            <w:vAlign w:val="center"/>
          </w:tcPr>
          <w:p w14:paraId="101A2C52" w14:textId="21488271" w:rsidR="00332C60" w:rsidRDefault="00976624" w:rsidP="00C01EA3">
            <w:pPr>
              <w:suppressAutoHyphens w:val="0"/>
              <w:spacing w:line="252" w:lineRule="auto"/>
              <w:ind w:firstLine="0"/>
              <w:jc w:val="center"/>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3687" w:type="dxa"/>
            <w:tcBorders>
              <w:top w:val="single" w:sz="4" w:space="0" w:color="000000"/>
              <w:left w:val="single" w:sz="4" w:space="0" w:color="000000"/>
              <w:bottom w:val="single" w:sz="4" w:space="0" w:color="000000"/>
              <w:right w:val="single" w:sz="4" w:space="0" w:color="000000"/>
            </w:tcBorders>
            <w:vAlign w:val="center"/>
          </w:tcPr>
          <w:p w14:paraId="5722FD03" w14:textId="1CDA2C3D"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 xml:space="preserve">Снимок экрана, отражающий </w:t>
            </w:r>
            <w:r w:rsidR="005D76F0">
              <w:rPr>
                <w:rFonts w:eastAsia="Times New Roman"/>
                <w:sz w:val="24"/>
                <w:szCs w:val="24"/>
                <w:lang w:eastAsia="ru-RU"/>
              </w:rPr>
              <w:t xml:space="preserve">   </w:t>
            </w:r>
            <w:r>
              <w:rPr>
                <w:rFonts w:eastAsia="Times New Roman"/>
                <w:sz w:val="24"/>
                <w:szCs w:val="24"/>
                <w:lang w:eastAsia="ru-RU"/>
              </w:rPr>
              <w:t>размещение объекта на торговой площадке, ссылка на</w:t>
            </w:r>
            <w:r w:rsidR="005D76F0">
              <w:rPr>
                <w:rFonts w:eastAsia="Times New Roman"/>
                <w:sz w:val="24"/>
                <w:szCs w:val="24"/>
                <w:lang w:eastAsia="ru-RU"/>
              </w:rPr>
              <w:t xml:space="preserve"> </w:t>
            </w:r>
            <w:r>
              <w:rPr>
                <w:rFonts w:eastAsia="Times New Roman"/>
                <w:sz w:val="24"/>
                <w:szCs w:val="24"/>
                <w:lang w:eastAsia="ru-RU"/>
              </w:rPr>
              <w:t>интернет-</w:t>
            </w:r>
            <w:r w:rsidR="007F1453">
              <w:rPr>
                <w:rFonts w:eastAsia="Times New Roman"/>
                <w:sz w:val="24"/>
                <w:szCs w:val="24"/>
                <w:lang w:eastAsia="ru-RU"/>
              </w:rPr>
              <w:t xml:space="preserve">       </w:t>
            </w:r>
            <w:r>
              <w:rPr>
                <w:rFonts w:eastAsia="Times New Roman"/>
                <w:sz w:val="24"/>
                <w:szCs w:val="24"/>
                <w:lang w:eastAsia="ru-RU"/>
              </w:rPr>
              <w:t>ресурс</w:t>
            </w:r>
          </w:p>
        </w:tc>
      </w:tr>
      <w:tr w:rsidR="00332C60" w14:paraId="006B3983" w14:textId="77777777" w:rsidTr="00B04A76">
        <w:trPr>
          <w:trHeight w:val="318"/>
        </w:trPr>
        <w:tc>
          <w:tcPr>
            <w:tcW w:w="906" w:type="dxa"/>
            <w:tcBorders>
              <w:top w:val="single" w:sz="4" w:space="0" w:color="000000"/>
              <w:left w:val="single" w:sz="4" w:space="0" w:color="000000"/>
              <w:bottom w:val="single" w:sz="4" w:space="0" w:color="000000"/>
              <w:right w:val="single" w:sz="4" w:space="0" w:color="000000"/>
            </w:tcBorders>
          </w:tcPr>
          <w:p w14:paraId="69CE25CC" w14:textId="77777777"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lastRenderedPageBreak/>
              <w:t>1.1.К.2.</w:t>
            </w:r>
          </w:p>
        </w:tc>
        <w:tc>
          <w:tcPr>
            <w:tcW w:w="5610" w:type="dxa"/>
            <w:tcBorders>
              <w:top w:val="single" w:sz="4" w:space="0" w:color="000000"/>
              <w:left w:val="single" w:sz="4" w:space="0" w:color="000000"/>
              <w:bottom w:val="single" w:sz="4" w:space="0" w:color="000000"/>
              <w:right w:val="single" w:sz="4" w:space="0" w:color="000000"/>
            </w:tcBorders>
          </w:tcPr>
          <w:p w14:paraId="248CE425" w14:textId="0D332423" w:rsidR="00332C60" w:rsidRDefault="00332C60" w:rsidP="00332C60">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 xml:space="preserve">Сведения о государственном контракте внесены </w:t>
            </w:r>
            <w:r w:rsidR="0081632F">
              <w:rPr>
                <w:rFonts w:eastAsia="Times New Roman"/>
                <w:sz w:val="24"/>
                <w:szCs w:val="24"/>
                <w:lang w:eastAsia="ru-RU"/>
              </w:rPr>
              <w:t xml:space="preserve">      </w:t>
            </w:r>
            <w:r>
              <w:rPr>
                <w:rFonts w:eastAsia="Times New Roman"/>
                <w:sz w:val="24"/>
                <w:szCs w:val="24"/>
                <w:lang w:eastAsia="ru-RU"/>
              </w:rPr>
              <w:t xml:space="preserve">в реестр контрактов, заключенных заказчиками </w:t>
            </w:r>
            <w:r w:rsidR="0081632F">
              <w:rPr>
                <w:rFonts w:eastAsia="Times New Roman"/>
                <w:sz w:val="24"/>
                <w:szCs w:val="24"/>
                <w:lang w:eastAsia="ru-RU"/>
              </w:rPr>
              <w:t xml:space="preserve">      </w:t>
            </w:r>
            <w:r>
              <w:rPr>
                <w:rFonts w:eastAsia="Times New Roman"/>
                <w:sz w:val="24"/>
                <w:szCs w:val="24"/>
                <w:lang w:eastAsia="ru-RU"/>
              </w:rPr>
              <w:t>по результатам закупок</w:t>
            </w:r>
          </w:p>
        </w:tc>
        <w:tc>
          <w:tcPr>
            <w:tcW w:w="1559" w:type="dxa"/>
            <w:tcBorders>
              <w:top w:val="single" w:sz="4" w:space="0" w:color="000000"/>
              <w:left w:val="single" w:sz="4" w:space="0" w:color="000000"/>
              <w:bottom w:val="single" w:sz="4" w:space="0" w:color="000000"/>
              <w:right w:val="single" w:sz="4" w:space="0" w:color="000000"/>
            </w:tcBorders>
            <w:vAlign w:val="center"/>
          </w:tcPr>
          <w:p w14:paraId="4C191B89" w14:textId="3718311E" w:rsidR="00332C60" w:rsidRDefault="0017731C"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31.03</w:t>
            </w:r>
          </w:p>
        </w:tc>
        <w:tc>
          <w:tcPr>
            <w:tcW w:w="3402" w:type="dxa"/>
            <w:tcBorders>
              <w:top w:val="single" w:sz="4" w:space="0" w:color="000000"/>
              <w:left w:val="single" w:sz="4" w:space="0" w:color="000000"/>
              <w:bottom w:val="single" w:sz="4" w:space="0" w:color="000000"/>
              <w:right w:val="single" w:sz="4" w:space="0" w:color="000000"/>
            </w:tcBorders>
            <w:vAlign w:val="center"/>
          </w:tcPr>
          <w:p w14:paraId="7A42242B" w14:textId="75C0F46D" w:rsidR="00332C60" w:rsidRDefault="00976624" w:rsidP="00332C60">
            <w:pPr>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3687" w:type="dxa"/>
            <w:tcBorders>
              <w:top w:val="single" w:sz="4" w:space="0" w:color="000000"/>
              <w:left w:val="single" w:sz="4" w:space="0" w:color="000000"/>
              <w:bottom w:val="single" w:sz="4" w:space="0" w:color="000000"/>
              <w:right w:val="single" w:sz="4" w:space="0" w:color="000000"/>
            </w:tcBorders>
            <w:vAlign w:val="center"/>
          </w:tcPr>
          <w:p w14:paraId="567277D0" w14:textId="09F978CC"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 xml:space="preserve">Снимок экрана, отражающий </w:t>
            </w:r>
            <w:r w:rsidR="005D76F0">
              <w:rPr>
                <w:rFonts w:eastAsia="Times New Roman"/>
                <w:sz w:val="24"/>
                <w:szCs w:val="24"/>
                <w:lang w:eastAsia="ru-RU"/>
              </w:rPr>
              <w:t xml:space="preserve">   </w:t>
            </w:r>
            <w:r>
              <w:rPr>
                <w:rFonts w:eastAsia="Times New Roman"/>
                <w:sz w:val="24"/>
                <w:szCs w:val="24"/>
                <w:lang w:eastAsia="ru-RU"/>
              </w:rPr>
              <w:t>размещение объекта на торговой площадке, ссылка на интернет-</w:t>
            </w:r>
            <w:r w:rsidR="005D76F0">
              <w:rPr>
                <w:rFonts w:eastAsia="Times New Roman"/>
                <w:sz w:val="24"/>
                <w:szCs w:val="24"/>
                <w:lang w:eastAsia="ru-RU"/>
              </w:rPr>
              <w:t xml:space="preserve"> </w:t>
            </w:r>
            <w:r>
              <w:rPr>
                <w:rFonts w:eastAsia="Times New Roman"/>
                <w:sz w:val="24"/>
                <w:szCs w:val="24"/>
                <w:lang w:eastAsia="ru-RU"/>
              </w:rPr>
              <w:t>ресурс</w:t>
            </w:r>
          </w:p>
        </w:tc>
      </w:tr>
      <w:tr w:rsidR="00332C60" w14:paraId="2BCCD646" w14:textId="77777777" w:rsidTr="00EB44D5">
        <w:tc>
          <w:tcPr>
            <w:tcW w:w="906" w:type="dxa"/>
            <w:tcBorders>
              <w:top w:val="single" w:sz="4" w:space="0" w:color="000000"/>
              <w:left w:val="single" w:sz="4" w:space="0" w:color="000000"/>
              <w:bottom w:val="single" w:sz="4" w:space="0" w:color="000000"/>
              <w:right w:val="single" w:sz="4" w:space="0" w:color="000000"/>
            </w:tcBorders>
          </w:tcPr>
          <w:p w14:paraId="2C8A0CFD" w14:textId="77777777"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1.1.К.3.</w:t>
            </w:r>
          </w:p>
        </w:tc>
        <w:tc>
          <w:tcPr>
            <w:tcW w:w="5610" w:type="dxa"/>
            <w:tcBorders>
              <w:top w:val="single" w:sz="4" w:space="0" w:color="000000"/>
              <w:left w:val="single" w:sz="4" w:space="0" w:color="000000"/>
              <w:bottom w:val="single" w:sz="4" w:space="0" w:color="000000"/>
              <w:right w:val="single" w:sz="4" w:space="0" w:color="000000"/>
            </w:tcBorders>
            <w:vAlign w:val="center"/>
          </w:tcPr>
          <w:p w14:paraId="47211ACE" w14:textId="77777777" w:rsidR="00332C60" w:rsidRDefault="00332C60" w:rsidP="00332C60">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Произведена приемка поставленных товаров, выполненных работ, оказанных услуг</w:t>
            </w:r>
          </w:p>
        </w:tc>
        <w:tc>
          <w:tcPr>
            <w:tcW w:w="1559" w:type="dxa"/>
            <w:tcBorders>
              <w:top w:val="single" w:sz="4" w:space="0" w:color="000000"/>
              <w:left w:val="single" w:sz="4" w:space="0" w:color="000000"/>
              <w:bottom w:val="single" w:sz="4" w:space="0" w:color="000000"/>
              <w:right w:val="single" w:sz="4" w:space="0" w:color="000000"/>
            </w:tcBorders>
            <w:vAlign w:val="center"/>
          </w:tcPr>
          <w:p w14:paraId="5C0E2E75" w14:textId="470DD974" w:rsidR="00332C60" w:rsidRDefault="005B5D84"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31.09</w:t>
            </w:r>
          </w:p>
        </w:tc>
        <w:tc>
          <w:tcPr>
            <w:tcW w:w="3402" w:type="dxa"/>
            <w:tcBorders>
              <w:top w:val="single" w:sz="4" w:space="0" w:color="000000"/>
              <w:left w:val="single" w:sz="4" w:space="0" w:color="000000"/>
              <w:bottom w:val="single" w:sz="4" w:space="0" w:color="000000"/>
              <w:right w:val="single" w:sz="4" w:space="0" w:color="000000"/>
            </w:tcBorders>
            <w:vAlign w:val="center"/>
          </w:tcPr>
          <w:p w14:paraId="271929F4" w14:textId="066DEF77" w:rsidR="00332C60" w:rsidRDefault="00976624" w:rsidP="00332C60">
            <w:pPr>
              <w:suppressAutoHyphens w:val="0"/>
              <w:spacing w:line="252" w:lineRule="auto"/>
              <w:ind w:firstLine="0"/>
              <w:jc w:val="left"/>
              <w:rPr>
                <w:rFonts w:eastAsia="Times New Roman"/>
                <w:sz w:val="24"/>
                <w:szCs w:val="24"/>
                <w:lang w:eastAsia="ru-RU"/>
              </w:rPr>
            </w:pPr>
            <w:r w:rsidRPr="00261E5C">
              <w:rPr>
                <w:rFonts w:eastAsia="Times New Roman"/>
                <w:sz w:val="24"/>
                <w:szCs w:val="24"/>
                <w:lang w:eastAsia="ru-RU"/>
              </w:rPr>
              <w:t>МКУ «Управление социального строительства»</w:t>
            </w:r>
          </w:p>
        </w:tc>
        <w:tc>
          <w:tcPr>
            <w:tcW w:w="3687" w:type="dxa"/>
            <w:tcBorders>
              <w:top w:val="single" w:sz="4" w:space="0" w:color="000000"/>
              <w:left w:val="single" w:sz="4" w:space="0" w:color="000000"/>
              <w:bottom w:val="single" w:sz="4" w:space="0" w:color="000000"/>
              <w:right w:val="single" w:sz="4" w:space="0" w:color="000000"/>
            </w:tcBorders>
            <w:vAlign w:val="center"/>
          </w:tcPr>
          <w:p w14:paraId="0B6B3B41" w14:textId="77777777"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Копия формы КС-3</w:t>
            </w:r>
          </w:p>
        </w:tc>
      </w:tr>
      <w:tr w:rsidR="00332C60" w14:paraId="33D4E6AA" w14:textId="77777777" w:rsidTr="00EB44D5">
        <w:tc>
          <w:tcPr>
            <w:tcW w:w="906" w:type="dxa"/>
            <w:tcBorders>
              <w:top w:val="single" w:sz="4" w:space="0" w:color="000000"/>
              <w:left w:val="single" w:sz="4" w:space="0" w:color="000000"/>
              <w:bottom w:val="single" w:sz="4" w:space="0" w:color="000000"/>
              <w:right w:val="single" w:sz="4" w:space="0" w:color="000000"/>
            </w:tcBorders>
          </w:tcPr>
          <w:p w14:paraId="6C4514F7" w14:textId="77777777"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1.1.К.4.</w:t>
            </w:r>
          </w:p>
        </w:tc>
        <w:tc>
          <w:tcPr>
            <w:tcW w:w="5610" w:type="dxa"/>
            <w:tcBorders>
              <w:top w:val="single" w:sz="4" w:space="0" w:color="000000"/>
              <w:left w:val="single" w:sz="4" w:space="0" w:color="000000"/>
              <w:bottom w:val="single" w:sz="4" w:space="0" w:color="000000"/>
              <w:right w:val="single" w:sz="4" w:space="0" w:color="000000"/>
            </w:tcBorders>
            <w:vAlign w:val="center"/>
          </w:tcPr>
          <w:p w14:paraId="31424A42" w14:textId="77777777" w:rsidR="00332C60" w:rsidRDefault="00332C60" w:rsidP="00332C60">
            <w:pPr>
              <w:widowControl w:val="0"/>
              <w:suppressAutoHyphens w:val="0"/>
              <w:spacing w:line="252" w:lineRule="auto"/>
              <w:ind w:firstLine="0"/>
              <w:jc w:val="left"/>
              <w:rPr>
                <w:rFonts w:eastAsia="Times New Roman"/>
                <w:sz w:val="24"/>
                <w:szCs w:val="24"/>
                <w:lang w:eastAsia="ru-RU"/>
              </w:rPr>
            </w:pPr>
            <w:r>
              <w:rPr>
                <w:rFonts w:eastAsia="Times New Roman"/>
                <w:sz w:val="24"/>
                <w:szCs w:val="24"/>
                <w:lang w:eastAsia="ru-RU"/>
              </w:rPr>
              <w:t>Произведена оплата поставленных товаров, выполненных работ, оказанных услуг по государственному контракту</w:t>
            </w:r>
          </w:p>
        </w:tc>
        <w:tc>
          <w:tcPr>
            <w:tcW w:w="1559" w:type="dxa"/>
            <w:tcBorders>
              <w:top w:val="single" w:sz="4" w:space="0" w:color="000000"/>
              <w:left w:val="single" w:sz="4" w:space="0" w:color="000000"/>
              <w:bottom w:val="single" w:sz="4" w:space="0" w:color="000000"/>
              <w:right w:val="single" w:sz="4" w:space="0" w:color="000000"/>
            </w:tcBorders>
            <w:vAlign w:val="center"/>
          </w:tcPr>
          <w:p w14:paraId="572789A3" w14:textId="6C047B54" w:rsidR="00332C60" w:rsidRDefault="005B5D84"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20.12</w:t>
            </w:r>
          </w:p>
        </w:tc>
        <w:tc>
          <w:tcPr>
            <w:tcW w:w="3402" w:type="dxa"/>
            <w:tcBorders>
              <w:top w:val="single" w:sz="4" w:space="0" w:color="000000"/>
              <w:left w:val="single" w:sz="4" w:space="0" w:color="000000"/>
              <w:bottom w:val="single" w:sz="4" w:space="0" w:color="000000"/>
              <w:right w:val="single" w:sz="4" w:space="0" w:color="000000"/>
            </w:tcBorders>
            <w:vAlign w:val="center"/>
          </w:tcPr>
          <w:p w14:paraId="22D80CE1" w14:textId="12B9C16B" w:rsidR="00332C60" w:rsidRDefault="00976624" w:rsidP="00332C60">
            <w:pPr>
              <w:suppressAutoHyphens w:val="0"/>
              <w:spacing w:line="252" w:lineRule="auto"/>
              <w:ind w:firstLine="0"/>
              <w:jc w:val="left"/>
              <w:rPr>
                <w:rFonts w:eastAsia="Times New Roman"/>
                <w:sz w:val="24"/>
                <w:szCs w:val="24"/>
                <w:lang w:eastAsia="ru-RU"/>
              </w:rPr>
            </w:pPr>
            <w:r>
              <w:rPr>
                <w:rFonts w:eastAsia="Times New Roman"/>
                <w:sz w:val="24"/>
                <w:szCs w:val="24"/>
                <w:lang w:eastAsia="ru-RU"/>
              </w:rPr>
              <w:t>МКУ «ЦБУ»</w:t>
            </w:r>
          </w:p>
        </w:tc>
        <w:tc>
          <w:tcPr>
            <w:tcW w:w="3687" w:type="dxa"/>
            <w:tcBorders>
              <w:top w:val="single" w:sz="4" w:space="0" w:color="000000"/>
              <w:left w:val="single" w:sz="4" w:space="0" w:color="000000"/>
              <w:bottom w:val="single" w:sz="4" w:space="0" w:color="000000"/>
              <w:right w:val="single" w:sz="4" w:space="0" w:color="000000"/>
            </w:tcBorders>
            <w:vAlign w:val="center"/>
          </w:tcPr>
          <w:p w14:paraId="5572E556" w14:textId="77777777" w:rsidR="00332C60" w:rsidRDefault="00332C60" w:rsidP="00332C60">
            <w:pPr>
              <w:widowControl w:val="0"/>
              <w:suppressAutoHyphens w:val="0"/>
              <w:spacing w:line="252" w:lineRule="auto"/>
              <w:ind w:firstLine="0"/>
              <w:jc w:val="center"/>
              <w:rPr>
                <w:rFonts w:eastAsia="Times New Roman"/>
                <w:sz w:val="24"/>
                <w:szCs w:val="24"/>
                <w:lang w:eastAsia="ru-RU"/>
              </w:rPr>
            </w:pPr>
            <w:r>
              <w:rPr>
                <w:rFonts w:eastAsia="Times New Roman"/>
                <w:sz w:val="24"/>
                <w:szCs w:val="24"/>
                <w:lang w:eastAsia="ru-RU"/>
              </w:rPr>
              <w:t>Платежное поручение</w:t>
            </w:r>
          </w:p>
        </w:tc>
      </w:tr>
    </w:tbl>
    <w:p w14:paraId="3B5EEEBE" w14:textId="77777777" w:rsidR="00F06E3A" w:rsidRDefault="00F06E3A"/>
    <w:p w14:paraId="5F036A52" w14:textId="77777777" w:rsidR="00DB671D" w:rsidRPr="00DB671D" w:rsidRDefault="00DB671D" w:rsidP="00DB671D"/>
    <w:p w14:paraId="64CD531F" w14:textId="77777777" w:rsidR="00DB671D" w:rsidRDefault="00DB671D" w:rsidP="00DB671D"/>
    <w:p w14:paraId="359A18E3" w14:textId="3337EF75" w:rsidR="00DB671D" w:rsidRDefault="00DB671D" w:rsidP="00DB671D">
      <w:pPr>
        <w:jc w:val="center"/>
      </w:pPr>
    </w:p>
    <w:p w14:paraId="3409E964" w14:textId="7B4B77A4" w:rsidR="00DB671D" w:rsidRDefault="00DB671D" w:rsidP="00DB671D">
      <w:pPr>
        <w:jc w:val="center"/>
      </w:pPr>
    </w:p>
    <w:p w14:paraId="5F13188E" w14:textId="7B4B77A4" w:rsidR="00DB671D" w:rsidRPr="00DB671D" w:rsidRDefault="00DB671D" w:rsidP="00DB671D">
      <w:pPr>
        <w:tabs>
          <w:tab w:val="center" w:pos="7639"/>
        </w:tabs>
        <w:sectPr w:rsidR="00DB671D" w:rsidRPr="00DB671D" w:rsidSect="006F1D4B">
          <w:pgSz w:w="16838" w:h="11906" w:orient="landscape"/>
          <w:pgMar w:top="1701" w:right="678" w:bottom="851" w:left="1134" w:header="0" w:footer="0" w:gutter="0"/>
          <w:cols w:space="720"/>
          <w:formProt w:val="0"/>
          <w:docGrid w:linePitch="360"/>
        </w:sectPr>
      </w:pPr>
      <w:r>
        <w:tab/>
      </w:r>
    </w:p>
    <w:p w14:paraId="7AA1F080" w14:textId="2AE690CF" w:rsidR="00F06E3A" w:rsidRDefault="008336B7">
      <w:pPr>
        <w:widowControl w:val="0"/>
        <w:jc w:val="center"/>
      </w:pPr>
      <w:r>
        <w:rPr>
          <w:rFonts w:eastAsia="Times New Roman"/>
          <w:b/>
          <w:kern w:val="2"/>
          <w:sz w:val="26"/>
          <w:szCs w:val="26"/>
          <w:lang w:val="en-US" w:eastAsia="zh-CN" w:bidi="hi-IN"/>
        </w:rPr>
        <w:lastRenderedPageBreak/>
        <w:t>V</w:t>
      </w:r>
      <w:r w:rsidR="000F73E8">
        <w:rPr>
          <w:rFonts w:eastAsia="Times New Roman"/>
          <w:b/>
          <w:kern w:val="2"/>
          <w:sz w:val="26"/>
          <w:szCs w:val="26"/>
          <w:lang w:eastAsia="zh-CN" w:bidi="hi-IN"/>
        </w:rPr>
        <w:t>.</w:t>
      </w:r>
      <w:r w:rsidRPr="008336B7">
        <w:rPr>
          <w:rFonts w:eastAsia="Times New Roman"/>
          <w:b/>
          <w:kern w:val="2"/>
          <w:sz w:val="26"/>
          <w:szCs w:val="26"/>
          <w:lang w:eastAsia="zh-CN" w:bidi="hi-IN"/>
        </w:rPr>
        <w:t xml:space="preserve"> </w:t>
      </w:r>
      <w:r w:rsidR="000F73E8">
        <w:rPr>
          <w:rFonts w:eastAsia="Times New Roman"/>
          <w:b/>
          <w:kern w:val="2"/>
          <w:sz w:val="26"/>
          <w:szCs w:val="26"/>
          <w:lang w:eastAsia="zh-CN" w:bidi="hi-IN"/>
        </w:rPr>
        <w:t xml:space="preserve">Паспорт комплекса процессных мероприятий </w:t>
      </w:r>
    </w:p>
    <w:p w14:paraId="31945470" w14:textId="77777777" w:rsidR="00F06E3A" w:rsidRDefault="000F73E8">
      <w:pPr>
        <w:widowControl w:val="0"/>
        <w:jc w:val="center"/>
      </w:pPr>
      <w:r>
        <w:rPr>
          <w:rFonts w:eastAsia="Times New Roman"/>
          <w:b/>
          <w:kern w:val="2"/>
          <w:sz w:val="26"/>
          <w:szCs w:val="26"/>
          <w:lang w:eastAsia="zh-CN" w:bidi="hi-IN"/>
        </w:rPr>
        <w:t>«</w:t>
      </w:r>
      <w:r>
        <w:rPr>
          <w:rFonts w:eastAsia="Times New Roman"/>
          <w:b/>
          <w:kern w:val="2"/>
          <w:sz w:val="24"/>
          <w:szCs w:val="24"/>
          <w:lang w:eastAsia="ru-RU" w:bidi="hi-IN"/>
        </w:rPr>
        <w:t>Создание условий для организации транспортного обслуживания населения</w:t>
      </w:r>
      <w:r>
        <w:rPr>
          <w:rFonts w:eastAsia="Times New Roman"/>
          <w:b/>
          <w:kern w:val="2"/>
          <w:sz w:val="26"/>
          <w:szCs w:val="26"/>
          <w:lang w:eastAsia="zh-CN" w:bidi="hi-IN"/>
        </w:rPr>
        <w:t>»</w:t>
      </w:r>
    </w:p>
    <w:p w14:paraId="227822EF" w14:textId="77777777" w:rsidR="00F06E3A" w:rsidRDefault="000F73E8">
      <w:pPr>
        <w:widowControl w:val="0"/>
        <w:jc w:val="center"/>
        <w:rPr>
          <w:rFonts w:eastAsia="Times New Roman"/>
          <w:b/>
          <w:kern w:val="2"/>
          <w:sz w:val="26"/>
          <w:szCs w:val="26"/>
          <w:lang w:eastAsia="zh-CN" w:bidi="hi-IN"/>
        </w:rPr>
      </w:pPr>
      <w:r>
        <w:rPr>
          <w:rFonts w:eastAsia="Times New Roman"/>
          <w:b/>
          <w:kern w:val="2"/>
          <w:sz w:val="26"/>
          <w:szCs w:val="26"/>
          <w:lang w:eastAsia="zh-CN" w:bidi="hi-IN"/>
        </w:rPr>
        <w:t>(далее – комплекс процессных мероприятий 2)</w:t>
      </w:r>
    </w:p>
    <w:p w14:paraId="75E0E0EB" w14:textId="77777777" w:rsidR="00F06E3A" w:rsidRDefault="00F06E3A">
      <w:pPr>
        <w:widowControl w:val="0"/>
        <w:rPr>
          <w:rFonts w:eastAsia="Times New Roman"/>
          <w:kern w:val="2"/>
          <w:sz w:val="26"/>
          <w:szCs w:val="26"/>
          <w:lang w:eastAsia="zh-CN" w:bidi="hi-IN"/>
        </w:rPr>
      </w:pPr>
    </w:p>
    <w:p w14:paraId="4F219D1E" w14:textId="77777777" w:rsidR="00F06E3A" w:rsidRDefault="000F73E8">
      <w:pPr>
        <w:widowControl w:val="0"/>
        <w:numPr>
          <w:ilvl w:val="0"/>
          <w:numId w:val="2"/>
        </w:numPr>
        <w:jc w:val="center"/>
        <w:rPr>
          <w:rFonts w:eastAsia="Times New Roman"/>
          <w:b/>
          <w:kern w:val="2"/>
          <w:sz w:val="26"/>
          <w:szCs w:val="26"/>
          <w:lang w:eastAsia="zh-CN" w:bidi="hi-IN"/>
        </w:rPr>
      </w:pPr>
      <w:r>
        <w:rPr>
          <w:rFonts w:eastAsia="Times New Roman"/>
          <w:b/>
          <w:kern w:val="2"/>
          <w:sz w:val="26"/>
          <w:szCs w:val="26"/>
          <w:lang w:eastAsia="zh-CN" w:bidi="hi-IN"/>
        </w:rPr>
        <w:t>Основные положения</w:t>
      </w:r>
    </w:p>
    <w:p w14:paraId="57956A94" w14:textId="77777777" w:rsidR="00F06E3A" w:rsidRDefault="00F06E3A">
      <w:pPr>
        <w:widowControl w:val="0"/>
        <w:jc w:val="center"/>
        <w:rPr>
          <w:rFonts w:eastAsia="Times New Roman"/>
          <w:b/>
          <w:kern w:val="2"/>
          <w:sz w:val="26"/>
          <w:szCs w:val="26"/>
          <w:lang w:eastAsia="zh-CN" w:bidi="hi-IN"/>
        </w:rPr>
      </w:pPr>
    </w:p>
    <w:p w14:paraId="1A269213" w14:textId="77777777" w:rsidR="00F06E3A" w:rsidRDefault="00F06E3A">
      <w:pPr>
        <w:widowControl w:val="0"/>
        <w:jc w:val="center"/>
        <w:rPr>
          <w:rFonts w:ascii="Arial" w:eastAsia="Times New Roman" w:hAnsi="Arial" w:cs="Courier New"/>
          <w:b/>
          <w:kern w:val="2"/>
          <w:sz w:val="16"/>
          <w:szCs w:val="24"/>
          <w:lang w:eastAsia="zh-CN" w:bidi="hi-IN"/>
        </w:rPr>
      </w:pPr>
    </w:p>
    <w:tbl>
      <w:tblPr>
        <w:tblW w:w="14459" w:type="dxa"/>
        <w:tblInd w:w="-5" w:type="dxa"/>
        <w:tblLayout w:type="fixed"/>
        <w:tblCellMar>
          <w:top w:w="102" w:type="dxa"/>
          <w:left w:w="62" w:type="dxa"/>
          <w:bottom w:w="102" w:type="dxa"/>
          <w:right w:w="62" w:type="dxa"/>
        </w:tblCellMar>
        <w:tblLook w:val="0000" w:firstRow="0" w:lastRow="0" w:firstColumn="0" w:lastColumn="0" w:noHBand="0" w:noVBand="0"/>
      </w:tblPr>
      <w:tblGrid>
        <w:gridCol w:w="6176"/>
        <w:gridCol w:w="8283"/>
      </w:tblGrid>
      <w:tr w:rsidR="00F06E3A" w14:paraId="17DF6A8B" w14:textId="77777777" w:rsidTr="0081632F">
        <w:trPr>
          <w:trHeight w:val="1179"/>
        </w:trPr>
        <w:tc>
          <w:tcPr>
            <w:tcW w:w="6176" w:type="dxa"/>
            <w:tcBorders>
              <w:top w:val="single" w:sz="4" w:space="0" w:color="000000"/>
              <w:left w:val="single" w:sz="4" w:space="0" w:color="000000"/>
              <w:bottom w:val="single" w:sz="4" w:space="0" w:color="000000"/>
              <w:right w:val="single" w:sz="4" w:space="0" w:color="000000"/>
            </w:tcBorders>
          </w:tcPr>
          <w:p w14:paraId="54BEA25E" w14:textId="77777777" w:rsidR="00F06E3A" w:rsidRDefault="000F73E8">
            <w:pPr>
              <w:widowControl w:val="0"/>
              <w:ind w:firstLine="0"/>
              <w:rPr>
                <w:rFonts w:eastAsia="Times New Roman"/>
                <w:kern w:val="2"/>
                <w:sz w:val="24"/>
                <w:szCs w:val="24"/>
                <w:lang w:eastAsia="zh-CN" w:bidi="hi-IN"/>
              </w:rPr>
            </w:pPr>
            <w:r>
              <w:rPr>
                <w:rFonts w:eastAsia="Times New Roman"/>
                <w:kern w:val="2"/>
                <w:sz w:val="24"/>
                <w:szCs w:val="24"/>
                <w:lang w:eastAsia="zh-CN" w:bidi="hi-IN"/>
              </w:rPr>
              <w:t>Ответственное структурное подразделение или отраслевой (функциональный) орган администрации Яковлевского муниципального округа Белгородской области</w:t>
            </w:r>
          </w:p>
        </w:tc>
        <w:tc>
          <w:tcPr>
            <w:tcW w:w="8283" w:type="dxa"/>
            <w:tcBorders>
              <w:top w:val="single" w:sz="4" w:space="0" w:color="000000"/>
              <w:left w:val="single" w:sz="4" w:space="0" w:color="000000"/>
              <w:bottom w:val="single" w:sz="4" w:space="0" w:color="000000"/>
              <w:right w:val="single" w:sz="4" w:space="0" w:color="000000"/>
            </w:tcBorders>
          </w:tcPr>
          <w:p w14:paraId="3067C438" w14:textId="77777777" w:rsidR="00F06E3A" w:rsidRDefault="000F73E8">
            <w:pPr>
              <w:widowControl w:val="0"/>
              <w:ind w:firstLine="0"/>
              <w:rPr>
                <w:rFonts w:eastAsia="Times New Roman"/>
                <w:kern w:val="2"/>
                <w:sz w:val="24"/>
                <w:szCs w:val="24"/>
                <w:lang w:eastAsia="zh-CN" w:bidi="hi-IN"/>
              </w:rPr>
            </w:pPr>
            <w:r>
              <w:rPr>
                <w:rFonts w:eastAsia="Times New Roman"/>
                <w:kern w:val="2"/>
                <w:sz w:val="24"/>
                <w:szCs w:val="24"/>
                <w:lang w:eastAsia="zh-CN" w:bidi="hi-IN"/>
              </w:rPr>
              <w:t>Транспортный отдел администрации Яковлевского муниципального округа Белгородской области (Сезик Анастасия Юрьевна, руководитель транспортного отдела администрации Яковлевского муниципального округа Белгородской области)</w:t>
            </w:r>
          </w:p>
        </w:tc>
      </w:tr>
      <w:tr w:rsidR="00F06E3A" w14:paraId="5F1439E9" w14:textId="77777777" w:rsidTr="0081632F">
        <w:trPr>
          <w:trHeight w:val="1282"/>
        </w:trPr>
        <w:tc>
          <w:tcPr>
            <w:tcW w:w="6176" w:type="dxa"/>
            <w:tcBorders>
              <w:top w:val="single" w:sz="4" w:space="0" w:color="000000"/>
              <w:left w:val="single" w:sz="4" w:space="0" w:color="000000"/>
              <w:bottom w:val="single" w:sz="4" w:space="0" w:color="000000"/>
              <w:right w:val="single" w:sz="4" w:space="0" w:color="000000"/>
            </w:tcBorders>
          </w:tcPr>
          <w:p w14:paraId="710713EF" w14:textId="77777777" w:rsidR="00F06E3A" w:rsidRDefault="000F73E8">
            <w:pPr>
              <w:widowControl w:val="0"/>
              <w:ind w:firstLine="82"/>
              <w:rPr>
                <w:rFonts w:eastAsia="Times New Roman"/>
                <w:kern w:val="2"/>
                <w:sz w:val="24"/>
                <w:szCs w:val="24"/>
                <w:lang w:eastAsia="zh-CN" w:bidi="hi-IN"/>
              </w:rPr>
            </w:pPr>
            <w:r>
              <w:rPr>
                <w:rFonts w:eastAsia="Times New Roman"/>
                <w:kern w:val="2"/>
                <w:sz w:val="24"/>
                <w:szCs w:val="24"/>
                <w:lang w:eastAsia="zh-CN" w:bidi="hi-IN"/>
              </w:rPr>
              <w:t>Связь с муниципальной программой</w:t>
            </w:r>
          </w:p>
        </w:tc>
        <w:tc>
          <w:tcPr>
            <w:tcW w:w="8283" w:type="dxa"/>
            <w:tcBorders>
              <w:top w:val="single" w:sz="4" w:space="0" w:color="000000"/>
              <w:left w:val="single" w:sz="4" w:space="0" w:color="000000"/>
              <w:bottom w:val="single" w:sz="4" w:space="0" w:color="000000"/>
              <w:right w:val="single" w:sz="4" w:space="0" w:color="000000"/>
            </w:tcBorders>
          </w:tcPr>
          <w:p w14:paraId="3794B5EE" w14:textId="2866DDB6" w:rsidR="00F06E3A" w:rsidRDefault="000F73E8">
            <w:pPr>
              <w:widowControl w:val="0"/>
              <w:suppressAutoHyphens w:val="0"/>
              <w:spacing w:line="252" w:lineRule="auto"/>
              <w:ind w:firstLine="0"/>
              <w:rPr>
                <w:rFonts w:eastAsia="Times New Roman"/>
                <w:sz w:val="24"/>
                <w:szCs w:val="24"/>
                <w:lang w:eastAsia="ru-RU"/>
              </w:rPr>
            </w:pPr>
            <w:r>
              <w:rPr>
                <w:rFonts w:eastAsia="Times New Roman"/>
                <w:kern w:val="2"/>
                <w:sz w:val="24"/>
                <w:szCs w:val="24"/>
                <w:lang w:eastAsia="ru-RU" w:bidi="hi-IN"/>
              </w:rPr>
              <w:t xml:space="preserve">Транспортная сеть и дорожная инфраструктура Яковлевского муниципального округа </w:t>
            </w:r>
          </w:p>
        </w:tc>
      </w:tr>
    </w:tbl>
    <w:p w14:paraId="25FE804E" w14:textId="77777777" w:rsidR="00F06E3A" w:rsidRDefault="00F06E3A">
      <w:pPr>
        <w:sectPr w:rsidR="00F06E3A">
          <w:headerReference w:type="even" r:id="rId15"/>
          <w:headerReference w:type="default" r:id="rId16"/>
          <w:headerReference w:type="first" r:id="rId17"/>
          <w:pgSz w:w="16838" w:h="11906" w:orient="landscape"/>
          <w:pgMar w:top="1440" w:right="566" w:bottom="1440" w:left="1701" w:header="720" w:footer="0" w:gutter="0"/>
          <w:cols w:space="720"/>
          <w:formProt w:val="0"/>
          <w:docGrid w:linePitch="360"/>
        </w:sectPr>
      </w:pPr>
    </w:p>
    <w:p w14:paraId="2F8CEFF4" w14:textId="77777777" w:rsidR="00F06E3A" w:rsidRDefault="000F73E8">
      <w:pPr>
        <w:widowControl w:val="0"/>
        <w:jc w:val="center"/>
        <w:rPr>
          <w:rFonts w:eastAsia="Times New Roman"/>
          <w:b/>
          <w:kern w:val="2"/>
          <w:sz w:val="26"/>
          <w:szCs w:val="26"/>
          <w:lang w:eastAsia="zh-CN" w:bidi="hi-IN"/>
        </w:rPr>
      </w:pPr>
      <w:r>
        <w:rPr>
          <w:rFonts w:eastAsia="Times New Roman"/>
          <w:b/>
          <w:kern w:val="2"/>
          <w:sz w:val="26"/>
          <w:szCs w:val="26"/>
          <w:lang w:eastAsia="zh-CN" w:bidi="hi-IN"/>
        </w:rPr>
        <w:lastRenderedPageBreak/>
        <w:t>2. Показатели комплекса процессных мероприятий 2</w:t>
      </w:r>
    </w:p>
    <w:p w14:paraId="4CDE1F48" w14:textId="77777777" w:rsidR="00F06E3A" w:rsidRDefault="00F06E3A">
      <w:pPr>
        <w:widowControl w:val="0"/>
        <w:jc w:val="center"/>
        <w:rPr>
          <w:rFonts w:eastAsia="Times New Roman"/>
          <w:b/>
          <w:kern w:val="2"/>
          <w:sz w:val="26"/>
          <w:szCs w:val="26"/>
          <w:lang w:eastAsia="zh-CN" w:bidi="hi-IN"/>
        </w:rPr>
      </w:pPr>
    </w:p>
    <w:tbl>
      <w:tblPr>
        <w:tblW w:w="15593" w:type="dxa"/>
        <w:tblInd w:w="-147" w:type="dxa"/>
        <w:tblLayout w:type="fixed"/>
        <w:tblCellMar>
          <w:top w:w="102" w:type="dxa"/>
          <w:left w:w="62" w:type="dxa"/>
          <w:bottom w:w="102" w:type="dxa"/>
          <w:right w:w="62" w:type="dxa"/>
        </w:tblCellMar>
        <w:tblLook w:val="0000" w:firstRow="0" w:lastRow="0" w:firstColumn="0" w:lastColumn="0" w:noHBand="0" w:noVBand="0"/>
      </w:tblPr>
      <w:tblGrid>
        <w:gridCol w:w="734"/>
        <w:gridCol w:w="2102"/>
        <w:gridCol w:w="1275"/>
        <w:gridCol w:w="1418"/>
        <w:gridCol w:w="1417"/>
        <w:gridCol w:w="1054"/>
        <w:gridCol w:w="936"/>
        <w:gridCol w:w="997"/>
        <w:gridCol w:w="663"/>
        <w:gridCol w:w="673"/>
        <w:gridCol w:w="711"/>
        <w:gridCol w:w="849"/>
        <w:gridCol w:w="709"/>
        <w:gridCol w:w="2055"/>
      </w:tblGrid>
      <w:tr w:rsidR="00F06E3A" w14:paraId="5F96FEB0" w14:textId="77777777" w:rsidTr="00227D03">
        <w:trPr>
          <w:trHeight w:val="379"/>
          <w:tblHeader/>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14:paraId="0062FD7A"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 п/п</w:t>
            </w:r>
          </w:p>
        </w:tc>
        <w:tc>
          <w:tcPr>
            <w:tcW w:w="2102" w:type="dxa"/>
            <w:vMerge w:val="restart"/>
            <w:tcBorders>
              <w:top w:val="single" w:sz="4" w:space="0" w:color="000000"/>
              <w:left w:val="single" w:sz="4" w:space="0" w:color="000000"/>
              <w:bottom w:val="single" w:sz="4" w:space="0" w:color="000000"/>
              <w:right w:val="single" w:sz="4" w:space="0" w:color="000000"/>
            </w:tcBorders>
            <w:vAlign w:val="center"/>
          </w:tcPr>
          <w:p w14:paraId="70A2EF82"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Показатели комплекса процессного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5CB454A"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22E01DF" w14:textId="3190E4F8"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Признак возраста</w:t>
            </w:r>
            <w:r w:rsidR="00227D03">
              <w:rPr>
                <w:rFonts w:eastAsia="Times New Roman"/>
                <w:b/>
                <w:kern w:val="2"/>
                <w:sz w:val="26"/>
                <w:szCs w:val="26"/>
                <w:lang w:eastAsia="zh-CN" w:bidi="hi-IN"/>
              </w:rPr>
              <w:t>-</w:t>
            </w:r>
            <w:r>
              <w:rPr>
                <w:rFonts w:eastAsia="Times New Roman"/>
                <w:b/>
                <w:kern w:val="2"/>
                <w:sz w:val="26"/>
                <w:szCs w:val="26"/>
                <w:lang w:eastAsia="zh-CN" w:bidi="hi-IN"/>
              </w:rPr>
              <w:t>ния/</w:t>
            </w:r>
          </w:p>
          <w:p w14:paraId="4A0AA79F"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5CD4FE9"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Единица измерения (по ОКЕИ)</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14:paraId="007F6CA0" w14:textId="77777777" w:rsidR="00F06E3A" w:rsidRDefault="000F73E8">
            <w:pPr>
              <w:widowControl w:val="0"/>
              <w:jc w:val="center"/>
              <w:rPr>
                <w:rFonts w:eastAsia="Times New Roman"/>
                <w:b/>
                <w:kern w:val="2"/>
                <w:sz w:val="26"/>
                <w:szCs w:val="26"/>
                <w:lang w:eastAsia="zh-CN" w:bidi="hi-IN"/>
              </w:rPr>
            </w:pPr>
            <w:r>
              <w:rPr>
                <w:rFonts w:eastAsia="Times New Roman"/>
                <w:b/>
                <w:kern w:val="2"/>
                <w:sz w:val="26"/>
                <w:szCs w:val="26"/>
                <w:lang w:eastAsia="zh-CN" w:bidi="hi-IN"/>
              </w:rPr>
              <w:t>Базовое значение</w:t>
            </w:r>
          </w:p>
        </w:tc>
        <w:tc>
          <w:tcPr>
            <w:tcW w:w="4602" w:type="dxa"/>
            <w:gridSpan w:val="6"/>
            <w:tcBorders>
              <w:top w:val="single" w:sz="4" w:space="0" w:color="000000"/>
              <w:left w:val="single" w:sz="4" w:space="0" w:color="000000"/>
              <w:bottom w:val="single" w:sz="4" w:space="0" w:color="000000"/>
              <w:right w:val="single" w:sz="4" w:space="0" w:color="000000"/>
            </w:tcBorders>
            <w:vAlign w:val="center"/>
          </w:tcPr>
          <w:p w14:paraId="3376D479" w14:textId="77777777" w:rsidR="00F06E3A" w:rsidRDefault="000F73E8">
            <w:pPr>
              <w:widowControl w:val="0"/>
              <w:jc w:val="center"/>
              <w:rPr>
                <w:rFonts w:eastAsia="Times New Roman"/>
                <w:b/>
                <w:kern w:val="2"/>
                <w:sz w:val="26"/>
                <w:szCs w:val="26"/>
                <w:lang w:eastAsia="zh-CN" w:bidi="hi-IN"/>
              </w:rPr>
            </w:pPr>
            <w:r>
              <w:rPr>
                <w:rFonts w:eastAsia="Times New Roman"/>
                <w:b/>
                <w:kern w:val="2"/>
                <w:sz w:val="26"/>
                <w:szCs w:val="26"/>
                <w:lang w:eastAsia="zh-CN" w:bidi="hi-IN"/>
              </w:rPr>
              <w:t>Значение показателей по годам</w:t>
            </w:r>
          </w:p>
        </w:tc>
        <w:tc>
          <w:tcPr>
            <w:tcW w:w="2055" w:type="dxa"/>
            <w:vMerge w:val="restart"/>
            <w:tcBorders>
              <w:top w:val="single" w:sz="4" w:space="0" w:color="000000"/>
              <w:left w:val="single" w:sz="4" w:space="0" w:color="000000"/>
              <w:bottom w:val="single" w:sz="4" w:space="0" w:color="000000"/>
              <w:right w:val="single" w:sz="4" w:space="0" w:color="000000"/>
            </w:tcBorders>
            <w:vAlign w:val="center"/>
          </w:tcPr>
          <w:p w14:paraId="70C1EF16"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Ответственный</w:t>
            </w:r>
          </w:p>
          <w:p w14:paraId="5AFE0F1F"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за достижение показателя</w:t>
            </w:r>
          </w:p>
        </w:tc>
      </w:tr>
      <w:tr w:rsidR="00F06E3A" w14:paraId="1A4268E9" w14:textId="77777777" w:rsidTr="00227D03">
        <w:trPr>
          <w:tblHeader/>
        </w:trPr>
        <w:tc>
          <w:tcPr>
            <w:tcW w:w="734" w:type="dxa"/>
            <w:vMerge/>
            <w:tcBorders>
              <w:top w:val="single" w:sz="4" w:space="0" w:color="000000"/>
              <w:left w:val="single" w:sz="4" w:space="0" w:color="000000"/>
              <w:bottom w:val="single" w:sz="4" w:space="0" w:color="000000"/>
              <w:right w:val="single" w:sz="4" w:space="0" w:color="000000"/>
            </w:tcBorders>
            <w:vAlign w:val="center"/>
          </w:tcPr>
          <w:p w14:paraId="3EB58B64" w14:textId="77777777" w:rsidR="00F06E3A" w:rsidRDefault="00F06E3A">
            <w:pPr>
              <w:rPr>
                <w:sz w:val="26"/>
                <w:szCs w:val="26"/>
              </w:rPr>
            </w:pPr>
          </w:p>
        </w:tc>
        <w:tc>
          <w:tcPr>
            <w:tcW w:w="2102" w:type="dxa"/>
            <w:vMerge/>
            <w:tcBorders>
              <w:top w:val="single" w:sz="4" w:space="0" w:color="000000"/>
              <w:left w:val="single" w:sz="4" w:space="0" w:color="000000"/>
              <w:bottom w:val="single" w:sz="4" w:space="0" w:color="000000"/>
              <w:right w:val="single" w:sz="4" w:space="0" w:color="000000"/>
            </w:tcBorders>
            <w:vAlign w:val="center"/>
          </w:tcPr>
          <w:p w14:paraId="55B152EB" w14:textId="77777777" w:rsidR="00F06E3A" w:rsidRDefault="00F06E3A">
            <w:pPr>
              <w:rPr>
                <w:sz w:val="26"/>
                <w:szCs w:val="26"/>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EC6E82D" w14:textId="77777777" w:rsidR="00F06E3A" w:rsidRDefault="00F06E3A">
            <w:pPr>
              <w:rPr>
                <w:sz w:val="26"/>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FC5C1E9" w14:textId="77777777" w:rsidR="00F06E3A" w:rsidRDefault="00F06E3A">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0AD175B" w14:textId="77777777" w:rsidR="00F06E3A" w:rsidRDefault="00F06E3A">
            <w:pPr>
              <w:rPr>
                <w:sz w:val="26"/>
                <w:szCs w:val="26"/>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6B65E6E2"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значение</w:t>
            </w:r>
          </w:p>
        </w:tc>
        <w:tc>
          <w:tcPr>
            <w:tcW w:w="936" w:type="dxa"/>
            <w:tcBorders>
              <w:top w:val="single" w:sz="4" w:space="0" w:color="000000"/>
              <w:left w:val="single" w:sz="4" w:space="0" w:color="000000"/>
              <w:bottom w:val="single" w:sz="4" w:space="0" w:color="000000"/>
              <w:right w:val="single" w:sz="4" w:space="0" w:color="000000"/>
            </w:tcBorders>
            <w:vAlign w:val="center"/>
          </w:tcPr>
          <w:p w14:paraId="3F574A5D"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год</w:t>
            </w:r>
          </w:p>
        </w:tc>
        <w:tc>
          <w:tcPr>
            <w:tcW w:w="997" w:type="dxa"/>
            <w:tcBorders>
              <w:top w:val="single" w:sz="4" w:space="0" w:color="000000"/>
              <w:left w:val="single" w:sz="4" w:space="0" w:color="000000"/>
              <w:bottom w:val="single" w:sz="4" w:space="0" w:color="000000"/>
              <w:right w:val="single" w:sz="4" w:space="0" w:color="000000"/>
            </w:tcBorders>
            <w:vAlign w:val="center"/>
          </w:tcPr>
          <w:p w14:paraId="12CC98BF"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2025</w:t>
            </w:r>
          </w:p>
        </w:tc>
        <w:tc>
          <w:tcPr>
            <w:tcW w:w="663" w:type="dxa"/>
            <w:tcBorders>
              <w:top w:val="single" w:sz="4" w:space="0" w:color="000000"/>
              <w:left w:val="single" w:sz="4" w:space="0" w:color="000000"/>
              <w:bottom w:val="single" w:sz="4" w:space="0" w:color="000000"/>
              <w:right w:val="single" w:sz="4" w:space="0" w:color="000000"/>
            </w:tcBorders>
            <w:vAlign w:val="center"/>
          </w:tcPr>
          <w:p w14:paraId="4E0C8B63"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2026</w:t>
            </w:r>
          </w:p>
        </w:tc>
        <w:tc>
          <w:tcPr>
            <w:tcW w:w="673" w:type="dxa"/>
            <w:tcBorders>
              <w:top w:val="single" w:sz="4" w:space="0" w:color="000000"/>
              <w:left w:val="single" w:sz="4" w:space="0" w:color="000000"/>
              <w:bottom w:val="single" w:sz="4" w:space="0" w:color="000000"/>
              <w:right w:val="single" w:sz="4" w:space="0" w:color="000000"/>
            </w:tcBorders>
            <w:vAlign w:val="center"/>
          </w:tcPr>
          <w:p w14:paraId="524C310D"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2027</w:t>
            </w:r>
          </w:p>
        </w:tc>
        <w:tc>
          <w:tcPr>
            <w:tcW w:w="711" w:type="dxa"/>
            <w:tcBorders>
              <w:top w:val="single" w:sz="4" w:space="0" w:color="000000"/>
              <w:left w:val="single" w:sz="4" w:space="0" w:color="000000"/>
              <w:bottom w:val="single" w:sz="4" w:space="0" w:color="000000"/>
              <w:right w:val="single" w:sz="4" w:space="0" w:color="000000"/>
            </w:tcBorders>
            <w:vAlign w:val="center"/>
          </w:tcPr>
          <w:p w14:paraId="5002A2A1"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2028</w:t>
            </w:r>
          </w:p>
        </w:tc>
        <w:tc>
          <w:tcPr>
            <w:tcW w:w="849" w:type="dxa"/>
            <w:tcBorders>
              <w:top w:val="single" w:sz="4" w:space="0" w:color="000000"/>
              <w:left w:val="single" w:sz="4" w:space="0" w:color="000000"/>
              <w:bottom w:val="single" w:sz="4" w:space="0" w:color="000000"/>
              <w:right w:val="single" w:sz="4" w:space="0" w:color="000000"/>
            </w:tcBorders>
            <w:vAlign w:val="center"/>
          </w:tcPr>
          <w:p w14:paraId="1025CB57"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2029</w:t>
            </w:r>
          </w:p>
        </w:tc>
        <w:tc>
          <w:tcPr>
            <w:tcW w:w="709" w:type="dxa"/>
            <w:tcBorders>
              <w:top w:val="single" w:sz="4" w:space="0" w:color="000000"/>
              <w:left w:val="single" w:sz="4" w:space="0" w:color="000000"/>
              <w:bottom w:val="single" w:sz="4" w:space="0" w:color="000000"/>
              <w:right w:val="single" w:sz="4" w:space="0" w:color="000000"/>
            </w:tcBorders>
            <w:vAlign w:val="center"/>
          </w:tcPr>
          <w:p w14:paraId="14F67BB6" w14:textId="77777777" w:rsidR="00F06E3A" w:rsidRDefault="000F73E8">
            <w:pPr>
              <w:widowControl w:val="0"/>
              <w:ind w:firstLine="0"/>
              <w:jc w:val="center"/>
              <w:rPr>
                <w:rFonts w:eastAsia="Times New Roman"/>
                <w:b/>
                <w:kern w:val="2"/>
                <w:sz w:val="26"/>
                <w:szCs w:val="26"/>
                <w:lang w:eastAsia="zh-CN" w:bidi="hi-IN"/>
              </w:rPr>
            </w:pPr>
            <w:r>
              <w:rPr>
                <w:rFonts w:eastAsia="Times New Roman"/>
                <w:b/>
                <w:kern w:val="2"/>
                <w:sz w:val="26"/>
                <w:szCs w:val="26"/>
                <w:lang w:eastAsia="zh-CN" w:bidi="hi-IN"/>
              </w:rPr>
              <w:t>2030</w:t>
            </w:r>
          </w:p>
        </w:tc>
        <w:tc>
          <w:tcPr>
            <w:tcW w:w="2055" w:type="dxa"/>
            <w:vMerge/>
            <w:tcBorders>
              <w:top w:val="single" w:sz="4" w:space="0" w:color="000000"/>
              <w:left w:val="single" w:sz="4" w:space="0" w:color="000000"/>
              <w:bottom w:val="single" w:sz="4" w:space="0" w:color="000000"/>
              <w:right w:val="single" w:sz="4" w:space="0" w:color="000000"/>
            </w:tcBorders>
            <w:vAlign w:val="center"/>
          </w:tcPr>
          <w:p w14:paraId="4EF4A3F2" w14:textId="77777777" w:rsidR="00F06E3A" w:rsidRDefault="00F06E3A">
            <w:pPr>
              <w:rPr>
                <w:sz w:val="26"/>
                <w:szCs w:val="26"/>
              </w:rPr>
            </w:pPr>
          </w:p>
        </w:tc>
      </w:tr>
      <w:tr w:rsidR="00F06E3A" w14:paraId="225FF16C" w14:textId="77777777" w:rsidTr="00227D03">
        <w:trPr>
          <w:trHeight w:val="253"/>
          <w:tblHeader/>
        </w:trPr>
        <w:tc>
          <w:tcPr>
            <w:tcW w:w="734" w:type="dxa"/>
            <w:tcBorders>
              <w:top w:val="single" w:sz="4" w:space="0" w:color="000000"/>
              <w:left w:val="single" w:sz="4" w:space="0" w:color="000000"/>
              <w:bottom w:val="single" w:sz="4" w:space="0" w:color="000000"/>
              <w:right w:val="single" w:sz="4" w:space="0" w:color="000000"/>
            </w:tcBorders>
            <w:vAlign w:val="center"/>
          </w:tcPr>
          <w:p w14:paraId="00BF7F00"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1</w:t>
            </w:r>
          </w:p>
        </w:tc>
        <w:tc>
          <w:tcPr>
            <w:tcW w:w="2102" w:type="dxa"/>
            <w:tcBorders>
              <w:top w:val="single" w:sz="4" w:space="0" w:color="000000"/>
              <w:left w:val="single" w:sz="4" w:space="0" w:color="000000"/>
              <w:bottom w:val="single" w:sz="4" w:space="0" w:color="000000"/>
              <w:right w:val="single" w:sz="4" w:space="0" w:color="000000"/>
            </w:tcBorders>
            <w:vAlign w:val="center"/>
          </w:tcPr>
          <w:p w14:paraId="4D77D9FF" w14:textId="77777777" w:rsidR="00F06E3A" w:rsidRPr="0081632F" w:rsidRDefault="000F73E8">
            <w:pPr>
              <w:widowControl w:val="0"/>
              <w:jc w:val="center"/>
              <w:rPr>
                <w:rFonts w:eastAsia="Times New Roman"/>
                <w:bCs/>
                <w:kern w:val="2"/>
                <w:sz w:val="22"/>
                <w:szCs w:val="22"/>
                <w:lang w:eastAsia="zh-CN" w:bidi="hi-IN"/>
              </w:rPr>
            </w:pPr>
            <w:r w:rsidRPr="0081632F">
              <w:rPr>
                <w:rFonts w:eastAsia="Times New Roman"/>
                <w:bCs/>
                <w:kern w:val="2"/>
                <w:sz w:val="22"/>
                <w:szCs w:val="22"/>
                <w:lang w:eastAsia="zh-CN" w:bidi="hi-IN"/>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9F2F1EB" w14:textId="77777777" w:rsidR="00F06E3A" w:rsidRPr="0081632F" w:rsidRDefault="000F73E8">
            <w:pPr>
              <w:widowControl w:val="0"/>
              <w:jc w:val="center"/>
              <w:rPr>
                <w:rFonts w:eastAsia="Times New Roman"/>
                <w:bCs/>
                <w:kern w:val="2"/>
                <w:sz w:val="22"/>
                <w:szCs w:val="22"/>
                <w:lang w:eastAsia="zh-CN" w:bidi="hi-IN"/>
              </w:rPr>
            </w:pPr>
            <w:r w:rsidRPr="0081632F">
              <w:rPr>
                <w:rFonts w:eastAsia="Times New Roman"/>
                <w:bCs/>
                <w:kern w:val="2"/>
                <w:sz w:val="22"/>
                <w:szCs w:val="22"/>
                <w:lang w:eastAsia="zh-CN" w:bidi="hi-IN"/>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483780FD" w14:textId="77777777" w:rsidR="00F06E3A" w:rsidRPr="0081632F" w:rsidRDefault="000F73E8">
            <w:pPr>
              <w:widowControl w:val="0"/>
              <w:jc w:val="center"/>
              <w:rPr>
                <w:rFonts w:eastAsia="Times New Roman"/>
                <w:bCs/>
                <w:kern w:val="2"/>
                <w:sz w:val="22"/>
                <w:szCs w:val="22"/>
                <w:lang w:eastAsia="zh-CN" w:bidi="hi-IN"/>
              </w:rPr>
            </w:pPr>
            <w:r w:rsidRPr="0081632F">
              <w:rPr>
                <w:rFonts w:eastAsia="Times New Roman"/>
                <w:bCs/>
                <w:kern w:val="2"/>
                <w:sz w:val="22"/>
                <w:szCs w:val="22"/>
                <w:lang w:eastAsia="zh-CN" w:bidi="hi-IN"/>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145C41BB" w14:textId="77777777" w:rsidR="00F06E3A" w:rsidRPr="0081632F" w:rsidRDefault="000F73E8">
            <w:pPr>
              <w:widowControl w:val="0"/>
              <w:jc w:val="center"/>
              <w:rPr>
                <w:rFonts w:eastAsia="Times New Roman"/>
                <w:bCs/>
                <w:kern w:val="2"/>
                <w:sz w:val="22"/>
                <w:szCs w:val="22"/>
                <w:lang w:eastAsia="zh-CN" w:bidi="hi-IN"/>
              </w:rPr>
            </w:pPr>
            <w:r w:rsidRPr="0081632F">
              <w:rPr>
                <w:rFonts w:eastAsia="Times New Roman"/>
                <w:bCs/>
                <w:kern w:val="2"/>
                <w:sz w:val="22"/>
                <w:szCs w:val="22"/>
                <w:lang w:eastAsia="zh-CN" w:bidi="hi-IN"/>
              </w:rPr>
              <w:t>5</w:t>
            </w:r>
          </w:p>
        </w:tc>
        <w:tc>
          <w:tcPr>
            <w:tcW w:w="1054" w:type="dxa"/>
            <w:tcBorders>
              <w:top w:val="single" w:sz="4" w:space="0" w:color="000000"/>
              <w:left w:val="single" w:sz="4" w:space="0" w:color="000000"/>
              <w:bottom w:val="single" w:sz="4" w:space="0" w:color="000000"/>
              <w:right w:val="single" w:sz="4" w:space="0" w:color="000000"/>
            </w:tcBorders>
            <w:vAlign w:val="center"/>
          </w:tcPr>
          <w:p w14:paraId="325251EA" w14:textId="77777777" w:rsidR="00F06E3A" w:rsidRPr="0081632F" w:rsidRDefault="000F73E8">
            <w:pPr>
              <w:widowControl w:val="0"/>
              <w:jc w:val="center"/>
              <w:rPr>
                <w:rFonts w:eastAsia="Times New Roman"/>
                <w:bCs/>
                <w:kern w:val="2"/>
                <w:sz w:val="22"/>
                <w:szCs w:val="22"/>
                <w:lang w:eastAsia="zh-CN" w:bidi="hi-IN"/>
              </w:rPr>
            </w:pPr>
            <w:r w:rsidRPr="0081632F">
              <w:rPr>
                <w:rFonts w:eastAsia="Times New Roman"/>
                <w:bCs/>
                <w:kern w:val="2"/>
                <w:sz w:val="22"/>
                <w:szCs w:val="22"/>
                <w:lang w:eastAsia="zh-CN" w:bidi="hi-IN"/>
              </w:rPr>
              <w:t>6</w:t>
            </w:r>
          </w:p>
        </w:tc>
        <w:tc>
          <w:tcPr>
            <w:tcW w:w="936" w:type="dxa"/>
            <w:tcBorders>
              <w:top w:val="single" w:sz="4" w:space="0" w:color="000000"/>
              <w:left w:val="single" w:sz="4" w:space="0" w:color="000000"/>
              <w:bottom w:val="single" w:sz="4" w:space="0" w:color="000000"/>
              <w:right w:val="single" w:sz="4" w:space="0" w:color="000000"/>
            </w:tcBorders>
            <w:vAlign w:val="center"/>
          </w:tcPr>
          <w:p w14:paraId="1B1D5394"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7</w:t>
            </w:r>
          </w:p>
        </w:tc>
        <w:tc>
          <w:tcPr>
            <w:tcW w:w="997" w:type="dxa"/>
            <w:tcBorders>
              <w:top w:val="single" w:sz="4" w:space="0" w:color="000000"/>
              <w:left w:val="single" w:sz="4" w:space="0" w:color="000000"/>
              <w:bottom w:val="single" w:sz="4" w:space="0" w:color="000000"/>
              <w:right w:val="single" w:sz="4" w:space="0" w:color="000000"/>
            </w:tcBorders>
            <w:vAlign w:val="center"/>
          </w:tcPr>
          <w:p w14:paraId="4F1C18E0"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8</w:t>
            </w:r>
          </w:p>
        </w:tc>
        <w:tc>
          <w:tcPr>
            <w:tcW w:w="663" w:type="dxa"/>
            <w:tcBorders>
              <w:top w:val="single" w:sz="4" w:space="0" w:color="000000"/>
              <w:left w:val="single" w:sz="4" w:space="0" w:color="000000"/>
              <w:bottom w:val="single" w:sz="4" w:space="0" w:color="000000"/>
              <w:right w:val="single" w:sz="4" w:space="0" w:color="000000"/>
            </w:tcBorders>
            <w:vAlign w:val="center"/>
          </w:tcPr>
          <w:p w14:paraId="03F3277D"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9</w:t>
            </w:r>
          </w:p>
        </w:tc>
        <w:tc>
          <w:tcPr>
            <w:tcW w:w="673" w:type="dxa"/>
            <w:tcBorders>
              <w:top w:val="single" w:sz="4" w:space="0" w:color="000000"/>
              <w:left w:val="single" w:sz="4" w:space="0" w:color="000000"/>
              <w:bottom w:val="single" w:sz="4" w:space="0" w:color="000000"/>
              <w:right w:val="single" w:sz="4" w:space="0" w:color="000000"/>
            </w:tcBorders>
            <w:vAlign w:val="center"/>
          </w:tcPr>
          <w:p w14:paraId="223E9F48"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10</w:t>
            </w:r>
          </w:p>
        </w:tc>
        <w:tc>
          <w:tcPr>
            <w:tcW w:w="711" w:type="dxa"/>
            <w:tcBorders>
              <w:top w:val="single" w:sz="4" w:space="0" w:color="000000"/>
              <w:left w:val="single" w:sz="4" w:space="0" w:color="000000"/>
              <w:bottom w:val="single" w:sz="4" w:space="0" w:color="000000"/>
              <w:right w:val="single" w:sz="4" w:space="0" w:color="000000"/>
            </w:tcBorders>
            <w:vAlign w:val="center"/>
          </w:tcPr>
          <w:p w14:paraId="577161D3"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11</w:t>
            </w:r>
          </w:p>
        </w:tc>
        <w:tc>
          <w:tcPr>
            <w:tcW w:w="849" w:type="dxa"/>
            <w:tcBorders>
              <w:top w:val="single" w:sz="4" w:space="0" w:color="000000"/>
              <w:left w:val="single" w:sz="4" w:space="0" w:color="000000"/>
              <w:bottom w:val="single" w:sz="4" w:space="0" w:color="000000"/>
              <w:right w:val="single" w:sz="4" w:space="0" w:color="000000"/>
            </w:tcBorders>
            <w:vAlign w:val="center"/>
          </w:tcPr>
          <w:p w14:paraId="33C2BF3C"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512F23A2" w14:textId="77777777" w:rsidR="00F06E3A" w:rsidRPr="0081632F" w:rsidRDefault="000F73E8">
            <w:pPr>
              <w:widowControl w:val="0"/>
              <w:ind w:firstLine="0"/>
              <w:jc w:val="center"/>
              <w:rPr>
                <w:rFonts w:eastAsia="Times New Roman"/>
                <w:bCs/>
                <w:kern w:val="2"/>
                <w:sz w:val="22"/>
                <w:szCs w:val="22"/>
                <w:lang w:eastAsia="zh-CN" w:bidi="hi-IN"/>
              </w:rPr>
            </w:pPr>
            <w:r w:rsidRPr="0081632F">
              <w:rPr>
                <w:rFonts w:eastAsia="Times New Roman"/>
                <w:bCs/>
                <w:kern w:val="2"/>
                <w:sz w:val="22"/>
                <w:szCs w:val="22"/>
                <w:lang w:eastAsia="zh-CN" w:bidi="hi-IN"/>
              </w:rPr>
              <w:t>13</w:t>
            </w:r>
          </w:p>
        </w:tc>
        <w:tc>
          <w:tcPr>
            <w:tcW w:w="2055" w:type="dxa"/>
            <w:tcBorders>
              <w:top w:val="single" w:sz="4" w:space="0" w:color="000000"/>
              <w:left w:val="single" w:sz="4" w:space="0" w:color="000000"/>
              <w:bottom w:val="single" w:sz="4" w:space="0" w:color="000000"/>
              <w:right w:val="single" w:sz="4" w:space="0" w:color="000000"/>
            </w:tcBorders>
            <w:vAlign w:val="center"/>
          </w:tcPr>
          <w:p w14:paraId="1876D898" w14:textId="77777777" w:rsidR="00F06E3A" w:rsidRPr="0081632F" w:rsidRDefault="000F73E8">
            <w:pPr>
              <w:widowControl w:val="0"/>
              <w:jc w:val="center"/>
              <w:rPr>
                <w:rFonts w:eastAsia="Times New Roman"/>
                <w:bCs/>
                <w:kern w:val="2"/>
                <w:sz w:val="22"/>
                <w:szCs w:val="22"/>
                <w:lang w:eastAsia="zh-CN" w:bidi="hi-IN"/>
              </w:rPr>
            </w:pPr>
            <w:r w:rsidRPr="0081632F">
              <w:rPr>
                <w:rFonts w:eastAsia="Times New Roman"/>
                <w:bCs/>
                <w:kern w:val="2"/>
                <w:sz w:val="22"/>
                <w:szCs w:val="22"/>
                <w:lang w:eastAsia="zh-CN" w:bidi="hi-IN"/>
              </w:rPr>
              <w:t>14</w:t>
            </w:r>
          </w:p>
        </w:tc>
      </w:tr>
      <w:tr w:rsidR="00F06E3A" w14:paraId="204CB5A2" w14:textId="77777777" w:rsidTr="00227D03">
        <w:tc>
          <w:tcPr>
            <w:tcW w:w="734" w:type="dxa"/>
            <w:tcBorders>
              <w:top w:val="single" w:sz="4" w:space="0" w:color="000000"/>
              <w:left w:val="single" w:sz="4" w:space="0" w:color="000000"/>
              <w:bottom w:val="single" w:sz="4" w:space="0" w:color="000000"/>
              <w:right w:val="single" w:sz="4" w:space="0" w:color="000000"/>
            </w:tcBorders>
          </w:tcPr>
          <w:p w14:paraId="55BD8A89" w14:textId="77777777" w:rsidR="00F06E3A" w:rsidRDefault="000F73E8">
            <w:pPr>
              <w:widowControl w:val="0"/>
              <w:ind w:firstLine="0"/>
              <w:jc w:val="center"/>
              <w:rPr>
                <w:rFonts w:eastAsia="Times New Roman"/>
                <w:kern w:val="2"/>
                <w:lang w:eastAsia="zh-CN" w:bidi="hi-IN"/>
              </w:rPr>
            </w:pPr>
            <w:r>
              <w:rPr>
                <w:rFonts w:eastAsia="Times New Roman"/>
                <w:kern w:val="2"/>
                <w:lang w:eastAsia="zh-CN" w:bidi="hi-IN"/>
              </w:rPr>
              <w:t>1.</w:t>
            </w:r>
          </w:p>
        </w:tc>
        <w:tc>
          <w:tcPr>
            <w:tcW w:w="14859" w:type="dxa"/>
            <w:gridSpan w:val="13"/>
            <w:tcBorders>
              <w:top w:val="single" w:sz="4" w:space="0" w:color="000000"/>
              <w:left w:val="single" w:sz="4" w:space="0" w:color="000000"/>
              <w:bottom w:val="single" w:sz="4" w:space="0" w:color="000000"/>
              <w:right w:val="single" w:sz="4" w:space="0" w:color="000000"/>
            </w:tcBorders>
          </w:tcPr>
          <w:p w14:paraId="63787C7D" w14:textId="20E614A1" w:rsidR="00F06E3A" w:rsidRDefault="000F73E8">
            <w:pPr>
              <w:widowControl w:val="0"/>
              <w:rPr>
                <w:rFonts w:eastAsia="Times New Roman"/>
                <w:kern w:val="2"/>
                <w:lang w:eastAsia="zh-CN" w:bidi="hi-IN"/>
              </w:rPr>
            </w:pPr>
            <w:r>
              <w:rPr>
                <w:rFonts w:eastAsia="Times New Roman"/>
                <w:kern w:val="2"/>
                <w:lang w:eastAsia="zh-CN" w:bidi="hi-IN"/>
              </w:rPr>
              <w:t xml:space="preserve">Задача 1. </w:t>
            </w:r>
            <w:r>
              <w:rPr>
                <w:rFonts w:eastAsia="Times New Roman"/>
                <w:kern w:val="2"/>
                <w:sz w:val="24"/>
                <w:szCs w:val="24"/>
                <w:lang w:eastAsia="ru-RU" w:bidi="hi-IN"/>
              </w:rPr>
              <w:t xml:space="preserve">Организация транспортного обслуживания населения </w:t>
            </w:r>
            <w:r w:rsidR="00112FE6">
              <w:rPr>
                <w:rFonts w:eastAsia="Times New Roman"/>
                <w:kern w:val="2"/>
                <w:sz w:val="24"/>
                <w:szCs w:val="24"/>
                <w:lang w:eastAsia="ru-RU" w:bidi="hi-IN"/>
              </w:rPr>
              <w:t>на общественном автомобильном транспорте</w:t>
            </w:r>
          </w:p>
        </w:tc>
      </w:tr>
      <w:tr w:rsidR="00F06E3A" w14:paraId="4992FF41" w14:textId="77777777" w:rsidTr="00227D03">
        <w:trPr>
          <w:trHeight w:val="1754"/>
        </w:trPr>
        <w:tc>
          <w:tcPr>
            <w:tcW w:w="734" w:type="dxa"/>
            <w:tcBorders>
              <w:top w:val="single" w:sz="4" w:space="0" w:color="000000"/>
              <w:left w:val="single" w:sz="4" w:space="0" w:color="000000"/>
              <w:bottom w:val="single" w:sz="4" w:space="0" w:color="000000"/>
              <w:right w:val="single" w:sz="4" w:space="0" w:color="000000"/>
            </w:tcBorders>
          </w:tcPr>
          <w:p w14:paraId="39E0C2BF" w14:textId="77777777" w:rsidR="00F06E3A" w:rsidRDefault="000F73E8">
            <w:pPr>
              <w:widowControl w:val="0"/>
              <w:ind w:firstLine="0"/>
              <w:jc w:val="center"/>
              <w:rPr>
                <w:rFonts w:eastAsia="Times New Roman"/>
                <w:kern w:val="2"/>
                <w:lang w:eastAsia="zh-CN" w:bidi="hi-IN"/>
              </w:rPr>
            </w:pPr>
            <w:r>
              <w:rPr>
                <w:rFonts w:eastAsia="Times New Roman"/>
                <w:kern w:val="2"/>
                <w:lang w:eastAsia="zh-CN" w:bidi="hi-IN"/>
              </w:rPr>
              <w:t>1.1</w:t>
            </w:r>
          </w:p>
        </w:tc>
        <w:tc>
          <w:tcPr>
            <w:tcW w:w="2102" w:type="dxa"/>
            <w:tcBorders>
              <w:top w:val="single" w:sz="4" w:space="0" w:color="000000"/>
              <w:left w:val="single" w:sz="4" w:space="0" w:color="000000"/>
              <w:bottom w:val="single" w:sz="4" w:space="0" w:color="000000"/>
              <w:right w:val="single" w:sz="4" w:space="0" w:color="000000"/>
            </w:tcBorders>
          </w:tcPr>
          <w:p w14:paraId="3E7B9901" w14:textId="7623258E" w:rsidR="00F06E3A" w:rsidRDefault="008336B7" w:rsidP="00112FE6">
            <w:pPr>
              <w:pStyle w:val="ConsPlusNormal"/>
              <w:ind w:firstLine="0"/>
              <w:jc w:val="left"/>
              <w:rPr>
                <w:kern w:val="2"/>
                <w:lang w:eastAsia="zh-CN" w:bidi="hi-IN"/>
              </w:rPr>
            </w:pPr>
            <w:r>
              <w:rPr>
                <w:rFonts w:ascii="Times New Roman" w:hAnsi="Times New Roman" w:cs="Times New Roman"/>
                <w:sz w:val="24"/>
                <w:szCs w:val="24"/>
              </w:rPr>
              <w:t>П</w:t>
            </w:r>
            <w:r w:rsidR="000F73E8">
              <w:rPr>
                <w:rFonts w:ascii="Times New Roman" w:hAnsi="Times New Roman" w:cs="Times New Roman"/>
                <w:sz w:val="24"/>
                <w:szCs w:val="24"/>
              </w:rPr>
              <w:t>ассажиро</w:t>
            </w:r>
            <w:r w:rsidR="000F2FB7">
              <w:rPr>
                <w:rFonts w:ascii="Times New Roman" w:hAnsi="Times New Roman" w:cs="Times New Roman"/>
                <w:sz w:val="24"/>
                <w:szCs w:val="24"/>
              </w:rPr>
              <w:t>поток</w:t>
            </w:r>
            <w:r w:rsidR="000F73E8">
              <w:rPr>
                <w:rFonts w:ascii="Times New Roman" w:hAnsi="Times New Roman" w:cs="Times New Roman"/>
                <w:sz w:val="24"/>
                <w:szCs w:val="24"/>
              </w:rPr>
              <w:t xml:space="preserve"> на общественном автомобильном транспорте</w:t>
            </w:r>
            <w:r w:rsidR="00DF704F">
              <w:rPr>
                <w:rFonts w:ascii="Times New Roman" w:hAnsi="Times New Roman" w:cs="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6A98851" w14:textId="77777777" w:rsidR="00F06E3A" w:rsidRDefault="000F73E8">
            <w:pPr>
              <w:widowControl w:val="0"/>
              <w:ind w:firstLine="0"/>
              <w:jc w:val="center"/>
              <w:rPr>
                <w:rFonts w:eastAsia="Times New Roman"/>
                <w:kern w:val="2"/>
                <w:lang w:eastAsia="zh-CN" w:bidi="hi-IN"/>
              </w:rPr>
            </w:pPr>
            <w:r>
              <w:rPr>
                <w:rFonts w:eastAsia="Times New Roman"/>
                <w:kern w:val="2"/>
                <w:lang w:eastAsia="zh-CN" w:bidi="hi-IN"/>
              </w:rPr>
              <w:t>КПМ</w:t>
            </w:r>
          </w:p>
        </w:tc>
        <w:tc>
          <w:tcPr>
            <w:tcW w:w="1418" w:type="dxa"/>
            <w:tcBorders>
              <w:top w:val="single" w:sz="4" w:space="0" w:color="000000"/>
              <w:left w:val="single" w:sz="4" w:space="0" w:color="000000"/>
              <w:bottom w:val="single" w:sz="4" w:space="0" w:color="000000"/>
              <w:right w:val="single" w:sz="4" w:space="0" w:color="000000"/>
            </w:tcBorders>
          </w:tcPr>
          <w:p w14:paraId="50DF53CE" w14:textId="77777777" w:rsidR="00F06E3A" w:rsidRDefault="000F73E8">
            <w:pPr>
              <w:widowControl w:val="0"/>
              <w:ind w:firstLine="0"/>
              <w:jc w:val="center"/>
              <w:rPr>
                <w:rFonts w:eastAsia="Times New Roman"/>
                <w:kern w:val="2"/>
                <w:lang w:eastAsia="zh-CN" w:bidi="hi-IN"/>
              </w:rPr>
            </w:pPr>
            <w:r>
              <w:rPr>
                <w:rFonts w:eastAsia="Times New Roman"/>
                <w:kern w:val="2"/>
                <w:lang w:eastAsia="zh-CN" w:bidi="hi-IN"/>
              </w:rPr>
              <w:t>П</w:t>
            </w:r>
          </w:p>
        </w:tc>
        <w:tc>
          <w:tcPr>
            <w:tcW w:w="1417" w:type="dxa"/>
            <w:tcBorders>
              <w:top w:val="single" w:sz="4" w:space="0" w:color="000000"/>
              <w:left w:val="single" w:sz="4" w:space="0" w:color="000000"/>
              <w:bottom w:val="single" w:sz="4" w:space="0" w:color="000000"/>
              <w:right w:val="single" w:sz="4" w:space="0" w:color="000000"/>
            </w:tcBorders>
          </w:tcPr>
          <w:p w14:paraId="229EF183" w14:textId="2851E9DD" w:rsidR="00F06E3A" w:rsidRPr="0081632F" w:rsidRDefault="000F73E8">
            <w:pPr>
              <w:ind w:firstLine="0"/>
              <w:jc w:val="center"/>
              <w:rPr>
                <w:sz w:val="24"/>
                <w:szCs w:val="24"/>
              </w:rPr>
            </w:pPr>
            <w:r w:rsidRPr="0081632F">
              <w:rPr>
                <w:sz w:val="24"/>
                <w:szCs w:val="24"/>
              </w:rPr>
              <w:t>Тыс. пассажиров</w:t>
            </w:r>
          </w:p>
        </w:tc>
        <w:tc>
          <w:tcPr>
            <w:tcW w:w="1054" w:type="dxa"/>
            <w:tcBorders>
              <w:top w:val="single" w:sz="4" w:space="0" w:color="000000"/>
              <w:left w:val="single" w:sz="4" w:space="0" w:color="000000"/>
              <w:bottom w:val="single" w:sz="4" w:space="0" w:color="000000"/>
              <w:right w:val="single" w:sz="4" w:space="0" w:color="000000"/>
            </w:tcBorders>
          </w:tcPr>
          <w:p w14:paraId="46A3E2BD" w14:textId="77777777" w:rsidR="00F06E3A" w:rsidRDefault="000F73E8">
            <w:pPr>
              <w:widowControl w:val="0"/>
              <w:ind w:firstLine="0"/>
              <w:jc w:val="center"/>
              <w:rPr>
                <w:sz w:val="24"/>
                <w:szCs w:val="24"/>
              </w:rPr>
            </w:pPr>
            <w:r>
              <w:rPr>
                <w:sz w:val="24"/>
                <w:szCs w:val="24"/>
                <w:lang w:eastAsia="ru-RU"/>
              </w:rPr>
              <w:t>620</w:t>
            </w:r>
          </w:p>
        </w:tc>
        <w:tc>
          <w:tcPr>
            <w:tcW w:w="936" w:type="dxa"/>
            <w:tcBorders>
              <w:top w:val="single" w:sz="4" w:space="0" w:color="000000"/>
              <w:left w:val="single" w:sz="4" w:space="0" w:color="000000"/>
              <w:bottom w:val="single" w:sz="4" w:space="0" w:color="000000"/>
              <w:right w:val="single" w:sz="4" w:space="0" w:color="000000"/>
            </w:tcBorders>
          </w:tcPr>
          <w:p w14:paraId="183E56B0" w14:textId="77777777" w:rsidR="00F06E3A" w:rsidRDefault="000F73E8">
            <w:pPr>
              <w:widowControl w:val="0"/>
              <w:ind w:firstLine="0"/>
              <w:jc w:val="center"/>
              <w:rPr>
                <w:sz w:val="24"/>
                <w:szCs w:val="24"/>
              </w:rPr>
            </w:pPr>
            <w:r>
              <w:rPr>
                <w:sz w:val="24"/>
                <w:szCs w:val="24"/>
                <w:lang w:eastAsia="ru-RU"/>
              </w:rPr>
              <w:t>2023</w:t>
            </w:r>
          </w:p>
        </w:tc>
        <w:tc>
          <w:tcPr>
            <w:tcW w:w="997" w:type="dxa"/>
            <w:tcBorders>
              <w:top w:val="single" w:sz="4" w:space="0" w:color="000000"/>
              <w:left w:val="single" w:sz="4" w:space="0" w:color="000000"/>
              <w:bottom w:val="single" w:sz="4" w:space="0" w:color="000000"/>
              <w:right w:val="single" w:sz="4" w:space="0" w:color="000000"/>
            </w:tcBorders>
          </w:tcPr>
          <w:p w14:paraId="2A90523D" w14:textId="77777777" w:rsidR="00F06E3A" w:rsidRDefault="000F73E8">
            <w:pPr>
              <w:widowControl w:val="0"/>
              <w:ind w:firstLine="0"/>
              <w:jc w:val="center"/>
              <w:rPr>
                <w:sz w:val="24"/>
                <w:szCs w:val="24"/>
              </w:rPr>
            </w:pPr>
            <w:r>
              <w:rPr>
                <w:sz w:val="24"/>
                <w:szCs w:val="24"/>
                <w:lang w:eastAsia="ru-RU"/>
              </w:rPr>
              <w:t>640</w:t>
            </w:r>
          </w:p>
        </w:tc>
        <w:tc>
          <w:tcPr>
            <w:tcW w:w="663" w:type="dxa"/>
            <w:tcBorders>
              <w:top w:val="single" w:sz="4" w:space="0" w:color="000000"/>
              <w:left w:val="single" w:sz="4" w:space="0" w:color="000000"/>
              <w:bottom w:val="single" w:sz="4" w:space="0" w:color="000000"/>
              <w:right w:val="single" w:sz="4" w:space="0" w:color="000000"/>
            </w:tcBorders>
          </w:tcPr>
          <w:p w14:paraId="7DAFBFC1" w14:textId="77777777" w:rsidR="00F06E3A" w:rsidRDefault="000F73E8">
            <w:pPr>
              <w:widowControl w:val="0"/>
              <w:ind w:firstLine="0"/>
              <w:jc w:val="center"/>
              <w:rPr>
                <w:sz w:val="24"/>
                <w:szCs w:val="24"/>
              </w:rPr>
            </w:pPr>
            <w:r>
              <w:rPr>
                <w:sz w:val="24"/>
                <w:szCs w:val="24"/>
                <w:lang w:eastAsia="ru-RU"/>
              </w:rPr>
              <w:t>650</w:t>
            </w:r>
          </w:p>
        </w:tc>
        <w:tc>
          <w:tcPr>
            <w:tcW w:w="673" w:type="dxa"/>
            <w:tcBorders>
              <w:top w:val="single" w:sz="4" w:space="0" w:color="000000"/>
              <w:left w:val="single" w:sz="4" w:space="0" w:color="000000"/>
              <w:bottom w:val="single" w:sz="4" w:space="0" w:color="000000"/>
              <w:right w:val="single" w:sz="4" w:space="0" w:color="000000"/>
            </w:tcBorders>
          </w:tcPr>
          <w:p w14:paraId="5A5C47E5" w14:textId="77777777" w:rsidR="00F06E3A" w:rsidRDefault="000F73E8">
            <w:pPr>
              <w:widowControl w:val="0"/>
              <w:ind w:firstLine="0"/>
              <w:jc w:val="center"/>
              <w:rPr>
                <w:sz w:val="24"/>
                <w:szCs w:val="24"/>
              </w:rPr>
            </w:pPr>
            <w:r>
              <w:rPr>
                <w:sz w:val="24"/>
                <w:szCs w:val="24"/>
                <w:lang w:eastAsia="ru-RU"/>
              </w:rPr>
              <w:t>660</w:t>
            </w:r>
          </w:p>
        </w:tc>
        <w:tc>
          <w:tcPr>
            <w:tcW w:w="711" w:type="dxa"/>
            <w:tcBorders>
              <w:top w:val="single" w:sz="4" w:space="0" w:color="000000"/>
              <w:left w:val="single" w:sz="4" w:space="0" w:color="000000"/>
              <w:bottom w:val="single" w:sz="4" w:space="0" w:color="000000"/>
              <w:right w:val="single" w:sz="4" w:space="0" w:color="000000"/>
            </w:tcBorders>
          </w:tcPr>
          <w:p w14:paraId="213F14E7" w14:textId="77777777" w:rsidR="00F06E3A" w:rsidRDefault="000F73E8">
            <w:pPr>
              <w:widowControl w:val="0"/>
              <w:ind w:firstLine="0"/>
              <w:jc w:val="center"/>
              <w:rPr>
                <w:sz w:val="24"/>
                <w:szCs w:val="24"/>
              </w:rPr>
            </w:pPr>
            <w:r>
              <w:rPr>
                <w:sz w:val="24"/>
                <w:szCs w:val="24"/>
                <w:lang w:eastAsia="ru-RU"/>
              </w:rPr>
              <w:t>670</w:t>
            </w:r>
          </w:p>
        </w:tc>
        <w:tc>
          <w:tcPr>
            <w:tcW w:w="849" w:type="dxa"/>
            <w:tcBorders>
              <w:top w:val="single" w:sz="4" w:space="0" w:color="000000"/>
              <w:left w:val="single" w:sz="4" w:space="0" w:color="000000"/>
              <w:bottom w:val="single" w:sz="4" w:space="0" w:color="000000"/>
              <w:right w:val="single" w:sz="4" w:space="0" w:color="000000"/>
            </w:tcBorders>
          </w:tcPr>
          <w:p w14:paraId="0C11AD4D" w14:textId="77777777" w:rsidR="00F06E3A" w:rsidRDefault="000F73E8">
            <w:pPr>
              <w:widowControl w:val="0"/>
              <w:ind w:firstLine="0"/>
              <w:jc w:val="center"/>
              <w:rPr>
                <w:sz w:val="24"/>
                <w:szCs w:val="24"/>
              </w:rPr>
            </w:pPr>
            <w:r>
              <w:rPr>
                <w:sz w:val="24"/>
                <w:szCs w:val="24"/>
                <w:lang w:eastAsia="ru-RU"/>
              </w:rPr>
              <w:t>680</w:t>
            </w:r>
          </w:p>
        </w:tc>
        <w:tc>
          <w:tcPr>
            <w:tcW w:w="709" w:type="dxa"/>
            <w:tcBorders>
              <w:top w:val="single" w:sz="4" w:space="0" w:color="000000"/>
              <w:left w:val="single" w:sz="4" w:space="0" w:color="000000"/>
              <w:bottom w:val="single" w:sz="4" w:space="0" w:color="000000"/>
              <w:right w:val="single" w:sz="4" w:space="0" w:color="000000"/>
            </w:tcBorders>
          </w:tcPr>
          <w:p w14:paraId="1D320C1C" w14:textId="77777777" w:rsidR="00F06E3A" w:rsidRDefault="000F73E8">
            <w:pPr>
              <w:widowControl w:val="0"/>
              <w:ind w:firstLine="0"/>
              <w:jc w:val="center"/>
              <w:rPr>
                <w:sz w:val="24"/>
                <w:szCs w:val="24"/>
              </w:rPr>
            </w:pPr>
            <w:r>
              <w:rPr>
                <w:sz w:val="24"/>
                <w:szCs w:val="24"/>
                <w:lang w:eastAsia="ru-RU"/>
              </w:rPr>
              <w:t>690</w:t>
            </w:r>
          </w:p>
        </w:tc>
        <w:tc>
          <w:tcPr>
            <w:tcW w:w="2055" w:type="dxa"/>
            <w:tcBorders>
              <w:top w:val="single" w:sz="4" w:space="0" w:color="000000"/>
              <w:left w:val="single" w:sz="4" w:space="0" w:color="000000"/>
              <w:bottom w:val="single" w:sz="4" w:space="0" w:color="000000"/>
              <w:right w:val="single" w:sz="4" w:space="0" w:color="000000"/>
            </w:tcBorders>
          </w:tcPr>
          <w:p w14:paraId="24075D4C" w14:textId="77777777" w:rsidR="00F06E3A" w:rsidRPr="0081632F" w:rsidRDefault="000F73E8">
            <w:pPr>
              <w:widowControl w:val="0"/>
              <w:ind w:firstLine="0"/>
              <w:jc w:val="center"/>
              <w:rPr>
                <w:rFonts w:eastAsia="Times New Roman"/>
                <w:kern w:val="2"/>
                <w:sz w:val="24"/>
                <w:szCs w:val="24"/>
                <w:lang w:eastAsia="zh-CN" w:bidi="hi-IN"/>
              </w:rPr>
            </w:pPr>
            <w:r w:rsidRPr="0081632F">
              <w:rPr>
                <w:rFonts w:eastAsia="Times New Roman"/>
                <w:kern w:val="2"/>
                <w:sz w:val="24"/>
                <w:szCs w:val="24"/>
                <w:lang w:eastAsia="zh-CN" w:bidi="hi-IN"/>
              </w:rPr>
              <w:t>Транспортный отдел администрации Яковлевского муниципального округа</w:t>
            </w:r>
          </w:p>
        </w:tc>
      </w:tr>
    </w:tbl>
    <w:p w14:paraId="275747DE" w14:textId="77777777" w:rsidR="00F06E3A" w:rsidRDefault="00F06E3A">
      <w:pPr>
        <w:widowControl w:val="0"/>
        <w:jc w:val="center"/>
      </w:pPr>
    </w:p>
    <w:p w14:paraId="5A6CCEA9" w14:textId="77777777" w:rsidR="00F06E3A" w:rsidRDefault="00F06E3A">
      <w:pPr>
        <w:pStyle w:val="ConsPlusTitle"/>
        <w:jc w:val="center"/>
        <w:rPr>
          <w:rFonts w:ascii="Times New Roman" w:hAnsi="Times New Roman" w:cs="Times New Roman"/>
          <w:sz w:val="28"/>
          <w:szCs w:val="28"/>
        </w:rPr>
      </w:pPr>
    </w:p>
    <w:p w14:paraId="1B412062" w14:textId="2DE96FDD" w:rsidR="00F06E3A" w:rsidRDefault="00F06E3A">
      <w:pPr>
        <w:pStyle w:val="ConsPlusTitle"/>
        <w:jc w:val="center"/>
        <w:rPr>
          <w:rFonts w:ascii="Times New Roman" w:hAnsi="Times New Roman" w:cs="Times New Roman"/>
          <w:sz w:val="28"/>
          <w:szCs w:val="28"/>
        </w:rPr>
      </w:pPr>
    </w:p>
    <w:p w14:paraId="6F752A01" w14:textId="7CD95575" w:rsidR="00227D03" w:rsidRDefault="00227D03">
      <w:pPr>
        <w:pStyle w:val="ConsPlusTitle"/>
        <w:jc w:val="center"/>
        <w:rPr>
          <w:rFonts w:ascii="Times New Roman" w:hAnsi="Times New Roman" w:cs="Times New Roman"/>
          <w:sz w:val="28"/>
          <w:szCs w:val="28"/>
        </w:rPr>
      </w:pPr>
    </w:p>
    <w:p w14:paraId="38B05554" w14:textId="5FC639AD" w:rsidR="00227D03" w:rsidRDefault="00227D03">
      <w:pPr>
        <w:pStyle w:val="ConsPlusTitle"/>
        <w:jc w:val="center"/>
        <w:rPr>
          <w:rFonts w:ascii="Times New Roman" w:hAnsi="Times New Roman" w:cs="Times New Roman"/>
          <w:sz w:val="28"/>
          <w:szCs w:val="28"/>
        </w:rPr>
      </w:pPr>
    </w:p>
    <w:p w14:paraId="529F8A99" w14:textId="4D94E6DF" w:rsidR="00227D03" w:rsidRDefault="00227D03">
      <w:pPr>
        <w:pStyle w:val="ConsPlusTitle"/>
        <w:jc w:val="center"/>
        <w:rPr>
          <w:rFonts w:ascii="Times New Roman" w:hAnsi="Times New Roman" w:cs="Times New Roman"/>
          <w:sz w:val="28"/>
          <w:szCs w:val="28"/>
        </w:rPr>
      </w:pPr>
    </w:p>
    <w:p w14:paraId="6469EA4D" w14:textId="4E4E7E63" w:rsidR="00227D03" w:rsidRDefault="00227D03">
      <w:pPr>
        <w:pStyle w:val="ConsPlusTitle"/>
        <w:jc w:val="center"/>
        <w:rPr>
          <w:rFonts w:ascii="Times New Roman" w:hAnsi="Times New Roman" w:cs="Times New Roman"/>
          <w:sz w:val="28"/>
          <w:szCs w:val="28"/>
        </w:rPr>
      </w:pPr>
    </w:p>
    <w:p w14:paraId="345383D1" w14:textId="02F4B954" w:rsidR="00227D03" w:rsidRDefault="00227D03">
      <w:pPr>
        <w:pStyle w:val="ConsPlusTitle"/>
        <w:jc w:val="center"/>
        <w:rPr>
          <w:rFonts w:ascii="Times New Roman" w:hAnsi="Times New Roman" w:cs="Times New Roman"/>
          <w:sz w:val="28"/>
          <w:szCs w:val="28"/>
        </w:rPr>
      </w:pPr>
    </w:p>
    <w:p w14:paraId="01767B2D" w14:textId="39600E8B" w:rsidR="00227D03" w:rsidRDefault="00227D03">
      <w:pPr>
        <w:pStyle w:val="ConsPlusTitle"/>
        <w:jc w:val="center"/>
        <w:rPr>
          <w:rFonts w:ascii="Times New Roman" w:hAnsi="Times New Roman" w:cs="Times New Roman"/>
          <w:sz w:val="28"/>
          <w:szCs w:val="28"/>
        </w:rPr>
      </w:pPr>
    </w:p>
    <w:p w14:paraId="351AC6E1" w14:textId="5F4C6B0C" w:rsidR="00227D03" w:rsidRDefault="00227D03">
      <w:pPr>
        <w:pStyle w:val="ConsPlusTitle"/>
        <w:jc w:val="center"/>
        <w:rPr>
          <w:rFonts w:ascii="Times New Roman" w:hAnsi="Times New Roman" w:cs="Times New Roman"/>
          <w:sz w:val="28"/>
          <w:szCs w:val="28"/>
        </w:rPr>
      </w:pPr>
    </w:p>
    <w:p w14:paraId="11B385E0" w14:textId="2F23A609" w:rsidR="00227D03" w:rsidRDefault="00227D03">
      <w:pPr>
        <w:pStyle w:val="ConsPlusTitle"/>
        <w:jc w:val="center"/>
        <w:rPr>
          <w:rFonts w:ascii="Times New Roman" w:hAnsi="Times New Roman" w:cs="Times New Roman"/>
          <w:sz w:val="28"/>
          <w:szCs w:val="28"/>
        </w:rPr>
      </w:pPr>
    </w:p>
    <w:p w14:paraId="05A581F0" w14:textId="39767F6C" w:rsidR="00227D03" w:rsidRDefault="00227D03">
      <w:pPr>
        <w:pStyle w:val="ConsPlusTitle"/>
        <w:jc w:val="center"/>
        <w:rPr>
          <w:rFonts w:ascii="Times New Roman" w:hAnsi="Times New Roman" w:cs="Times New Roman"/>
          <w:sz w:val="28"/>
          <w:szCs w:val="28"/>
        </w:rPr>
      </w:pPr>
    </w:p>
    <w:p w14:paraId="120324A9" w14:textId="1DA21361" w:rsidR="00227D03" w:rsidRDefault="00227D03">
      <w:pPr>
        <w:pStyle w:val="ConsPlusTitle"/>
        <w:jc w:val="center"/>
        <w:rPr>
          <w:rFonts w:ascii="Times New Roman" w:hAnsi="Times New Roman" w:cs="Times New Roman"/>
          <w:sz w:val="28"/>
          <w:szCs w:val="28"/>
        </w:rPr>
      </w:pPr>
    </w:p>
    <w:p w14:paraId="6DCE3B9D" w14:textId="1BD1EBE6" w:rsidR="00227D03" w:rsidRDefault="00227D03">
      <w:pPr>
        <w:pStyle w:val="ConsPlusTitle"/>
        <w:jc w:val="center"/>
        <w:rPr>
          <w:rFonts w:ascii="Times New Roman" w:hAnsi="Times New Roman" w:cs="Times New Roman"/>
          <w:sz w:val="28"/>
          <w:szCs w:val="28"/>
        </w:rPr>
      </w:pPr>
    </w:p>
    <w:p w14:paraId="5F53A5C1" w14:textId="77777777" w:rsidR="00227D03" w:rsidRDefault="00227D03">
      <w:pPr>
        <w:pStyle w:val="ConsPlusTitle"/>
        <w:jc w:val="center"/>
        <w:rPr>
          <w:rFonts w:ascii="Times New Roman" w:hAnsi="Times New Roman" w:cs="Times New Roman"/>
          <w:sz w:val="28"/>
          <w:szCs w:val="28"/>
        </w:rPr>
      </w:pPr>
    </w:p>
    <w:p w14:paraId="00A62D06" w14:textId="77777777" w:rsidR="00E074A1" w:rsidRDefault="00E074A1" w:rsidP="00E074A1">
      <w:pPr>
        <w:widowControl w:val="0"/>
        <w:jc w:val="center"/>
        <w:rPr>
          <w:rFonts w:eastAsia="Times New Roman"/>
          <w:b/>
          <w:kern w:val="2"/>
          <w:sz w:val="26"/>
          <w:szCs w:val="26"/>
          <w:lang w:eastAsia="zh-CN" w:bidi="hi-IN"/>
        </w:rPr>
      </w:pPr>
      <w:r>
        <w:rPr>
          <w:rFonts w:eastAsia="Times New Roman"/>
          <w:b/>
          <w:kern w:val="2"/>
          <w:sz w:val="26"/>
          <w:szCs w:val="26"/>
          <w:lang w:eastAsia="zh-CN" w:bidi="hi-IN"/>
        </w:rPr>
        <w:lastRenderedPageBreak/>
        <w:t>3. Помесячный план достижения показателей комплекса</w:t>
      </w:r>
    </w:p>
    <w:p w14:paraId="0219E732" w14:textId="77777777" w:rsidR="00E074A1" w:rsidRDefault="00E074A1" w:rsidP="00E074A1">
      <w:pPr>
        <w:widowControl w:val="0"/>
        <w:jc w:val="center"/>
        <w:rPr>
          <w:rFonts w:eastAsia="Times New Roman"/>
          <w:b/>
          <w:kern w:val="2"/>
          <w:sz w:val="26"/>
          <w:szCs w:val="26"/>
          <w:lang w:eastAsia="zh-CN" w:bidi="hi-IN"/>
        </w:rPr>
      </w:pPr>
      <w:r>
        <w:rPr>
          <w:rFonts w:eastAsia="Times New Roman"/>
          <w:b/>
          <w:kern w:val="2"/>
          <w:sz w:val="26"/>
          <w:szCs w:val="26"/>
          <w:lang w:eastAsia="zh-CN" w:bidi="hi-IN"/>
        </w:rPr>
        <w:t>процессных мероприятий 2 в 2025 году</w:t>
      </w:r>
    </w:p>
    <w:p w14:paraId="36C71C7E" w14:textId="77777777" w:rsidR="00E074A1" w:rsidRDefault="00E074A1" w:rsidP="00E074A1">
      <w:pPr>
        <w:widowControl w:val="0"/>
        <w:rPr>
          <w:rFonts w:eastAsia="Times New Roman"/>
          <w:kern w:val="2"/>
          <w:sz w:val="20"/>
          <w:szCs w:val="20"/>
          <w:lang w:eastAsia="zh-CN" w:bidi="hi-IN"/>
        </w:rPr>
      </w:pPr>
    </w:p>
    <w:tbl>
      <w:tblPr>
        <w:tblW w:w="15655" w:type="dxa"/>
        <w:tblInd w:w="-67" w:type="dxa"/>
        <w:tblLayout w:type="fixed"/>
        <w:tblCellMar>
          <w:top w:w="102" w:type="dxa"/>
          <w:left w:w="62" w:type="dxa"/>
          <w:bottom w:w="102" w:type="dxa"/>
          <w:right w:w="62" w:type="dxa"/>
        </w:tblCellMar>
        <w:tblLook w:val="0000" w:firstRow="0" w:lastRow="0" w:firstColumn="0" w:lastColumn="0" w:noHBand="0" w:noVBand="0"/>
      </w:tblPr>
      <w:tblGrid>
        <w:gridCol w:w="483"/>
        <w:gridCol w:w="2698"/>
        <w:gridCol w:w="1281"/>
        <w:gridCol w:w="1283"/>
        <w:gridCol w:w="849"/>
        <w:gridCol w:w="994"/>
        <w:gridCol w:w="709"/>
        <w:gridCol w:w="850"/>
        <w:gridCol w:w="513"/>
        <w:gridCol w:w="683"/>
        <w:gridCol w:w="666"/>
        <w:gridCol w:w="836"/>
        <w:gridCol w:w="1140"/>
        <w:gridCol w:w="994"/>
        <w:gridCol w:w="851"/>
        <w:gridCol w:w="825"/>
      </w:tblGrid>
      <w:tr w:rsidR="00E074A1" w14:paraId="687EE5E5" w14:textId="77777777" w:rsidTr="00B22AF3">
        <w:trPr>
          <w:tblHeader/>
        </w:trPr>
        <w:tc>
          <w:tcPr>
            <w:tcW w:w="483" w:type="dxa"/>
            <w:vMerge w:val="restart"/>
            <w:tcBorders>
              <w:top w:val="single" w:sz="4" w:space="0" w:color="000000"/>
              <w:left w:val="single" w:sz="4" w:space="0" w:color="000000"/>
              <w:bottom w:val="single" w:sz="4" w:space="0" w:color="000000"/>
              <w:right w:val="single" w:sz="4" w:space="0" w:color="000000"/>
            </w:tcBorders>
            <w:vAlign w:val="center"/>
          </w:tcPr>
          <w:p w14:paraId="0F9CDD03"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 п/п</w:t>
            </w:r>
          </w:p>
        </w:tc>
        <w:tc>
          <w:tcPr>
            <w:tcW w:w="2698" w:type="dxa"/>
            <w:vMerge w:val="restart"/>
            <w:tcBorders>
              <w:top w:val="single" w:sz="4" w:space="0" w:color="000000"/>
              <w:left w:val="single" w:sz="4" w:space="0" w:color="000000"/>
              <w:bottom w:val="single" w:sz="4" w:space="0" w:color="000000"/>
              <w:right w:val="single" w:sz="4" w:space="0" w:color="000000"/>
            </w:tcBorders>
            <w:vAlign w:val="center"/>
          </w:tcPr>
          <w:p w14:paraId="0FD76F0B" w14:textId="77777777" w:rsidR="00E074A1" w:rsidRDefault="00E074A1" w:rsidP="0096134D">
            <w:pPr>
              <w:widowControl w:val="0"/>
              <w:jc w:val="center"/>
              <w:rPr>
                <w:rFonts w:eastAsia="Times New Roman"/>
                <w:b/>
                <w:kern w:val="2"/>
                <w:sz w:val="22"/>
                <w:szCs w:val="22"/>
                <w:lang w:eastAsia="zh-CN" w:bidi="hi-IN"/>
              </w:rPr>
            </w:pPr>
            <w:r>
              <w:rPr>
                <w:rFonts w:eastAsia="Times New Roman"/>
                <w:b/>
                <w:kern w:val="2"/>
                <w:sz w:val="22"/>
                <w:szCs w:val="22"/>
                <w:lang w:eastAsia="zh-CN" w:bidi="hi-IN"/>
              </w:rPr>
              <w:t>Наименование показателя</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56CBC040"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Уровень показателя</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14:paraId="619B4D7C"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Единица измерения (по ОКЕИ)</w:t>
            </w:r>
          </w:p>
        </w:tc>
        <w:tc>
          <w:tcPr>
            <w:tcW w:w="9085" w:type="dxa"/>
            <w:gridSpan w:val="11"/>
            <w:tcBorders>
              <w:top w:val="single" w:sz="4" w:space="0" w:color="000000"/>
              <w:left w:val="single" w:sz="4" w:space="0" w:color="000000"/>
              <w:bottom w:val="single" w:sz="4" w:space="0" w:color="000000"/>
              <w:right w:val="single" w:sz="4" w:space="0" w:color="000000"/>
            </w:tcBorders>
            <w:vAlign w:val="center"/>
          </w:tcPr>
          <w:p w14:paraId="1DF88004" w14:textId="77777777" w:rsidR="00E074A1" w:rsidRDefault="00E074A1" w:rsidP="0096134D">
            <w:pPr>
              <w:widowControl w:val="0"/>
              <w:jc w:val="center"/>
              <w:rPr>
                <w:rFonts w:eastAsia="Times New Roman"/>
                <w:b/>
                <w:kern w:val="2"/>
                <w:sz w:val="22"/>
                <w:szCs w:val="22"/>
                <w:lang w:eastAsia="zh-CN" w:bidi="hi-IN"/>
              </w:rPr>
            </w:pPr>
            <w:r>
              <w:rPr>
                <w:rFonts w:eastAsia="Times New Roman"/>
                <w:b/>
                <w:kern w:val="2"/>
                <w:sz w:val="22"/>
                <w:szCs w:val="22"/>
                <w:lang w:eastAsia="zh-CN" w:bidi="hi-IN"/>
              </w:rPr>
              <w:t>Плановые значения по кварталам/месяцам</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14:paraId="6153D77E"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На конец 2025 года</w:t>
            </w:r>
          </w:p>
        </w:tc>
      </w:tr>
      <w:tr w:rsidR="00E074A1" w14:paraId="3686ACEB" w14:textId="77777777" w:rsidTr="00B22AF3">
        <w:trPr>
          <w:tblHeader/>
        </w:trPr>
        <w:tc>
          <w:tcPr>
            <w:tcW w:w="483" w:type="dxa"/>
            <w:vMerge/>
            <w:tcBorders>
              <w:top w:val="single" w:sz="4" w:space="0" w:color="000000"/>
              <w:left w:val="single" w:sz="4" w:space="0" w:color="000000"/>
              <w:bottom w:val="single" w:sz="4" w:space="0" w:color="000000"/>
              <w:right w:val="single" w:sz="4" w:space="0" w:color="000000"/>
            </w:tcBorders>
            <w:vAlign w:val="center"/>
          </w:tcPr>
          <w:p w14:paraId="67467C53" w14:textId="77777777" w:rsidR="00E074A1" w:rsidRDefault="00E074A1" w:rsidP="0096134D">
            <w:pPr>
              <w:rPr>
                <w:sz w:val="22"/>
                <w:szCs w:val="22"/>
              </w:rPr>
            </w:pPr>
          </w:p>
        </w:tc>
        <w:tc>
          <w:tcPr>
            <w:tcW w:w="2698" w:type="dxa"/>
            <w:vMerge/>
            <w:tcBorders>
              <w:top w:val="single" w:sz="4" w:space="0" w:color="000000"/>
              <w:left w:val="single" w:sz="4" w:space="0" w:color="000000"/>
              <w:bottom w:val="single" w:sz="4" w:space="0" w:color="000000"/>
              <w:right w:val="single" w:sz="4" w:space="0" w:color="000000"/>
            </w:tcBorders>
            <w:vAlign w:val="center"/>
          </w:tcPr>
          <w:p w14:paraId="161C58D7" w14:textId="77777777" w:rsidR="00E074A1" w:rsidRDefault="00E074A1" w:rsidP="0096134D">
            <w:pPr>
              <w:rPr>
                <w:sz w:val="22"/>
                <w:szCs w:val="22"/>
              </w:rPr>
            </w:pPr>
          </w:p>
        </w:tc>
        <w:tc>
          <w:tcPr>
            <w:tcW w:w="1281" w:type="dxa"/>
            <w:vMerge/>
            <w:tcBorders>
              <w:top w:val="single" w:sz="4" w:space="0" w:color="000000"/>
              <w:left w:val="single" w:sz="4" w:space="0" w:color="000000"/>
              <w:bottom w:val="single" w:sz="4" w:space="0" w:color="000000"/>
              <w:right w:val="single" w:sz="4" w:space="0" w:color="000000"/>
            </w:tcBorders>
            <w:vAlign w:val="center"/>
          </w:tcPr>
          <w:p w14:paraId="5888FE08" w14:textId="77777777" w:rsidR="00E074A1" w:rsidRDefault="00E074A1" w:rsidP="0096134D">
            <w:pPr>
              <w:rPr>
                <w:sz w:val="22"/>
                <w:szCs w:val="22"/>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14:paraId="1A864F27" w14:textId="77777777" w:rsidR="00E074A1" w:rsidRDefault="00E074A1" w:rsidP="0096134D">
            <w:pPr>
              <w:rPr>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D974145"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январь</w:t>
            </w:r>
          </w:p>
        </w:tc>
        <w:tc>
          <w:tcPr>
            <w:tcW w:w="994" w:type="dxa"/>
            <w:tcBorders>
              <w:top w:val="single" w:sz="4" w:space="0" w:color="000000"/>
              <w:left w:val="single" w:sz="4" w:space="0" w:color="000000"/>
              <w:bottom w:val="single" w:sz="4" w:space="0" w:color="000000"/>
              <w:right w:val="single" w:sz="4" w:space="0" w:color="000000"/>
            </w:tcBorders>
            <w:vAlign w:val="center"/>
          </w:tcPr>
          <w:p w14:paraId="1EAFAD17"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февраль</w:t>
            </w:r>
          </w:p>
        </w:tc>
        <w:tc>
          <w:tcPr>
            <w:tcW w:w="709" w:type="dxa"/>
            <w:tcBorders>
              <w:top w:val="single" w:sz="4" w:space="0" w:color="000000"/>
              <w:left w:val="single" w:sz="4" w:space="0" w:color="000000"/>
              <w:bottom w:val="single" w:sz="4" w:space="0" w:color="000000"/>
              <w:right w:val="single" w:sz="4" w:space="0" w:color="000000"/>
            </w:tcBorders>
            <w:vAlign w:val="center"/>
          </w:tcPr>
          <w:p w14:paraId="54900799"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март</w:t>
            </w:r>
          </w:p>
        </w:tc>
        <w:tc>
          <w:tcPr>
            <w:tcW w:w="850" w:type="dxa"/>
            <w:tcBorders>
              <w:top w:val="single" w:sz="4" w:space="0" w:color="000000"/>
              <w:left w:val="single" w:sz="4" w:space="0" w:color="000000"/>
              <w:bottom w:val="single" w:sz="4" w:space="0" w:color="000000"/>
              <w:right w:val="single" w:sz="4" w:space="0" w:color="000000"/>
            </w:tcBorders>
            <w:vAlign w:val="center"/>
          </w:tcPr>
          <w:p w14:paraId="348053EC"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апрель</w:t>
            </w:r>
          </w:p>
        </w:tc>
        <w:tc>
          <w:tcPr>
            <w:tcW w:w="513" w:type="dxa"/>
            <w:tcBorders>
              <w:top w:val="single" w:sz="4" w:space="0" w:color="000000"/>
              <w:left w:val="single" w:sz="4" w:space="0" w:color="000000"/>
              <w:bottom w:val="single" w:sz="4" w:space="0" w:color="000000"/>
              <w:right w:val="single" w:sz="4" w:space="0" w:color="000000"/>
            </w:tcBorders>
            <w:vAlign w:val="center"/>
          </w:tcPr>
          <w:p w14:paraId="3A204852"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май</w:t>
            </w:r>
          </w:p>
        </w:tc>
        <w:tc>
          <w:tcPr>
            <w:tcW w:w="683" w:type="dxa"/>
            <w:tcBorders>
              <w:top w:val="single" w:sz="4" w:space="0" w:color="000000"/>
              <w:left w:val="single" w:sz="4" w:space="0" w:color="000000"/>
              <w:bottom w:val="single" w:sz="4" w:space="0" w:color="000000"/>
              <w:right w:val="single" w:sz="4" w:space="0" w:color="000000"/>
            </w:tcBorders>
            <w:vAlign w:val="center"/>
          </w:tcPr>
          <w:p w14:paraId="0383457D"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июнь</w:t>
            </w:r>
          </w:p>
        </w:tc>
        <w:tc>
          <w:tcPr>
            <w:tcW w:w="666" w:type="dxa"/>
            <w:tcBorders>
              <w:top w:val="single" w:sz="4" w:space="0" w:color="000000"/>
              <w:left w:val="single" w:sz="4" w:space="0" w:color="000000"/>
              <w:bottom w:val="single" w:sz="4" w:space="0" w:color="000000"/>
              <w:right w:val="single" w:sz="4" w:space="0" w:color="000000"/>
            </w:tcBorders>
            <w:vAlign w:val="center"/>
          </w:tcPr>
          <w:p w14:paraId="5E0D7BC3"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июль</w:t>
            </w:r>
          </w:p>
        </w:tc>
        <w:tc>
          <w:tcPr>
            <w:tcW w:w="836" w:type="dxa"/>
            <w:tcBorders>
              <w:top w:val="single" w:sz="4" w:space="0" w:color="000000"/>
              <w:left w:val="single" w:sz="4" w:space="0" w:color="000000"/>
              <w:bottom w:val="single" w:sz="4" w:space="0" w:color="000000"/>
              <w:right w:val="single" w:sz="4" w:space="0" w:color="000000"/>
            </w:tcBorders>
            <w:vAlign w:val="center"/>
          </w:tcPr>
          <w:p w14:paraId="4651E040"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август</w:t>
            </w:r>
          </w:p>
        </w:tc>
        <w:tc>
          <w:tcPr>
            <w:tcW w:w="1140" w:type="dxa"/>
            <w:tcBorders>
              <w:top w:val="single" w:sz="4" w:space="0" w:color="000000"/>
              <w:left w:val="single" w:sz="4" w:space="0" w:color="000000"/>
              <w:bottom w:val="single" w:sz="4" w:space="0" w:color="000000"/>
              <w:right w:val="single" w:sz="4" w:space="0" w:color="000000"/>
            </w:tcBorders>
            <w:vAlign w:val="center"/>
          </w:tcPr>
          <w:p w14:paraId="4E14CD1E"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сентябрь</w:t>
            </w:r>
          </w:p>
        </w:tc>
        <w:tc>
          <w:tcPr>
            <w:tcW w:w="994" w:type="dxa"/>
            <w:tcBorders>
              <w:top w:val="single" w:sz="4" w:space="0" w:color="000000"/>
              <w:left w:val="single" w:sz="4" w:space="0" w:color="000000"/>
              <w:bottom w:val="single" w:sz="4" w:space="0" w:color="000000"/>
              <w:right w:val="single" w:sz="4" w:space="0" w:color="000000"/>
            </w:tcBorders>
            <w:vAlign w:val="center"/>
          </w:tcPr>
          <w:p w14:paraId="0F0DD7E3"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октябрь</w:t>
            </w:r>
          </w:p>
        </w:tc>
        <w:tc>
          <w:tcPr>
            <w:tcW w:w="851" w:type="dxa"/>
            <w:tcBorders>
              <w:top w:val="single" w:sz="4" w:space="0" w:color="000000"/>
              <w:left w:val="single" w:sz="4" w:space="0" w:color="000000"/>
              <w:bottom w:val="single" w:sz="4" w:space="0" w:color="000000"/>
              <w:right w:val="single" w:sz="4" w:space="0" w:color="000000"/>
            </w:tcBorders>
            <w:vAlign w:val="center"/>
          </w:tcPr>
          <w:p w14:paraId="211FC6BB" w14:textId="77777777" w:rsidR="00E074A1" w:rsidRDefault="00E074A1" w:rsidP="0096134D">
            <w:pPr>
              <w:widowControl w:val="0"/>
              <w:ind w:firstLine="0"/>
              <w:jc w:val="center"/>
              <w:rPr>
                <w:rFonts w:eastAsia="Times New Roman"/>
                <w:b/>
                <w:kern w:val="2"/>
                <w:sz w:val="22"/>
                <w:szCs w:val="22"/>
                <w:lang w:eastAsia="zh-CN" w:bidi="hi-IN"/>
              </w:rPr>
            </w:pPr>
            <w:r>
              <w:rPr>
                <w:rFonts w:eastAsia="Times New Roman"/>
                <w:b/>
                <w:kern w:val="2"/>
                <w:sz w:val="22"/>
                <w:szCs w:val="22"/>
                <w:lang w:eastAsia="zh-CN" w:bidi="hi-IN"/>
              </w:rPr>
              <w:t>ноябрь</w:t>
            </w:r>
          </w:p>
        </w:tc>
        <w:tc>
          <w:tcPr>
            <w:tcW w:w="820" w:type="dxa"/>
            <w:vMerge/>
            <w:tcBorders>
              <w:top w:val="single" w:sz="4" w:space="0" w:color="000000"/>
              <w:left w:val="single" w:sz="4" w:space="0" w:color="000000"/>
              <w:bottom w:val="single" w:sz="4" w:space="0" w:color="000000"/>
              <w:right w:val="single" w:sz="4" w:space="0" w:color="000000"/>
            </w:tcBorders>
            <w:vAlign w:val="center"/>
          </w:tcPr>
          <w:p w14:paraId="5B17AE4D" w14:textId="77777777" w:rsidR="00E074A1" w:rsidRDefault="00E074A1" w:rsidP="0096134D">
            <w:pPr>
              <w:rPr>
                <w:sz w:val="22"/>
                <w:szCs w:val="22"/>
              </w:rPr>
            </w:pPr>
          </w:p>
        </w:tc>
      </w:tr>
      <w:tr w:rsidR="00E074A1" w14:paraId="4A73796E" w14:textId="77777777" w:rsidTr="00B22AF3">
        <w:trPr>
          <w:tblHeader/>
        </w:trPr>
        <w:tc>
          <w:tcPr>
            <w:tcW w:w="483" w:type="dxa"/>
            <w:tcBorders>
              <w:top w:val="single" w:sz="4" w:space="0" w:color="000000"/>
              <w:left w:val="single" w:sz="4" w:space="0" w:color="000000"/>
              <w:bottom w:val="single" w:sz="4" w:space="0" w:color="000000"/>
              <w:right w:val="single" w:sz="4" w:space="0" w:color="000000"/>
            </w:tcBorders>
            <w:vAlign w:val="center"/>
          </w:tcPr>
          <w:p w14:paraId="67A49141"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w:t>
            </w:r>
          </w:p>
        </w:tc>
        <w:tc>
          <w:tcPr>
            <w:tcW w:w="2698" w:type="dxa"/>
            <w:tcBorders>
              <w:top w:val="single" w:sz="4" w:space="0" w:color="000000"/>
              <w:left w:val="single" w:sz="4" w:space="0" w:color="000000"/>
              <w:bottom w:val="single" w:sz="4" w:space="0" w:color="000000"/>
              <w:right w:val="single" w:sz="4" w:space="0" w:color="000000"/>
            </w:tcBorders>
            <w:vAlign w:val="center"/>
          </w:tcPr>
          <w:p w14:paraId="2F655B4F"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2</w:t>
            </w:r>
          </w:p>
        </w:tc>
        <w:tc>
          <w:tcPr>
            <w:tcW w:w="1281" w:type="dxa"/>
            <w:tcBorders>
              <w:top w:val="single" w:sz="4" w:space="0" w:color="000000"/>
              <w:left w:val="single" w:sz="4" w:space="0" w:color="000000"/>
              <w:bottom w:val="single" w:sz="4" w:space="0" w:color="000000"/>
              <w:right w:val="single" w:sz="4" w:space="0" w:color="000000"/>
            </w:tcBorders>
            <w:vAlign w:val="center"/>
          </w:tcPr>
          <w:p w14:paraId="5E6CA05E"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3</w:t>
            </w:r>
          </w:p>
        </w:tc>
        <w:tc>
          <w:tcPr>
            <w:tcW w:w="1283" w:type="dxa"/>
            <w:tcBorders>
              <w:top w:val="single" w:sz="4" w:space="0" w:color="000000"/>
              <w:left w:val="single" w:sz="4" w:space="0" w:color="000000"/>
              <w:bottom w:val="single" w:sz="4" w:space="0" w:color="000000"/>
              <w:right w:val="single" w:sz="4" w:space="0" w:color="000000"/>
            </w:tcBorders>
            <w:vAlign w:val="center"/>
          </w:tcPr>
          <w:p w14:paraId="0851189C"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4</w:t>
            </w:r>
          </w:p>
        </w:tc>
        <w:tc>
          <w:tcPr>
            <w:tcW w:w="849" w:type="dxa"/>
            <w:tcBorders>
              <w:top w:val="single" w:sz="4" w:space="0" w:color="000000"/>
              <w:left w:val="single" w:sz="4" w:space="0" w:color="000000"/>
              <w:bottom w:val="single" w:sz="4" w:space="0" w:color="000000"/>
              <w:right w:val="single" w:sz="4" w:space="0" w:color="000000"/>
            </w:tcBorders>
            <w:vAlign w:val="center"/>
          </w:tcPr>
          <w:p w14:paraId="2A29BFB6"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5</w:t>
            </w:r>
          </w:p>
        </w:tc>
        <w:tc>
          <w:tcPr>
            <w:tcW w:w="994" w:type="dxa"/>
            <w:tcBorders>
              <w:top w:val="single" w:sz="4" w:space="0" w:color="000000"/>
              <w:left w:val="single" w:sz="4" w:space="0" w:color="000000"/>
              <w:bottom w:val="single" w:sz="4" w:space="0" w:color="000000"/>
              <w:right w:val="single" w:sz="4" w:space="0" w:color="000000"/>
            </w:tcBorders>
            <w:vAlign w:val="center"/>
          </w:tcPr>
          <w:p w14:paraId="1EAC74F2"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590F3ADC"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3851E6AF"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8</w:t>
            </w:r>
          </w:p>
        </w:tc>
        <w:tc>
          <w:tcPr>
            <w:tcW w:w="513" w:type="dxa"/>
            <w:tcBorders>
              <w:top w:val="single" w:sz="4" w:space="0" w:color="000000"/>
              <w:left w:val="single" w:sz="4" w:space="0" w:color="000000"/>
              <w:bottom w:val="single" w:sz="4" w:space="0" w:color="000000"/>
              <w:right w:val="single" w:sz="4" w:space="0" w:color="000000"/>
            </w:tcBorders>
            <w:vAlign w:val="center"/>
          </w:tcPr>
          <w:p w14:paraId="390B9C78"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9</w:t>
            </w:r>
          </w:p>
        </w:tc>
        <w:tc>
          <w:tcPr>
            <w:tcW w:w="683" w:type="dxa"/>
            <w:tcBorders>
              <w:top w:val="single" w:sz="4" w:space="0" w:color="000000"/>
              <w:left w:val="single" w:sz="4" w:space="0" w:color="000000"/>
              <w:bottom w:val="single" w:sz="4" w:space="0" w:color="000000"/>
              <w:right w:val="single" w:sz="4" w:space="0" w:color="000000"/>
            </w:tcBorders>
            <w:vAlign w:val="center"/>
          </w:tcPr>
          <w:p w14:paraId="0D7E79B8"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10</w:t>
            </w:r>
          </w:p>
        </w:tc>
        <w:tc>
          <w:tcPr>
            <w:tcW w:w="666" w:type="dxa"/>
            <w:tcBorders>
              <w:top w:val="single" w:sz="4" w:space="0" w:color="000000"/>
              <w:left w:val="single" w:sz="4" w:space="0" w:color="000000"/>
              <w:bottom w:val="single" w:sz="4" w:space="0" w:color="000000"/>
              <w:right w:val="single" w:sz="4" w:space="0" w:color="000000"/>
            </w:tcBorders>
            <w:vAlign w:val="center"/>
          </w:tcPr>
          <w:p w14:paraId="48103E51"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11</w:t>
            </w:r>
          </w:p>
        </w:tc>
        <w:tc>
          <w:tcPr>
            <w:tcW w:w="836" w:type="dxa"/>
            <w:tcBorders>
              <w:top w:val="single" w:sz="4" w:space="0" w:color="000000"/>
              <w:left w:val="single" w:sz="4" w:space="0" w:color="000000"/>
              <w:bottom w:val="single" w:sz="4" w:space="0" w:color="000000"/>
              <w:right w:val="single" w:sz="4" w:space="0" w:color="000000"/>
            </w:tcBorders>
            <w:vAlign w:val="center"/>
          </w:tcPr>
          <w:p w14:paraId="3233854A"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12</w:t>
            </w:r>
          </w:p>
        </w:tc>
        <w:tc>
          <w:tcPr>
            <w:tcW w:w="1140" w:type="dxa"/>
            <w:tcBorders>
              <w:top w:val="single" w:sz="4" w:space="0" w:color="000000"/>
              <w:left w:val="single" w:sz="4" w:space="0" w:color="000000"/>
              <w:bottom w:val="single" w:sz="4" w:space="0" w:color="000000"/>
              <w:right w:val="single" w:sz="4" w:space="0" w:color="000000"/>
            </w:tcBorders>
            <w:vAlign w:val="center"/>
          </w:tcPr>
          <w:p w14:paraId="7D8D35E1"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13</w:t>
            </w:r>
          </w:p>
        </w:tc>
        <w:tc>
          <w:tcPr>
            <w:tcW w:w="994" w:type="dxa"/>
            <w:tcBorders>
              <w:top w:val="single" w:sz="4" w:space="0" w:color="000000"/>
              <w:left w:val="single" w:sz="4" w:space="0" w:color="000000"/>
              <w:bottom w:val="single" w:sz="4" w:space="0" w:color="000000"/>
              <w:right w:val="single" w:sz="4" w:space="0" w:color="000000"/>
            </w:tcBorders>
            <w:vAlign w:val="center"/>
          </w:tcPr>
          <w:p w14:paraId="2D58FC50"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14</w:t>
            </w:r>
          </w:p>
        </w:tc>
        <w:tc>
          <w:tcPr>
            <w:tcW w:w="851" w:type="dxa"/>
            <w:tcBorders>
              <w:top w:val="single" w:sz="4" w:space="0" w:color="000000"/>
              <w:left w:val="single" w:sz="4" w:space="0" w:color="000000"/>
              <w:bottom w:val="single" w:sz="4" w:space="0" w:color="000000"/>
              <w:right w:val="single" w:sz="4" w:space="0" w:color="000000"/>
            </w:tcBorders>
            <w:vAlign w:val="center"/>
          </w:tcPr>
          <w:p w14:paraId="49D46167"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15</w:t>
            </w:r>
          </w:p>
        </w:tc>
        <w:tc>
          <w:tcPr>
            <w:tcW w:w="820" w:type="dxa"/>
            <w:tcBorders>
              <w:top w:val="single" w:sz="4" w:space="0" w:color="000000"/>
              <w:left w:val="single" w:sz="4" w:space="0" w:color="000000"/>
              <w:bottom w:val="single" w:sz="4" w:space="0" w:color="000000"/>
              <w:right w:val="single" w:sz="4" w:space="0" w:color="000000"/>
            </w:tcBorders>
            <w:vAlign w:val="center"/>
          </w:tcPr>
          <w:p w14:paraId="73A98C2C"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16</w:t>
            </w:r>
          </w:p>
        </w:tc>
      </w:tr>
      <w:tr w:rsidR="00E074A1" w14:paraId="55E8589F" w14:textId="77777777" w:rsidTr="00B22AF3">
        <w:tc>
          <w:tcPr>
            <w:tcW w:w="483" w:type="dxa"/>
            <w:tcBorders>
              <w:top w:val="single" w:sz="4" w:space="0" w:color="000000"/>
              <w:left w:val="single" w:sz="4" w:space="0" w:color="000000"/>
              <w:bottom w:val="single" w:sz="4" w:space="0" w:color="000000"/>
              <w:right w:val="single" w:sz="4" w:space="0" w:color="000000"/>
            </w:tcBorders>
            <w:vAlign w:val="center"/>
          </w:tcPr>
          <w:p w14:paraId="4B065E22"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w:t>
            </w:r>
          </w:p>
        </w:tc>
        <w:tc>
          <w:tcPr>
            <w:tcW w:w="15172" w:type="dxa"/>
            <w:gridSpan w:val="15"/>
            <w:tcBorders>
              <w:top w:val="single" w:sz="4" w:space="0" w:color="000000"/>
              <w:left w:val="single" w:sz="4" w:space="0" w:color="000000"/>
              <w:bottom w:val="single" w:sz="4" w:space="0" w:color="000000"/>
              <w:right w:val="single" w:sz="4" w:space="0" w:color="000000"/>
            </w:tcBorders>
          </w:tcPr>
          <w:p w14:paraId="4E560AC7" w14:textId="77777777" w:rsidR="00E074A1" w:rsidRDefault="00E074A1" w:rsidP="0096134D">
            <w:pPr>
              <w:widowControl w:val="0"/>
            </w:pPr>
            <w:r>
              <w:rPr>
                <w:rFonts w:eastAsia="Times New Roman"/>
                <w:kern w:val="2"/>
                <w:lang w:eastAsia="zh-CN" w:bidi="hi-IN"/>
              </w:rPr>
              <w:t xml:space="preserve">Задача 1 </w:t>
            </w:r>
            <w:r>
              <w:rPr>
                <w:rFonts w:eastAsia="Times New Roman"/>
                <w:kern w:val="2"/>
                <w:sz w:val="24"/>
                <w:szCs w:val="24"/>
                <w:lang w:eastAsia="ru-RU" w:bidi="hi-IN"/>
              </w:rPr>
              <w:t>Организация транспортного обслуживания населения на общественном автомобильном транспорте</w:t>
            </w:r>
          </w:p>
        </w:tc>
      </w:tr>
      <w:tr w:rsidR="00E074A1" w14:paraId="0948E3C0" w14:textId="77777777" w:rsidTr="00B22AF3">
        <w:tc>
          <w:tcPr>
            <w:tcW w:w="483" w:type="dxa"/>
            <w:tcBorders>
              <w:top w:val="single" w:sz="4" w:space="0" w:color="000000"/>
              <w:left w:val="single" w:sz="4" w:space="0" w:color="000000"/>
              <w:bottom w:val="single" w:sz="4" w:space="0" w:color="000000"/>
              <w:right w:val="single" w:sz="4" w:space="0" w:color="000000"/>
            </w:tcBorders>
          </w:tcPr>
          <w:p w14:paraId="4D9CADEB"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1.1</w:t>
            </w:r>
          </w:p>
        </w:tc>
        <w:tc>
          <w:tcPr>
            <w:tcW w:w="2698" w:type="dxa"/>
            <w:tcBorders>
              <w:top w:val="single" w:sz="4" w:space="0" w:color="000000"/>
              <w:left w:val="single" w:sz="4" w:space="0" w:color="000000"/>
              <w:bottom w:val="single" w:sz="4" w:space="0" w:color="000000"/>
              <w:right w:val="single" w:sz="4" w:space="0" w:color="000000"/>
            </w:tcBorders>
          </w:tcPr>
          <w:p w14:paraId="0EC8E844" w14:textId="77777777" w:rsidR="00E074A1" w:rsidRDefault="00E074A1" w:rsidP="0096134D">
            <w:pPr>
              <w:pStyle w:val="ConsPlusNormal"/>
              <w:ind w:firstLine="0"/>
              <w:jc w:val="left"/>
              <w:rPr>
                <w:sz w:val="24"/>
                <w:szCs w:val="24"/>
              </w:rPr>
            </w:pPr>
            <w:r>
              <w:rPr>
                <w:rFonts w:ascii="Times New Roman" w:hAnsi="Times New Roman" w:cs="Times New Roman"/>
                <w:sz w:val="24"/>
                <w:szCs w:val="24"/>
              </w:rPr>
              <w:t>Пассажиропоток на общественном автомобильном транспорте</w:t>
            </w:r>
          </w:p>
        </w:tc>
        <w:tc>
          <w:tcPr>
            <w:tcW w:w="1281" w:type="dxa"/>
            <w:tcBorders>
              <w:top w:val="single" w:sz="4" w:space="0" w:color="000000"/>
              <w:left w:val="single" w:sz="4" w:space="0" w:color="000000"/>
              <w:bottom w:val="single" w:sz="4" w:space="0" w:color="000000"/>
              <w:right w:val="single" w:sz="4" w:space="0" w:color="000000"/>
            </w:tcBorders>
          </w:tcPr>
          <w:p w14:paraId="4C832EA7" w14:textId="77777777" w:rsidR="00E074A1" w:rsidRDefault="00E074A1" w:rsidP="0096134D">
            <w:pPr>
              <w:ind w:firstLine="0"/>
              <w:rPr>
                <w:sz w:val="24"/>
                <w:szCs w:val="24"/>
              </w:rPr>
            </w:pPr>
            <w:r>
              <w:rPr>
                <w:sz w:val="24"/>
                <w:szCs w:val="24"/>
              </w:rPr>
              <w:t>КПМ</w:t>
            </w:r>
          </w:p>
        </w:tc>
        <w:tc>
          <w:tcPr>
            <w:tcW w:w="1283" w:type="dxa"/>
            <w:tcBorders>
              <w:top w:val="single" w:sz="4" w:space="0" w:color="000000"/>
              <w:left w:val="single" w:sz="4" w:space="0" w:color="000000"/>
              <w:bottom w:val="single" w:sz="4" w:space="0" w:color="000000"/>
              <w:right w:val="single" w:sz="4" w:space="0" w:color="000000"/>
            </w:tcBorders>
          </w:tcPr>
          <w:p w14:paraId="5FA18E1D" w14:textId="77777777" w:rsidR="00E074A1" w:rsidRDefault="00E074A1" w:rsidP="0096134D">
            <w:pPr>
              <w:ind w:firstLine="0"/>
              <w:jc w:val="center"/>
              <w:rPr>
                <w:sz w:val="24"/>
                <w:szCs w:val="24"/>
              </w:rPr>
            </w:pPr>
            <w:r>
              <w:rPr>
                <w:sz w:val="24"/>
                <w:szCs w:val="24"/>
              </w:rPr>
              <w:t>Тыс. пассажиров</w:t>
            </w:r>
          </w:p>
        </w:tc>
        <w:tc>
          <w:tcPr>
            <w:tcW w:w="849" w:type="dxa"/>
            <w:tcBorders>
              <w:top w:val="single" w:sz="4" w:space="0" w:color="000000"/>
              <w:left w:val="single" w:sz="4" w:space="0" w:color="000000"/>
              <w:bottom w:val="single" w:sz="4" w:space="0" w:color="000000"/>
              <w:right w:val="single" w:sz="4" w:space="0" w:color="000000"/>
            </w:tcBorders>
          </w:tcPr>
          <w:p w14:paraId="53D5D962" w14:textId="77777777" w:rsidR="00E074A1" w:rsidRDefault="00E074A1" w:rsidP="0096134D">
            <w:pPr>
              <w:ind w:firstLine="0"/>
              <w:jc w:val="center"/>
              <w:rPr>
                <w:sz w:val="24"/>
                <w:szCs w:val="24"/>
              </w:rPr>
            </w:pPr>
            <w:r>
              <w:rPr>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4E015F30" w14:textId="77777777" w:rsidR="00E074A1" w:rsidRDefault="00E074A1" w:rsidP="0096134D">
            <w:pPr>
              <w:ind w:firstLine="0"/>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25ADA56E" w14:textId="77777777" w:rsidR="00E074A1" w:rsidRDefault="00E074A1" w:rsidP="0096134D">
            <w:pPr>
              <w:ind w:firstLine="0"/>
              <w:jc w:val="center"/>
              <w:rPr>
                <w:sz w:val="24"/>
                <w:szCs w:val="24"/>
              </w:rPr>
            </w:pPr>
            <w:r>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11B04382" w14:textId="77777777" w:rsidR="00E074A1" w:rsidRDefault="00E074A1" w:rsidP="0096134D">
            <w:pPr>
              <w:ind w:firstLine="0"/>
              <w:jc w:val="center"/>
              <w:rPr>
                <w:sz w:val="24"/>
                <w:szCs w:val="24"/>
              </w:rPr>
            </w:pPr>
            <w:r>
              <w:rPr>
                <w:sz w:val="24"/>
                <w:szCs w:val="24"/>
              </w:rPr>
              <w:t>-</w:t>
            </w:r>
          </w:p>
        </w:tc>
        <w:tc>
          <w:tcPr>
            <w:tcW w:w="513" w:type="dxa"/>
            <w:tcBorders>
              <w:top w:val="single" w:sz="4" w:space="0" w:color="000000"/>
              <w:left w:val="single" w:sz="4" w:space="0" w:color="000000"/>
              <w:bottom w:val="single" w:sz="4" w:space="0" w:color="000000"/>
              <w:right w:val="single" w:sz="4" w:space="0" w:color="000000"/>
            </w:tcBorders>
          </w:tcPr>
          <w:p w14:paraId="321A7DD6" w14:textId="77777777" w:rsidR="00E074A1" w:rsidRDefault="00E074A1" w:rsidP="0096134D">
            <w:pPr>
              <w:ind w:firstLine="0"/>
              <w:jc w:val="center"/>
              <w:rPr>
                <w:sz w:val="24"/>
                <w:szCs w:val="24"/>
              </w:rPr>
            </w:pPr>
            <w:r>
              <w:rPr>
                <w:sz w:val="24"/>
                <w:szCs w:val="24"/>
              </w:rPr>
              <w:t>-</w:t>
            </w:r>
          </w:p>
        </w:tc>
        <w:tc>
          <w:tcPr>
            <w:tcW w:w="683" w:type="dxa"/>
            <w:tcBorders>
              <w:top w:val="single" w:sz="4" w:space="0" w:color="000000"/>
              <w:left w:val="single" w:sz="4" w:space="0" w:color="000000"/>
              <w:bottom w:val="single" w:sz="4" w:space="0" w:color="000000"/>
              <w:right w:val="single" w:sz="4" w:space="0" w:color="000000"/>
            </w:tcBorders>
          </w:tcPr>
          <w:p w14:paraId="3D5A49A4" w14:textId="77777777" w:rsidR="00E074A1" w:rsidRDefault="00E074A1" w:rsidP="0096134D">
            <w:pPr>
              <w:ind w:firstLine="0"/>
              <w:jc w:val="center"/>
              <w:rPr>
                <w:sz w:val="24"/>
                <w:szCs w:val="24"/>
              </w:rPr>
            </w:pPr>
            <w:r>
              <w:rPr>
                <w:sz w:val="24"/>
                <w:szCs w:val="24"/>
              </w:rPr>
              <w:t>320</w:t>
            </w:r>
          </w:p>
        </w:tc>
        <w:tc>
          <w:tcPr>
            <w:tcW w:w="666" w:type="dxa"/>
            <w:tcBorders>
              <w:top w:val="single" w:sz="4" w:space="0" w:color="000000"/>
              <w:left w:val="single" w:sz="4" w:space="0" w:color="000000"/>
              <w:bottom w:val="single" w:sz="4" w:space="0" w:color="000000"/>
              <w:right w:val="single" w:sz="4" w:space="0" w:color="000000"/>
            </w:tcBorders>
          </w:tcPr>
          <w:p w14:paraId="4BC7FCAF" w14:textId="77777777" w:rsidR="00E074A1" w:rsidRDefault="00E074A1" w:rsidP="0096134D">
            <w:pPr>
              <w:ind w:firstLine="0"/>
              <w:jc w:val="center"/>
              <w:rPr>
                <w:sz w:val="24"/>
                <w:szCs w:val="24"/>
              </w:rPr>
            </w:pPr>
            <w:r>
              <w:rPr>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14:paraId="523592D3" w14:textId="77777777" w:rsidR="00E074A1" w:rsidRDefault="00E074A1" w:rsidP="0096134D">
            <w:pPr>
              <w:ind w:firstLine="0"/>
              <w:jc w:val="center"/>
              <w:rPr>
                <w:sz w:val="24"/>
                <w:szCs w:val="24"/>
              </w:rPr>
            </w:pPr>
            <w:r>
              <w:rPr>
                <w:sz w:val="24"/>
                <w:szCs w:val="24"/>
              </w:rPr>
              <w:t>-</w:t>
            </w:r>
          </w:p>
        </w:tc>
        <w:tc>
          <w:tcPr>
            <w:tcW w:w="1140" w:type="dxa"/>
            <w:tcBorders>
              <w:top w:val="single" w:sz="4" w:space="0" w:color="000000"/>
              <w:left w:val="single" w:sz="4" w:space="0" w:color="000000"/>
              <w:bottom w:val="single" w:sz="4" w:space="0" w:color="000000"/>
              <w:right w:val="single" w:sz="4" w:space="0" w:color="000000"/>
            </w:tcBorders>
          </w:tcPr>
          <w:p w14:paraId="6C4E8CE7" w14:textId="77777777" w:rsidR="00E074A1" w:rsidRDefault="00E074A1" w:rsidP="0096134D">
            <w:pPr>
              <w:ind w:firstLine="0"/>
              <w:jc w:val="center"/>
              <w:rPr>
                <w:sz w:val="24"/>
                <w:szCs w:val="24"/>
              </w:rPr>
            </w:pPr>
            <w:r>
              <w:rPr>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14:paraId="1C807B79" w14:textId="77777777" w:rsidR="00E074A1" w:rsidRDefault="00E074A1" w:rsidP="0096134D">
            <w:pPr>
              <w:ind w:firstLine="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80D86AF" w14:textId="77777777" w:rsidR="00E074A1" w:rsidRDefault="00E074A1" w:rsidP="0096134D">
            <w:pPr>
              <w:ind w:firstLine="0"/>
              <w:jc w:val="center"/>
              <w:rPr>
                <w:sz w:val="24"/>
                <w:szCs w:val="24"/>
              </w:rPr>
            </w:pPr>
            <w:r>
              <w:rPr>
                <w:sz w:val="24"/>
                <w:szCs w:val="24"/>
              </w:rPr>
              <w:t>-</w:t>
            </w:r>
          </w:p>
        </w:tc>
        <w:tc>
          <w:tcPr>
            <w:tcW w:w="820" w:type="dxa"/>
            <w:tcBorders>
              <w:top w:val="single" w:sz="4" w:space="0" w:color="000000"/>
              <w:left w:val="single" w:sz="4" w:space="0" w:color="000000"/>
              <w:bottom w:val="single" w:sz="4" w:space="0" w:color="000000"/>
              <w:right w:val="single" w:sz="4" w:space="0" w:color="000000"/>
            </w:tcBorders>
          </w:tcPr>
          <w:p w14:paraId="09F4A41F" w14:textId="77777777" w:rsidR="00E074A1" w:rsidRDefault="00E074A1" w:rsidP="0096134D">
            <w:pPr>
              <w:ind w:firstLine="0"/>
              <w:jc w:val="center"/>
              <w:rPr>
                <w:sz w:val="24"/>
                <w:szCs w:val="24"/>
              </w:rPr>
            </w:pPr>
            <w:r>
              <w:rPr>
                <w:sz w:val="24"/>
                <w:szCs w:val="24"/>
              </w:rPr>
              <w:t>640</w:t>
            </w:r>
            <w:bookmarkStart w:id="5" w:name="_Hlk184563068"/>
            <w:bookmarkEnd w:id="5"/>
          </w:p>
        </w:tc>
      </w:tr>
    </w:tbl>
    <w:p w14:paraId="4C55EFDA" w14:textId="77777777" w:rsidR="00E074A1" w:rsidRDefault="00E074A1" w:rsidP="00E074A1">
      <w:pPr>
        <w:widowControl w:val="0"/>
        <w:rPr>
          <w:rFonts w:eastAsia="Times New Roman"/>
          <w:kern w:val="2"/>
          <w:sz w:val="26"/>
          <w:szCs w:val="26"/>
          <w:lang w:eastAsia="zh-CN" w:bidi="hi-IN"/>
        </w:rPr>
      </w:pPr>
    </w:p>
    <w:p w14:paraId="17DF5364" w14:textId="77777777" w:rsidR="00E074A1" w:rsidRDefault="00E074A1" w:rsidP="00E074A1">
      <w:pPr>
        <w:widowControl w:val="0"/>
        <w:jc w:val="center"/>
        <w:rPr>
          <w:rFonts w:eastAsia="Times New Roman"/>
          <w:b/>
          <w:kern w:val="2"/>
          <w:sz w:val="26"/>
          <w:szCs w:val="26"/>
          <w:lang w:eastAsia="zh-CN" w:bidi="hi-IN"/>
        </w:rPr>
      </w:pPr>
      <w:r>
        <w:rPr>
          <w:rFonts w:eastAsia="Times New Roman"/>
          <w:b/>
          <w:kern w:val="2"/>
          <w:sz w:val="26"/>
          <w:szCs w:val="26"/>
          <w:lang w:eastAsia="zh-CN" w:bidi="hi-IN"/>
        </w:rPr>
        <w:t>4. Перечень мероприятий (результатов) комплекса процессных мероприятий 2</w:t>
      </w:r>
    </w:p>
    <w:p w14:paraId="6D8EEAF5" w14:textId="77777777" w:rsidR="00E074A1" w:rsidRDefault="00E074A1" w:rsidP="00E074A1">
      <w:pPr>
        <w:widowControl w:val="0"/>
        <w:rPr>
          <w:rFonts w:eastAsia="Times New Roman"/>
          <w:kern w:val="2"/>
          <w:sz w:val="26"/>
          <w:szCs w:val="26"/>
          <w:lang w:eastAsia="zh-CN" w:bidi="hi-IN"/>
        </w:rPr>
      </w:pPr>
    </w:p>
    <w:tbl>
      <w:tblPr>
        <w:tblW w:w="15799" w:type="dxa"/>
        <w:tblInd w:w="-67" w:type="dxa"/>
        <w:tblLayout w:type="fixed"/>
        <w:tblCellMar>
          <w:top w:w="102" w:type="dxa"/>
          <w:left w:w="62" w:type="dxa"/>
          <w:bottom w:w="102" w:type="dxa"/>
          <w:right w:w="62" w:type="dxa"/>
        </w:tblCellMar>
        <w:tblLook w:val="0000" w:firstRow="0" w:lastRow="0" w:firstColumn="0" w:lastColumn="0" w:noHBand="0" w:noVBand="0"/>
      </w:tblPr>
      <w:tblGrid>
        <w:gridCol w:w="1055"/>
        <w:gridCol w:w="2742"/>
        <w:gridCol w:w="1404"/>
        <w:gridCol w:w="1193"/>
        <w:gridCol w:w="1046"/>
        <w:gridCol w:w="985"/>
        <w:gridCol w:w="1013"/>
        <w:gridCol w:w="788"/>
        <w:gridCol w:w="729"/>
        <w:gridCol w:w="609"/>
        <w:gridCol w:w="602"/>
        <w:gridCol w:w="599"/>
        <w:gridCol w:w="2890"/>
        <w:gridCol w:w="144"/>
      </w:tblGrid>
      <w:tr w:rsidR="00E074A1" w14:paraId="61E48970" w14:textId="77777777" w:rsidTr="00B22AF3">
        <w:trPr>
          <w:tblHeader/>
        </w:trPr>
        <w:tc>
          <w:tcPr>
            <w:tcW w:w="1055" w:type="dxa"/>
            <w:vMerge w:val="restart"/>
            <w:tcBorders>
              <w:top w:val="single" w:sz="4" w:space="0" w:color="000000"/>
              <w:left w:val="single" w:sz="4" w:space="0" w:color="000000"/>
              <w:bottom w:val="single" w:sz="4" w:space="0" w:color="000000"/>
              <w:right w:val="single" w:sz="4" w:space="0" w:color="000000"/>
            </w:tcBorders>
            <w:vAlign w:val="center"/>
          </w:tcPr>
          <w:p w14:paraId="1ED8ABB9"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w:t>
            </w:r>
          </w:p>
          <w:p w14:paraId="79408F47"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п/п</w:t>
            </w:r>
          </w:p>
        </w:tc>
        <w:tc>
          <w:tcPr>
            <w:tcW w:w="2742" w:type="dxa"/>
            <w:vMerge w:val="restart"/>
            <w:tcBorders>
              <w:top w:val="single" w:sz="4" w:space="0" w:color="000000"/>
              <w:left w:val="single" w:sz="4" w:space="0" w:color="000000"/>
              <w:bottom w:val="single" w:sz="4" w:space="0" w:color="000000"/>
              <w:right w:val="single" w:sz="4" w:space="0" w:color="000000"/>
            </w:tcBorders>
            <w:vAlign w:val="center"/>
          </w:tcPr>
          <w:p w14:paraId="3CC5840A"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Наименование мероприятия (результата)</w:t>
            </w:r>
          </w:p>
        </w:tc>
        <w:tc>
          <w:tcPr>
            <w:tcW w:w="1404" w:type="dxa"/>
            <w:vMerge w:val="restart"/>
            <w:tcBorders>
              <w:top w:val="single" w:sz="4" w:space="0" w:color="000000"/>
              <w:left w:val="single" w:sz="4" w:space="0" w:color="000000"/>
              <w:bottom w:val="single" w:sz="4" w:space="0" w:color="000000"/>
              <w:right w:val="single" w:sz="4" w:space="0" w:color="000000"/>
            </w:tcBorders>
            <w:vAlign w:val="center"/>
          </w:tcPr>
          <w:p w14:paraId="0067472F"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Тип мероприятия (результата)</w:t>
            </w:r>
          </w:p>
        </w:tc>
        <w:tc>
          <w:tcPr>
            <w:tcW w:w="1193" w:type="dxa"/>
            <w:vMerge w:val="restart"/>
            <w:tcBorders>
              <w:top w:val="single" w:sz="4" w:space="0" w:color="000000"/>
              <w:left w:val="single" w:sz="4" w:space="0" w:color="000000"/>
              <w:bottom w:val="single" w:sz="4" w:space="0" w:color="000000"/>
              <w:right w:val="single" w:sz="4" w:space="0" w:color="000000"/>
            </w:tcBorders>
            <w:vAlign w:val="center"/>
          </w:tcPr>
          <w:p w14:paraId="1522777F"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Единица измерения (по ОКЕИ)</w:t>
            </w:r>
          </w:p>
        </w:tc>
        <w:tc>
          <w:tcPr>
            <w:tcW w:w="2031" w:type="dxa"/>
            <w:gridSpan w:val="2"/>
            <w:tcBorders>
              <w:top w:val="single" w:sz="4" w:space="0" w:color="000000"/>
              <w:left w:val="single" w:sz="4" w:space="0" w:color="000000"/>
              <w:bottom w:val="single" w:sz="4" w:space="0" w:color="000000"/>
              <w:right w:val="single" w:sz="4" w:space="0" w:color="000000"/>
            </w:tcBorders>
            <w:vAlign w:val="center"/>
          </w:tcPr>
          <w:p w14:paraId="664EF710"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Базовое значение</w:t>
            </w:r>
          </w:p>
        </w:tc>
        <w:tc>
          <w:tcPr>
            <w:tcW w:w="4340" w:type="dxa"/>
            <w:gridSpan w:val="6"/>
            <w:tcBorders>
              <w:top w:val="single" w:sz="4" w:space="0" w:color="000000"/>
              <w:left w:val="single" w:sz="4" w:space="0" w:color="000000"/>
              <w:bottom w:val="single" w:sz="4" w:space="0" w:color="000000"/>
              <w:right w:val="single" w:sz="4" w:space="0" w:color="000000"/>
            </w:tcBorders>
            <w:vAlign w:val="center"/>
          </w:tcPr>
          <w:p w14:paraId="7E69044C"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Значения мероприятия (результата), параметра характеристики мероприятия (результата) по годам</w:t>
            </w:r>
          </w:p>
        </w:tc>
        <w:tc>
          <w:tcPr>
            <w:tcW w:w="2890" w:type="dxa"/>
            <w:vMerge w:val="restart"/>
            <w:tcBorders>
              <w:top w:val="single" w:sz="4" w:space="0" w:color="000000"/>
              <w:left w:val="single" w:sz="4" w:space="0" w:color="000000"/>
              <w:bottom w:val="single" w:sz="4" w:space="0" w:color="000000"/>
              <w:right w:val="single" w:sz="4" w:space="0" w:color="000000"/>
            </w:tcBorders>
            <w:vAlign w:val="center"/>
          </w:tcPr>
          <w:p w14:paraId="1DD6C1B6"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Связь с показателями комплекса процессных мероприятий</w:t>
            </w:r>
          </w:p>
        </w:tc>
        <w:tc>
          <w:tcPr>
            <w:tcW w:w="144" w:type="dxa"/>
          </w:tcPr>
          <w:p w14:paraId="52D21E62" w14:textId="77777777" w:rsidR="00E074A1" w:rsidRDefault="00E074A1" w:rsidP="0096134D"/>
        </w:tc>
      </w:tr>
      <w:tr w:rsidR="00E074A1" w14:paraId="1C8E4011" w14:textId="77777777" w:rsidTr="00B22AF3">
        <w:trPr>
          <w:trHeight w:val="393"/>
          <w:tblHeader/>
        </w:trPr>
        <w:tc>
          <w:tcPr>
            <w:tcW w:w="1055" w:type="dxa"/>
            <w:vMerge/>
            <w:tcBorders>
              <w:top w:val="single" w:sz="4" w:space="0" w:color="000000"/>
              <w:left w:val="single" w:sz="4" w:space="0" w:color="000000"/>
              <w:bottom w:val="single" w:sz="4" w:space="0" w:color="000000"/>
              <w:right w:val="single" w:sz="4" w:space="0" w:color="000000"/>
            </w:tcBorders>
            <w:vAlign w:val="center"/>
          </w:tcPr>
          <w:p w14:paraId="177986D9" w14:textId="77777777" w:rsidR="00E074A1" w:rsidRDefault="00E074A1" w:rsidP="0096134D">
            <w:pPr>
              <w:rPr>
                <w:sz w:val="21"/>
                <w:szCs w:val="21"/>
              </w:rPr>
            </w:pPr>
          </w:p>
        </w:tc>
        <w:tc>
          <w:tcPr>
            <w:tcW w:w="2742" w:type="dxa"/>
            <w:vMerge/>
            <w:tcBorders>
              <w:top w:val="single" w:sz="4" w:space="0" w:color="000000"/>
              <w:left w:val="single" w:sz="4" w:space="0" w:color="000000"/>
              <w:bottom w:val="single" w:sz="4" w:space="0" w:color="000000"/>
              <w:right w:val="single" w:sz="4" w:space="0" w:color="000000"/>
            </w:tcBorders>
            <w:vAlign w:val="center"/>
          </w:tcPr>
          <w:p w14:paraId="2C3701A8" w14:textId="77777777" w:rsidR="00E074A1" w:rsidRDefault="00E074A1" w:rsidP="0096134D">
            <w:pPr>
              <w:rPr>
                <w:sz w:val="21"/>
                <w:szCs w:val="21"/>
              </w:rPr>
            </w:pPr>
          </w:p>
        </w:tc>
        <w:tc>
          <w:tcPr>
            <w:tcW w:w="1404" w:type="dxa"/>
            <w:vMerge/>
            <w:tcBorders>
              <w:top w:val="single" w:sz="4" w:space="0" w:color="000000"/>
              <w:left w:val="single" w:sz="4" w:space="0" w:color="000000"/>
              <w:bottom w:val="single" w:sz="4" w:space="0" w:color="000000"/>
              <w:right w:val="single" w:sz="4" w:space="0" w:color="000000"/>
            </w:tcBorders>
            <w:vAlign w:val="center"/>
          </w:tcPr>
          <w:p w14:paraId="5547672B" w14:textId="77777777" w:rsidR="00E074A1" w:rsidRDefault="00E074A1" w:rsidP="0096134D">
            <w:pPr>
              <w:rPr>
                <w:sz w:val="21"/>
                <w:szCs w:val="21"/>
              </w:rPr>
            </w:pPr>
          </w:p>
        </w:tc>
        <w:tc>
          <w:tcPr>
            <w:tcW w:w="1193" w:type="dxa"/>
            <w:vMerge/>
            <w:tcBorders>
              <w:top w:val="single" w:sz="4" w:space="0" w:color="000000"/>
              <w:left w:val="single" w:sz="4" w:space="0" w:color="000000"/>
              <w:bottom w:val="single" w:sz="4" w:space="0" w:color="000000"/>
              <w:right w:val="single" w:sz="4" w:space="0" w:color="000000"/>
            </w:tcBorders>
            <w:vAlign w:val="center"/>
          </w:tcPr>
          <w:p w14:paraId="2F4DADFF" w14:textId="77777777" w:rsidR="00E074A1" w:rsidRDefault="00E074A1" w:rsidP="0096134D">
            <w:pPr>
              <w:rPr>
                <w:sz w:val="21"/>
                <w:szCs w:val="21"/>
              </w:rPr>
            </w:pPr>
          </w:p>
        </w:tc>
        <w:tc>
          <w:tcPr>
            <w:tcW w:w="1046" w:type="dxa"/>
            <w:tcBorders>
              <w:top w:val="single" w:sz="4" w:space="0" w:color="000000"/>
              <w:left w:val="single" w:sz="4" w:space="0" w:color="000000"/>
              <w:bottom w:val="single" w:sz="4" w:space="0" w:color="000000"/>
              <w:right w:val="single" w:sz="4" w:space="0" w:color="000000"/>
            </w:tcBorders>
            <w:vAlign w:val="center"/>
          </w:tcPr>
          <w:p w14:paraId="5218CD27"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значение</w:t>
            </w:r>
          </w:p>
        </w:tc>
        <w:tc>
          <w:tcPr>
            <w:tcW w:w="985" w:type="dxa"/>
            <w:tcBorders>
              <w:top w:val="single" w:sz="4" w:space="0" w:color="000000"/>
              <w:left w:val="single" w:sz="4" w:space="0" w:color="000000"/>
              <w:bottom w:val="single" w:sz="4" w:space="0" w:color="000000"/>
              <w:right w:val="single" w:sz="4" w:space="0" w:color="000000"/>
            </w:tcBorders>
            <w:vAlign w:val="center"/>
          </w:tcPr>
          <w:p w14:paraId="1C832FE1"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год</w:t>
            </w:r>
          </w:p>
        </w:tc>
        <w:tc>
          <w:tcPr>
            <w:tcW w:w="1013" w:type="dxa"/>
            <w:tcBorders>
              <w:top w:val="single" w:sz="4" w:space="0" w:color="000000"/>
              <w:left w:val="single" w:sz="4" w:space="0" w:color="000000"/>
              <w:bottom w:val="single" w:sz="4" w:space="0" w:color="000000"/>
              <w:right w:val="single" w:sz="4" w:space="0" w:color="000000"/>
            </w:tcBorders>
            <w:vAlign w:val="center"/>
          </w:tcPr>
          <w:p w14:paraId="6FD094FD"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2025</w:t>
            </w:r>
          </w:p>
        </w:tc>
        <w:tc>
          <w:tcPr>
            <w:tcW w:w="788" w:type="dxa"/>
            <w:tcBorders>
              <w:top w:val="single" w:sz="4" w:space="0" w:color="000000"/>
              <w:left w:val="single" w:sz="4" w:space="0" w:color="000000"/>
              <w:bottom w:val="single" w:sz="4" w:space="0" w:color="000000"/>
              <w:right w:val="single" w:sz="4" w:space="0" w:color="000000"/>
            </w:tcBorders>
            <w:vAlign w:val="center"/>
          </w:tcPr>
          <w:p w14:paraId="2FF0AE57"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2026</w:t>
            </w:r>
          </w:p>
        </w:tc>
        <w:tc>
          <w:tcPr>
            <w:tcW w:w="729" w:type="dxa"/>
            <w:tcBorders>
              <w:top w:val="single" w:sz="4" w:space="0" w:color="000000"/>
              <w:left w:val="single" w:sz="4" w:space="0" w:color="000000"/>
              <w:bottom w:val="single" w:sz="4" w:space="0" w:color="000000"/>
              <w:right w:val="single" w:sz="4" w:space="0" w:color="000000"/>
            </w:tcBorders>
            <w:vAlign w:val="center"/>
          </w:tcPr>
          <w:p w14:paraId="3F5CFFF8"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2027</w:t>
            </w:r>
          </w:p>
        </w:tc>
        <w:tc>
          <w:tcPr>
            <w:tcW w:w="609" w:type="dxa"/>
            <w:tcBorders>
              <w:top w:val="single" w:sz="4" w:space="0" w:color="000000"/>
              <w:left w:val="single" w:sz="4" w:space="0" w:color="000000"/>
              <w:bottom w:val="single" w:sz="4" w:space="0" w:color="000000"/>
              <w:right w:val="single" w:sz="4" w:space="0" w:color="000000"/>
            </w:tcBorders>
            <w:vAlign w:val="center"/>
          </w:tcPr>
          <w:p w14:paraId="6DD4A80E"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2028</w:t>
            </w:r>
          </w:p>
        </w:tc>
        <w:tc>
          <w:tcPr>
            <w:tcW w:w="602" w:type="dxa"/>
            <w:tcBorders>
              <w:top w:val="single" w:sz="4" w:space="0" w:color="000000"/>
              <w:left w:val="single" w:sz="4" w:space="0" w:color="000000"/>
              <w:bottom w:val="single" w:sz="4" w:space="0" w:color="000000"/>
              <w:right w:val="single" w:sz="4" w:space="0" w:color="000000"/>
            </w:tcBorders>
            <w:vAlign w:val="center"/>
          </w:tcPr>
          <w:p w14:paraId="12400E8F"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2029</w:t>
            </w:r>
          </w:p>
        </w:tc>
        <w:tc>
          <w:tcPr>
            <w:tcW w:w="599" w:type="dxa"/>
            <w:tcBorders>
              <w:top w:val="single" w:sz="4" w:space="0" w:color="000000"/>
              <w:left w:val="single" w:sz="4" w:space="0" w:color="000000"/>
              <w:bottom w:val="single" w:sz="4" w:space="0" w:color="000000"/>
              <w:right w:val="single" w:sz="4" w:space="0" w:color="000000"/>
            </w:tcBorders>
            <w:vAlign w:val="center"/>
          </w:tcPr>
          <w:p w14:paraId="3E7B45F6" w14:textId="77777777" w:rsidR="00E074A1" w:rsidRDefault="00E074A1" w:rsidP="0096134D">
            <w:pPr>
              <w:widowControl w:val="0"/>
              <w:ind w:firstLine="0"/>
              <w:jc w:val="center"/>
              <w:rPr>
                <w:rFonts w:eastAsia="Times New Roman"/>
                <w:b/>
                <w:kern w:val="2"/>
                <w:sz w:val="21"/>
                <w:szCs w:val="21"/>
                <w:lang w:eastAsia="zh-CN" w:bidi="hi-IN"/>
              </w:rPr>
            </w:pPr>
            <w:r>
              <w:rPr>
                <w:rFonts w:eastAsia="Times New Roman"/>
                <w:b/>
                <w:kern w:val="2"/>
                <w:sz w:val="21"/>
                <w:szCs w:val="21"/>
                <w:lang w:eastAsia="zh-CN" w:bidi="hi-IN"/>
              </w:rPr>
              <w:t>2030</w:t>
            </w:r>
          </w:p>
        </w:tc>
        <w:tc>
          <w:tcPr>
            <w:tcW w:w="2890" w:type="dxa"/>
            <w:vMerge/>
            <w:tcBorders>
              <w:top w:val="single" w:sz="4" w:space="0" w:color="000000"/>
              <w:left w:val="single" w:sz="4" w:space="0" w:color="000000"/>
              <w:bottom w:val="single" w:sz="4" w:space="0" w:color="000000"/>
              <w:right w:val="single" w:sz="4" w:space="0" w:color="000000"/>
            </w:tcBorders>
            <w:vAlign w:val="center"/>
          </w:tcPr>
          <w:p w14:paraId="1A37C92F" w14:textId="77777777" w:rsidR="00E074A1" w:rsidRDefault="00E074A1" w:rsidP="0096134D">
            <w:pPr>
              <w:rPr>
                <w:sz w:val="21"/>
                <w:szCs w:val="21"/>
              </w:rPr>
            </w:pPr>
          </w:p>
        </w:tc>
        <w:tc>
          <w:tcPr>
            <w:tcW w:w="144" w:type="dxa"/>
          </w:tcPr>
          <w:p w14:paraId="692DC93E" w14:textId="77777777" w:rsidR="00E074A1" w:rsidRDefault="00E074A1" w:rsidP="0096134D"/>
        </w:tc>
      </w:tr>
      <w:tr w:rsidR="00E074A1" w14:paraId="3B7EAED6" w14:textId="77777777" w:rsidTr="00B22AF3">
        <w:trPr>
          <w:tblHeader/>
        </w:trPr>
        <w:tc>
          <w:tcPr>
            <w:tcW w:w="1055" w:type="dxa"/>
            <w:tcBorders>
              <w:top w:val="single" w:sz="4" w:space="0" w:color="000000"/>
              <w:left w:val="single" w:sz="4" w:space="0" w:color="000000"/>
              <w:bottom w:val="single" w:sz="4" w:space="0" w:color="000000"/>
              <w:right w:val="single" w:sz="4" w:space="0" w:color="000000"/>
            </w:tcBorders>
            <w:vAlign w:val="center"/>
          </w:tcPr>
          <w:p w14:paraId="183C9F46"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w:t>
            </w:r>
          </w:p>
        </w:tc>
        <w:tc>
          <w:tcPr>
            <w:tcW w:w="2742" w:type="dxa"/>
            <w:tcBorders>
              <w:top w:val="single" w:sz="4" w:space="0" w:color="000000"/>
              <w:left w:val="single" w:sz="4" w:space="0" w:color="000000"/>
              <w:bottom w:val="single" w:sz="4" w:space="0" w:color="000000"/>
              <w:right w:val="single" w:sz="4" w:space="0" w:color="000000"/>
            </w:tcBorders>
            <w:vAlign w:val="center"/>
          </w:tcPr>
          <w:p w14:paraId="68B704C3"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2</w:t>
            </w:r>
          </w:p>
        </w:tc>
        <w:tc>
          <w:tcPr>
            <w:tcW w:w="1404" w:type="dxa"/>
            <w:tcBorders>
              <w:top w:val="single" w:sz="4" w:space="0" w:color="000000"/>
              <w:left w:val="single" w:sz="4" w:space="0" w:color="000000"/>
              <w:bottom w:val="single" w:sz="4" w:space="0" w:color="000000"/>
              <w:right w:val="single" w:sz="4" w:space="0" w:color="000000"/>
            </w:tcBorders>
            <w:vAlign w:val="center"/>
          </w:tcPr>
          <w:p w14:paraId="503E9FDB"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3</w:t>
            </w:r>
          </w:p>
        </w:tc>
        <w:tc>
          <w:tcPr>
            <w:tcW w:w="1193" w:type="dxa"/>
            <w:tcBorders>
              <w:top w:val="single" w:sz="4" w:space="0" w:color="000000"/>
              <w:left w:val="single" w:sz="4" w:space="0" w:color="000000"/>
              <w:bottom w:val="single" w:sz="4" w:space="0" w:color="000000"/>
              <w:right w:val="single" w:sz="4" w:space="0" w:color="000000"/>
            </w:tcBorders>
            <w:vAlign w:val="center"/>
          </w:tcPr>
          <w:p w14:paraId="0D87676F"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4</w:t>
            </w:r>
          </w:p>
        </w:tc>
        <w:tc>
          <w:tcPr>
            <w:tcW w:w="1046" w:type="dxa"/>
            <w:tcBorders>
              <w:top w:val="single" w:sz="4" w:space="0" w:color="000000"/>
              <w:left w:val="single" w:sz="4" w:space="0" w:color="000000"/>
              <w:bottom w:val="single" w:sz="4" w:space="0" w:color="000000"/>
              <w:right w:val="single" w:sz="4" w:space="0" w:color="000000"/>
            </w:tcBorders>
            <w:vAlign w:val="center"/>
          </w:tcPr>
          <w:p w14:paraId="1E97BCC2"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5</w:t>
            </w:r>
          </w:p>
        </w:tc>
        <w:tc>
          <w:tcPr>
            <w:tcW w:w="985" w:type="dxa"/>
            <w:tcBorders>
              <w:top w:val="single" w:sz="4" w:space="0" w:color="000000"/>
              <w:left w:val="single" w:sz="4" w:space="0" w:color="000000"/>
              <w:bottom w:val="single" w:sz="4" w:space="0" w:color="000000"/>
              <w:right w:val="single" w:sz="4" w:space="0" w:color="000000"/>
            </w:tcBorders>
            <w:vAlign w:val="center"/>
          </w:tcPr>
          <w:p w14:paraId="3E311121"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6</w:t>
            </w:r>
          </w:p>
        </w:tc>
        <w:tc>
          <w:tcPr>
            <w:tcW w:w="1013" w:type="dxa"/>
            <w:tcBorders>
              <w:top w:val="single" w:sz="4" w:space="0" w:color="000000"/>
              <w:left w:val="single" w:sz="4" w:space="0" w:color="000000"/>
              <w:bottom w:val="single" w:sz="4" w:space="0" w:color="000000"/>
              <w:right w:val="single" w:sz="4" w:space="0" w:color="000000"/>
            </w:tcBorders>
            <w:vAlign w:val="center"/>
          </w:tcPr>
          <w:p w14:paraId="7B6AF0BB"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8</w:t>
            </w:r>
          </w:p>
        </w:tc>
        <w:tc>
          <w:tcPr>
            <w:tcW w:w="788" w:type="dxa"/>
            <w:tcBorders>
              <w:top w:val="single" w:sz="4" w:space="0" w:color="000000"/>
              <w:left w:val="single" w:sz="4" w:space="0" w:color="000000"/>
              <w:bottom w:val="single" w:sz="4" w:space="0" w:color="000000"/>
              <w:right w:val="single" w:sz="4" w:space="0" w:color="000000"/>
            </w:tcBorders>
            <w:vAlign w:val="center"/>
          </w:tcPr>
          <w:p w14:paraId="50A23CA7"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9</w:t>
            </w:r>
          </w:p>
        </w:tc>
        <w:tc>
          <w:tcPr>
            <w:tcW w:w="729" w:type="dxa"/>
            <w:tcBorders>
              <w:top w:val="single" w:sz="4" w:space="0" w:color="000000"/>
              <w:left w:val="single" w:sz="4" w:space="0" w:color="000000"/>
              <w:bottom w:val="single" w:sz="4" w:space="0" w:color="000000"/>
              <w:right w:val="single" w:sz="4" w:space="0" w:color="000000"/>
            </w:tcBorders>
            <w:vAlign w:val="center"/>
          </w:tcPr>
          <w:p w14:paraId="7AFDC348"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10</w:t>
            </w:r>
          </w:p>
        </w:tc>
        <w:tc>
          <w:tcPr>
            <w:tcW w:w="609" w:type="dxa"/>
            <w:tcBorders>
              <w:top w:val="single" w:sz="4" w:space="0" w:color="000000"/>
              <w:left w:val="single" w:sz="4" w:space="0" w:color="000000"/>
              <w:bottom w:val="single" w:sz="4" w:space="0" w:color="000000"/>
              <w:right w:val="single" w:sz="4" w:space="0" w:color="000000"/>
            </w:tcBorders>
            <w:vAlign w:val="center"/>
          </w:tcPr>
          <w:p w14:paraId="7439A195"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11</w:t>
            </w:r>
          </w:p>
        </w:tc>
        <w:tc>
          <w:tcPr>
            <w:tcW w:w="602" w:type="dxa"/>
            <w:tcBorders>
              <w:top w:val="single" w:sz="4" w:space="0" w:color="000000"/>
              <w:left w:val="single" w:sz="4" w:space="0" w:color="000000"/>
              <w:bottom w:val="single" w:sz="4" w:space="0" w:color="000000"/>
              <w:right w:val="single" w:sz="4" w:space="0" w:color="000000"/>
            </w:tcBorders>
            <w:vAlign w:val="center"/>
          </w:tcPr>
          <w:p w14:paraId="61F8B7DB"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12</w:t>
            </w:r>
          </w:p>
        </w:tc>
        <w:tc>
          <w:tcPr>
            <w:tcW w:w="599" w:type="dxa"/>
            <w:tcBorders>
              <w:top w:val="single" w:sz="4" w:space="0" w:color="000000"/>
              <w:left w:val="single" w:sz="4" w:space="0" w:color="000000"/>
              <w:bottom w:val="single" w:sz="4" w:space="0" w:color="000000"/>
              <w:right w:val="single" w:sz="4" w:space="0" w:color="000000"/>
            </w:tcBorders>
            <w:vAlign w:val="center"/>
          </w:tcPr>
          <w:p w14:paraId="1DB22799" w14:textId="77777777" w:rsidR="00E074A1" w:rsidRDefault="00E074A1" w:rsidP="0096134D">
            <w:pPr>
              <w:widowControl w:val="0"/>
              <w:ind w:firstLine="0"/>
              <w:jc w:val="center"/>
              <w:rPr>
                <w:rFonts w:eastAsia="Times New Roman"/>
                <w:bCs/>
                <w:kern w:val="2"/>
                <w:sz w:val="22"/>
                <w:szCs w:val="22"/>
                <w:lang w:eastAsia="zh-CN" w:bidi="hi-IN"/>
              </w:rPr>
            </w:pPr>
            <w:r>
              <w:rPr>
                <w:rFonts w:eastAsia="Times New Roman"/>
                <w:bCs/>
                <w:kern w:val="2"/>
                <w:sz w:val="22"/>
                <w:szCs w:val="22"/>
                <w:lang w:eastAsia="zh-CN" w:bidi="hi-IN"/>
              </w:rPr>
              <w:t>13</w:t>
            </w:r>
          </w:p>
        </w:tc>
        <w:tc>
          <w:tcPr>
            <w:tcW w:w="2890" w:type="dxa"/>
            <w:tcBorders>
              <w:top w:val="single" w:sz="4" w:space="0" w:color="000000"/>
              <w:left w:val="single" w:sz="4" w:space="0" w:color="000000"/>
              <w:bottom w:val="single" w:sz="4" w:space="0" w:color="000000"/>
              <w:right w:val="single" w:sz="4" w:space="0" w:color="000000"/>
            </w:tcBorders>
            <w:vAlign w:val="center"/>
          </w:tcPr>
          <w:p w14:paraId="56A5E6A8" w14:textId="77777777" w:rsidR="00E074A1" w:rsidRDefault="00E074A1" w:rsidP="0096134D">
            <w:pPr>
              <w:widowControl w:val="0"/>
              <w:jc w:val="center"/>
              <w:rPr>
                <w:rFonts w:eastAsia="Times New Roman"/>
                <w:bCs/>
                <w:kern w:val="2"/>
                <w:sz w:val="22"/>
                <w:szCs w:val="22"/>
                <w:lang w:eastAsia="zh-CN" w:bidi="hi-IN"/>
              </w:rPr>
            </w:pPr>
            <w:r>
              <w:rPr>
                <w:rFonts w:eastAsia="Times New Roman"/>
                <w:bCs/>
                <w:kern w:val="2"/>
                <w:sz w:val="22"/>
                <w:szCs w:val="22"/>
                <w:lang w:eastAsia="zh-CN" w:bidi="hi-IN"/>
              </w:rPr>
              <w:t>14</w:t>
            </w:r>
          </w:p>
        </w:tc>
        <w:tc>
          <w:tcPr>
            <w:tcW w:w="144" w:type="dxa"/>
          </w:tcPr>
          <w:p w14:paraId="358E9F36" w14:textId="77777777" w:rsidR="00E074A1" w:rsidRDefault="00E074A1" w:rsidP="0096134D"/>
        </w:tc>
      </w:tr>
      <w:tr w:rsidR="00E074A1" w14:paraId="3DB5AAAE" w14:textId="77777777" w:rsidTr="00B22AF3">
        <w:trPr>
          <w:gridAfter w:val="1"/>
          <w:wAfter w:w="144" w:type="dxa"/>
          <w:trHeight w:val="258"/>
        </w:trPr>
        <w:tc>
          <w:tcPr>
            <w:tcW w:w="1055" w:type="dxa"/>
            <w:tcBorders>
              <w:top w:val="single" w:sz="4" w:space="0" w:color="000000"/>
              <w:left w:val="single" w:sz="4" w:space="0" w:color="000000"/>
              <w:bottom w:val="single" w:sz="4" w:space="0" w:color="000000"/>
              <w:right w:val="single" w:sz="4" w:space="0" w:color="000000"/>
            </w:tcBorders>
          </w:tcPr>
          <w:p w14:paraId="060627E1"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w:t>
            </w:r>
          </w:p>
        </w:tc>
        <w:tc>
          <w:tcPr>
            <w:tcW w:w="14600" w:type="dxa"/>
            <w:gridSpan w:val="12"/>
            <w:tcBorders>
              <w:top w:val="single" w:sz="4" w:space="0" w:color="000000"/>
              <w:left w:val="single" w:sz="4" w:space="0" w:color="000000"/>
              <w:bottom w:val="single" w:sz="4" w:space="0" w:color="000000"/>
              <w:right w:val="single" w:sz="4" w:space="0" w:color="000000"/>
            </w:tcBorders>
          </w:tcPr>
          <w:p w14:paraId="353497F0" w14:textId="77777777" w:rsidR="00E074A1" w:rsidRDefault="00E074A1" w:rsidP="0096134D">
            <w:pPr>
              <w:widowControl w:val="0"/>
              <w:rPr>
                <w:rFonts w:eastAsia="Times New Roman"/>
                <w:kern w:val="2"/>
                <w:sz w:val="24"/>
                <w:szCs w:val="24"/>
                <w:lang w:eastAsia="zh-CN" w:bidi="hi-IN"/>
              </w:rPr>
            </w:pPr>
            <w:r>
              <w:rPr>
                <w:rFonts w:eastAsia="Times New Roman"/>
                <w:kern w:val="2"/>
                <w:sz w:val="24"/>
                <w:szCs w:val="24"/>
                <w:lang w:eastAsia="zh-CN" w:bidi="hi-IN"/>
              </w:rPr>
              <w:t>Задача 1 «</w:t>
            </w:r>
            <w:r>
              <w:rPr>
                <w:rFonts w:eastAsia="Times New Roman"/>
                <w:kern w:val="2"/>
                <w:sz w:val="24"/>
                <w:szCs w:val="24"/>
                <w:lang w:eastAsia="ru-RU" w:bidi="hi-IN"/>
              </w:rPr>
              <w:t>Организация транспортного обслуживания населения в межмуниципальном и муниципальном сообщении</w:t>
            </w:r>
            <w:r>
              <w:rPr>
                <w:rFonts w:eastAsia="Times New Roman"/>
                <w:kern w:val="2"/>
                <w:sz w:val="24"/>
                <w:szCs w:val="24"/>
                <w:lang w:eastAsia="zh-CN" w:bidi="hi-IN"/>
              </w:rPr>
              <w:t>»</w:t>
            </w:r>
          </w:p>
        </w:tc>
      </w:tr>
      <w:tr w:rsidR="00E074A1" w14:paraId="2A762F5A" w14:textId="77777777" w:rsidTr="00B22AF3">
        <w:tc>
          <w:tcPr>
            <w:tcW w:w="1055" w:type="dxa"/>
            <w:tcBorders>
              <w:top w:val="single" w:sz="4" w:space="0" w:color="000000"/>
              <w:left w:val="single" w:sz="4" w:space="0" w:color="000000"/>
              <w:bottom w:val="single" w:sz="4" w:space="0" w:color="000000"/>
              <w:right w:val="single" w:sz="4" w:space="0" w:color="000000"/>
            </w:tcBorders>
          </w:tcPr>
          <w:p w14:paraId="7D619C8A" w14:textId="77777777" w:rsidR="00E074A1" w:rsidRDefault="00E074A1" w:rsidP="00B242BC">
            <w:pPr>
              <w:widowControl w:val="0"/>
              <w:ind w:firstLine="0"/>
              <w:jc w:val="center"/>
              <w:rPr>
                <w:rFonts w:eastAsia="Times New Roman"/>
                <w:kern w:val="2"/>
                <w:lang w:eastAsia="zh-CN" w:bidi="hi-IN"/>
              </w:rPr>
            </w:pPr>
            <w:r>
              <w:rPr>
                <w:rFonts w:eastAsia="Times New Roman"/>
                <w:kern w:val="2"/>
                <w:lang w:eastAsia="zh-CN" w:bidi="hi-IN"/>
              </w:rPr>
              <w:t>1.1.</w:t>
            </w:r>
          </w:p>
        </w:tc>
        <w:tc>
          <w:tcPr>
            <w:tcW w:w="2742" w:type="dxa"/>
            <w:tcBorders>
              <w:top w:val="single" w:sz="4" w:space="0" w:color="000000"/>
              <w:left w:val="single" w:sz="4" w:space="0" w:color="000000"/>
              <w:bottom w:val="single" w:sz="4" w:space="0" w:color="000000"/>
              <w:right w:val="single" w:sz="4" w:space="0" w:color="000000"/>
            </w:tcBorders>
          </w:tcPr>
          <w:p w14:paraId="24BF5757" w14:textId="77777777" w:rsidR="00E074A1" w:rsidRDefault="00E074A1" w:rsidP="0096134D">
            <w:pPr>
              <w:widowControl w:val="0"/>
              <w:ind w:firstLine="0"/>
              <w:jc w:val="left"/>
              <w:rPr>
                <w:sz w:val="24"/>
                <w:szCs w:val="24"/>
              </w:rPr>
            </w:pPr>
            <w:r>
              <w:rPr>
                <w:sz w:val="24"/>
                <w:szCs w:val="24"/>
              </w:rPr>
              <w:t>Мероприятие (результат) «Организовано транспортное обслуживание населения в пригородном межмуниципальном сообщении»</w:t>
            </w:r>
          </w:p>
        </w:tc>
        <w:tc>
          <w:tcPr>
            <w:tcW w:w="1404" w:type="dxa"/>
            <w:tcBorders>
              <w:top w:val="single" w:sz="4" w:space="0" w:color="000000"/>
              <w:left w:val="single" w:sz="4" w:space="0" w:color="000000"/>
              <w:bottom w:val="single" w:sz="4" w:space="0" w:color="000000"/>
              <w:right w:val="single" w:sz="4" w:space="0" w:color="000000"/>
            </w:tcBorders>
          </w:tcPr>
          <w:p w14:paraId="5B866C29" w14:textId="77777777" w:rsidR="00E074A1" w:rsidRDefault="00E074A1" w:rsidP="0096134D">
            <w:pPr>
              <w:widowControl w:val="0"/>
              <w:ind w:firstLine="0"/>
              <w:jc w:val="center"/>
              <w:rPr>
                <w:sz w:val="24"/>
                <w:szCs w:val="24"/>
              </w:rPr>
            </w:pPr>
            <w:r>
              <w:rPr>
                <w:sz w:val="24"/>
                <w:szCs w:val="24"/>
              </w:rPr>
              <w:t>Оказание услуг (выполнение работ)</w:t>
            </w:r>
          </w:p>
        </w:tc>
        <w:tc>
          <w:tcPr>
            <w:tcW w:w="1193" w:type="dxa"/>
            <w:tcBorders>
              <w:top w:val="single" w:sz="4" w:space="0" w:color="000000"/>
              <w:left w:val="single" w:sz="4" w:space="0" w:color="000000"/>
              <w:bottom w:val="single" w:sz="4" w:space="0" w:color="000000"/>
              <w:right w:val="single" w:sz="4" w:space="0" w:color="000000"/>
            </w:tcBorders>
          </w:tcPr>
          <w:p w14:paraId="4EF04CA4" w14:textId="77777777" w:rsidR="00E074A1" w:rsidRDefault="00E074A1" w:rsidP="0096134D">
            <w:pPr>
              <w:widowControl w:val="0"/>
              <w:ind w:firstLine="0"/>
              <w:jc w:val="center"/>
              <w:rPr>
                <w:sz w:val="22"/>
                <w:szCs w:val="22"/>
              </w:rPr>
            </w:pPr>
            <w:r>
              <w:rPr>
                <w:sz w:val="22"/>
                <w:szCs w:val="22"/>
              </w:rPr>
              <w:t>Маршруты</w:t>
            </w:r>
          </w:p>
        </w:tc>
        <w:tc>
          <w:tcPr>
            <w:tcW w:w="1046" w:type="dxa"/>
            <w:tcBorders>
              <w:top w:val="single" w:sz="4" w:space="0" w:color="000000"/>
              <w:left w:val="single" w:sz="4" w:space="0" w:color="000000"/>
              <w:bottom w:val="single" w:sz="4" w:space="0" w:color="000000"/>
              <w:right w:val="single" w:sz="4" w:space="0" w:color="000000"/>
            </w:tcBorders>
          </w:tcPr>
          <w:p w14:paraId="73B9110F" w14:textId="77777777" w:rsidR="00E074A1" w:rsidRDefault="00E074A1" w:rsidP="0096134D">
            <w:pPr>
              <w:widowControl w:val="0"/>
              <w:snapToGrid w:val="0"/>
              <w:ind w:firstLine="0"/>
              <w:jc w:val="center"/>
              <w:rPr>
                <w:sz w:val="24"/>
                <w:szCs w:val="24"/>
              </w:rPr>
            </w:pPr>
            <w:r>
              <w:rPr>
                <w:sz w:val="24"/>
                <w:szCs w:val="24"/>
              </w:rPr>
              <w:t>24</w:t>
            </w:r>
          </w:p>
        </w:tc>
        <w:tc>
          <w:tcPr>
            <w:tcW w:w="985" w:type="dxa"/>
            <w:tcBorders>
              <w:top w:val="single" w:sz="4" w:space="0" w:color="000000"/>
              <w:left w:val="single" w:sz="4" w:space="0" w:color="000000"/>
              <w:bottom w:val="single" w:sz="4" w:space="0" w:color="000000"/>
              <w:right w:val="single" w:sz="4" w:space="0" w:color="000000"/>
            </w:tcBorders>
          </w:tcPr>
          <w:p w14:paraId="1DD0525B" w14:textId="77777777" w:rsidR="00E074A1" w:rsidRDefault="00E074A1" w:rsidP="0096134D">
            <w:pPr>
              <w:widowControl w:val="0"/>
              <w:snapToGrid w:val="0"/>
              <w:ind w:firstLine="0"/>
              <w:jc w:val="center"/>
              <w:rPr>
                <w:sz w:val="24"/>
                <w:szCs w:val="24"/>
              </w:rPr>
            </w:pPr>
            <w:r>
              <w:rPr>
                <w:sz w:val="24"/>
                <w:szCs w:val="24"/>
              </w:rPr>
              <w:t>2023</w:t>
            </w:r>
          </w:p>
        </w:tc>
        <w:tc>
          <w:tcPr>
            <w:tcW w:w="1013" w:type="dxa"/>
            <w:tcBorders>
              <w:top w:val="single" w:sz="4" w:space="0" w:color="000000"/>
              <w:left w:val="single" w:sz="4" w:space="0" w:color="000000"/>
              <w:bottom w:val="single" w:sz="4" w:space="0" w:color="000000"/>
              <w:right w:val="single" w:sz="4" w:space="0" w:color="000000"/>
            </w:tcBorders>
          </w:tcPr>
          <w:p w14:paraId="5BF421BB" w14:textId="77777777" w:rsidR="00E074A1" w:rsidRDefault="00E074A1" w:rsidP="0096134D">
            <w:pPr>
              <w:widowControl w:val="0"/>
              <w:ind w:firstLine="0"/>
              <w:jc w:val="center"/>
              <w:rPr>
                <w:sz w:val="24"/>
                <w:szCs w:val="24"/>
              </w:rPr>
            </w:pPr>
            <w:r>
              <w:rPr>
                <w:sz w:val="24"/>
                <w:szCs w:val="24"/>
              </w:rPr>
              <w:t>24</w:t>
            </w:r>
          </w:p>
        </w:tc>
        <w:tc>
          <w:tcPr>
            <w:tcW w:w="788" w:type="dxa"/>
            <w:tcBorders>
              <w:top w:val="single" w:sz="4" w:space="0" w:color="000000"/>
              <w:left w:val="single" w:sz="4" w:space="0" w:color="000000"/>
              <w:bottom w:val="single" w:sz="4" w:space="0" w:color="000000"/>
              <w:right w:val="single" w:sz="4" w:space="0" w:color="000000"/>
            </w:tcBorders>
          </w:tcPr>
          <w:p w14:paraId="3FBEF75F" w14:textId="77777777" w:rsidR="00E074A1" w:rsidRDefault="00E074A1" w:rsidP="0096134D">
            <w:pPr>
              <w:widowControl w:val="0"/>
              <w:ind w:firstLine="0"/>
              <w:jc w:val="center"/>
              <w:rPr>
                <w:sz w:val="24"/>
                <w:szCs w:val="24"/>
              </w:rPr>
            </w:pPr>
            <w:r>
              <w:rPr>
                <w:sz w:val="24"/>
                <w:szCs w:val="24"/>
              </w:rPr>
              <w:t>24</w:t>
            </w:r>
          </w:p>
        </w:tc>
        <w:tc>
          <w:tcPr>
            <w:tcW w:w="729" w:type="dxa"/>
            <w:tcBorders>
              <w:top w:val="single" w:sz="4" w:space="0" w:color="000000"/>
              <w:left w:val="single" w:sz="4" w:space="0" w:color="000000"/>
              <w:bottom w:val="single" w:sz="4" w:space="0" w:color="000000"/>
              <w:right w:val="single" w:sz="4" w:space="0" w:color="000000"/>
            </w:tcBorders>
          </w:tcPr>
          <w:p w14:paraId="1C24DBB1" w14:textId="77777777" w:rsidR="00E074A1" w:rsidRDefault="00E074A1" w:rsidP="0096134D">
            <w:pPr>
              <w:widowControl w:val="0"/>
              <w:ind w:firstLine="0"/>
              <w:jc w:val="center"/>
              <w:rPr>
                <w:sz w:val="24"/>
                <w:szCs w:val="24"/>
              </w:rPr>
            </w:pPr>
            <w:r>
              <w:rPr>
                <w:sz w:val="24"/>
                <w:szCs w:val="24"/>
              </w:rPr>
              <w:t>24</w:t>
            </w:r>
          </w:p>
        </w:tc>
        <w:tc>
          <w:tcPr>
            <w:tcW w:w="609" w:type="dxa"/>
            <w:tcBorders>
              <w:top w:val="single" w:sz="4" w:space="0" w:color="000000"/>
              <w:left w:val="single" w:sz="4" w:space="0" w:color="000000"/>
              <w:bottom w:val="single" w:sz="4" w:space="0" w:color="000000"/>
              <w:right w:val="single" w:sz="4" w:space="0" w:color="000000"/>
            </w:tcBorders>
          </w:tcPr>
          <w:p w14:paraId="4D0CE985" w14:textId="2503E021" w:rsidR="00E074A1" w:rsidRDefault="0002626F" w:rsidP="0096134D">
            <w:pPr>
              <w:widowControl w:val="0"/>
              <w:ind w:firstLine="0"/>
              <w:jc w:val="center"/>
              <w:rPr>
                <w:sz w:val="24"/>
                <w:szCs w:val="24"/>
              </w:rPr>
            </w:pPr>
            <w:r>
              <w:rPr>
                <w:sz w:val="24"/>
                <w:szCs w:val="24"/>
              </w:rPr>
              <w:t>24</w:t>
            </w:r>
          </w:p>
        </w:tc>
        <w:tc>
          <w:tcPr>
            <w:tcW w:w="602" w:type="dxa"/>
            <w:tcBorders>
              <w:top w:val="single" w:sz="4" w:space="0" w:color="000000"/>
              <w:left w:val="single" w:sz="4" w:space="0" w:color="000000"/>
              <w:bottom w:val="single" w:sz="4" w:space="0" w:color="000000"/>
              <w:right w:val="single" w:sz="4" w:space="0" w:color="000000"/>
            </w:tcBorders>
          </w:tcPr>
          <w:p w14:paraId="03677374" w14:textId="1B106579" w:rsidR="00E074A1" w:rsidRDefault="0002626F" w:rsidP="0096134D">
            <w:pPr>
              <w:widowControl w:val="0"/>
              <w:ind w:firstLine="0"/>
              <w:jc w:val="center"/>
              <w:rPr>
                <w:sz w:val="24"/>
                <w:szCs w:val="24"/>
              </w:rPr>
            </w:pPr>
            <w:r>
              <w:rPr>
                <w:sz w:val="24"/>
                <w:szCs w:val="24"/>
              </w:rPr>
              <w:t>24</w:t>
            </w:r>
          </w:p>
        </w:tc>
        <w:tc>
          <w:tcPr>
            <w:tcW w:w="599" w:type="dxa"/>
            <w:tcBorders>
              <w:top w:val="single" w:sz="4" w:space="0" w:color="000000"/>
              <w:left w:val="single" w:sz="4" w:space="0" w:color="000000"/>
              <w:bottom w:val="single" w:sz="4" w:space="0" w:color="000000"/>
            </w:tcBorders>
          </w:tcPr>
          <w:p w14:paraId="32C4DE57" w14:textId="40FCA7C4" w:rsidR="00E074A1" w:rsidRDefault="0002626F" w:rsidP="0096134D">
            <w:pPr>
              <w:widowControl w:val="0"/>
              <w:ind w:firstLine="0"/>
              <w:jc w:val="center"/>
              <w:rPr>
                <w:sz w:val="24"/>
                <w:szCs w:val="24"/>
              </w:rPr>
            </w:pPr>
            <w:r>
              <w:rPr>
                <w:sz w:val="24"/>
                <w:szCs w:val="24"/>
              </w:rPr>
              <w:t>24</w:t>
            </w:r>
          </w:p>
        </w:tc>
        <w:tc>
          <w:tcPr>
            <w:tcW w:w="2890" w:type="dxa"/>
            <w:tcBorders>
              <w:top w:val="single" w:sz="4" w:space="0" w:color="000000"/>
              <w:left w:val="single" w:sz="4" w:space="0" w:color="000000"/>
              <w:bottom w:val="single" w:sz="4" w:space="0" w:color="000000"/>
              <w:right w:val="single" w:sz="4" w:space="0" w:color="000000"/>
            </w:tcBorders>
          </w:tcPr>
          <w:p w14:paraId="45928819" w14:textId="77777777" w:rsidR="00E074A1" w:rsidRDefault="00E074A1" w:rsidP="0096134D">
            <w:pPr>
              <w:widowControl w:val="0"/>
              <w:ind w:firstLine="0"/>
              <w:jc w:val="left"/>
              <w:rPr>
                <w:sz w:val="24"/>
                <w:szCs w:val="24"/>
              </w:rPr>
            </w:pPr>
            <w:r>
              <w:rPr>
                <w:sz w:val="24"/>
                <w:szCs w:val="24"/>
              </w:rPr>
              <w:t>Пассажиропоток на общественном автомобильном транспорте</w:t>
            </w:r>
          </w:p>
        </w:tc>
        <w:tc>
          <w:tcPr>
            <w:tcW w:w="144" w:type="dxa"/>
          </w:tcPr>
          <w:p w14:paraId="217BEE6A" w14:textId="77777777" w:rsidR="00E074A1" w:rsidRDefault="00E074A1" w:rsidP="0096134D"/>
        </w:tc>
      </w:tr>
      <w:tr w:rsidR="00E074A1" w14:paraId="2940373B" w14:textId="77777777" w:rsidTr="00B22AF3">
        <w:trPr>
          <w:gridAfter w:val="1"/>
          <w:wAfter w:w="144" w:type="dxa"/>
        </w:trPr>
        <w:tc>
          <w:tcPr>
            <w:tcW w:w="1055" w:type="dxa"/>
            <w:tcBorders>
              <w:top w:val="single" w:sz="4" w:space="0" w:color="000000"/>
              <w:left w:val="single" w:sz="4" w:space="0" w:color="000000"/>
              <w:bottom w:val="single" w:sz="4" w:space="0" w:color="000000"/>
              <w:right w:val="single" w:sz="4" w:space="0" w:color="000000"/>
            </w:tcBorders>
          </w:tcPr>
          <w:p w14:paraId="1303572E"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1.1.1.</w:t>
            </w:r>
          </w:p>
        </w:tc>
        <w:tc>
          <w:tcPr>
            <w:tcW w:w="14600" w:type="dxa"/>
            <w:gridSpan w:val="12"/>
            <w:tcBorders>
              <w:top w:val="single" w:sz="4" w:space="0" w:color="000000"/>
              <w:left w:val="single" w:sz="4" w:space="0" w:color="000000"/>
              <w:bottom w:val="single" w:sz="4" w:space="0" w:color="000000"/>
              <w:right w:val="single" w:sz="4" w:space="0" w:color="000000"/>
            </w:tcBorders>
          </w:tcPr>
          <w:p w14:paraId="02343E21" w14:textId="77777777" w:rsidR="00E074A1" w:rsidRDefault="00E074A1" w:rsidP="0096134D">
            <w:pPr>
              <w:ind w:firstLine="647"/>
              <w:rPr>
                <w:rFonts w:eastAsia="Times New Roman"/>
                <w:sz w:val="24"/>
                <w:szCs w:val="24"/>
                <w:lang w:eastAsia="ru-RU"/>
              </w:rPr>
            </w:pPr>
            <w:r>
              <w:rPr>
                <w:rFonts w:eastAsia="Times New Roman"/>
                <w:sz w:val="24"/>
                <w:szCs w:val="24"/>
                <w:lang w:eastAsia="ru-RU"/>
              </w:rPr>
              <w:t>В рамках реализации мероприятия получены</w:t>
            </w:r>
            <w:r>
              <w:rPr>
                <w:rFonts w:ascii="Arial;sans-serif" w:eastAsia="Times New Roman" w:hAnsi="Arial;sans-serif"/>
                <w:color w:val="444444"/>
                <w:sz w:val="24"/>
                <w:szCs w:val="24"/>
                <w:lang w:eastAsia="ru-RU"/>
              </w:rPr>
              <w:t xml:space="preserve"> </w:t>
            </w:r>
            <w:r>
              <w:rPr>
                <w:rFonts w:eastAsia="Times New Roman"/>
                <w:color w:val="000000"/>
                <w:sz w:val="24"/>
                <w:szCs w:val="24"/>
                <w:lang w:eastAsia="ru-RU"/>
              </w:rPr>
              <w:t>субвенции на организацию транспортного обслуживания населения в муниципальном                        и межмуниципальном сообщении (местный бюджет)</w:t>
            </w:r>
          </w:p>
        </w:tc>
      </w:tr>
      <w:tr w:rsidR="00E074A1" w14:paraId="5939FEF2" w14:textId="77777777" w:rsidTr="00B22AF3">
        <w:tc>
          <w:tcPr>
            <w:tcW w:w="1055" w:type="dxa"/>
            <w:tcBorders>
              <w:top w:val="single" w:sz="4" w:space="0" w:color="000000"/>
              <w:left w:val="single" w:sz="4" w:space="0" w:color="000000"/>
              <w:bottom w:val="single" w:sz="4" w:space="0" w:color="000000"/>
              <w:right w:val="single" w:sz="4" w:space="0" w:color="000000"/>
            </w:tcBorders>
          </w:tcPr>
          <w:p w14:paraId="1F93919A"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1.2.</w:t>
            </w:r>
          </w:p>
        </w:tc>
        <w:tc>
          <w:tcPr>
            <w:tcW w:w="2742" w:type="dxa"/>
            <w:tcBorders>
              <w:top w:val="single" w:sz="4" w:space="0" w:color="000000"/>
              <w:left w:val="single" w:sz="4" w:space="0" w:color="000000"/>
              <w:bottom w:val="single" w:sz="4" w:space="0" w:color="000000"/>
              <w:right w:val="single" w:sz="4" w:space="0" w:color="000000"/>
            </w:tcBorders>
          </w:tcPr>
          <w:p w14:paraId="7B459024" w14:textId="77777777" w:rsidR="00E074A1" w:rsidRDefault="00E074A1" w:rsidP="00B22AF3">
            <w:pPr>
              <w:ind w:firstLine="0"/>
              <w:jc w:val="left"/>
              <w:rPr>
                <w:sz w:val="24"/>
                <w:szCs w:val="24"/>
              </w:rPr>
            </w:pPr>
            <w:r>
              <w:rPr>
                <w:rFonts w:eastAsia="Times New Roman"/>
                <w:sz w:val="24"/>
                <w:szCs w:val="24"/>
                <w:lang w:eastAsia="ru-RU"/>
              </w:rPr>
              <w:t>Мероприятие (результат) «Организовано транспортное обслуживание населения автомобильным транспортом по межмуниципальным маршрутам регулярных перевозок в пригородном сообщении»</w:t>
            </w:r>
          </w:p>
        </w:tc>
        <w:tc>
          <w:tcPr>
            <w:tcW w:w="1404" w:type="dxa"/>
            <w:tcBorders>
              <w:top w:val="single" w:sz="4" w:space="0" w:color="000000"/>
              <w:left w:val="single" w:sz="4" w:space="0" w:color="000000"/>
              <w:bottom w:val="single" w:sz="4" w:space="0" w:color="000000"/>
              <w:right w:val="single" w:sz="4" w:space="0" w:color="000000"/>
            </w:tcBorders>
          </w:tcPr>
          <w:p w14:paraId="36B7B50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Оказание услуг (выполнение работ)</w:t>
            </w:r>
          </w:p>
        </w:tc>
        <w:tc>
          <w:tcPr>
            <w:tcW w:w="1193" w:type="dxa"/>
            <w:tcBorders>
              <w:top w:val="single" w:sz="4" w:space="0" w:color="000000"/>
              <w:left w:val="single" w:sz="4" w:space="0" w:color="000000"/>
              <w:bottom w:val="single" w:sz="4" w:space="0" w:color="000000"/>
              <w:right w:val="single" w:sz="4" w:space="0" w:color="000000"/>
            </w:tcBorders>
          </w:tcPr>
          <w:p w14:paraId="40A9BD37"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Процент</w:t>
            </w:r>
          </w:p>
        </w:tc>
        <w:tc>
          <w:tcPr>
            <w:tcW w:w="1046" w:type="dxa"/>
            <w:tcBorders>
              <w:top w:val="single" w:sz="4" w:space="0" w:color="000000"/>
              <w:left w:val="single" w:sz="4" w:space="0" w:color="000000"/>
              <w:bottom w:val="single" w:sz="4" w:space="0" w:color="000000"/>
              <w:right w:val="single" w:sz="4" w:space="0" w:color="000000"/>
            </w:tcBorders>
          </w:tcPr>
          <w:p w14:paraId="4ACCCCBC"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985" w:type="dxa"/>
            <w:tcBorders>
              <w:top w:val="single" w:sz="4" w:space="0" w:color="000000"/>
              <w:left w:val="single" w:sz="4" w:space="0" w:color="000000"/>
              <w:bottom w:val="single" w:sz="4" w:space="0" w:color="000000"/>
              <w:right w:val="single" w:sz="4" w:space="0" w:color="000000"/>
            </w:tcBorders>
          </w:tcPr>
          <w:p w14:paraId="2DD71566"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2023</w:t>
            </w:r>
          </w:p>
        </w:tc>
        <w:tc>
          <w:tcPr>
            <w:tcW w:w="1013" w:type="dxa"/>
            <w:tcBorders>
              <w:top w:val="single" w:sz="4" w:space="0" w:color="000000"/>
              <w:left w:val="single" w:sz="4" w:space="0" w:color="000000"/>
              <w:bottom w:val="single" w:sz="4" w:space="0" w:color="000000"/>
              <w:right w:val="single" w:sz="4" w:space="0" w:color="000000"/>
            </w:tcBorders>
          </w:tcPr>
          <w:p w14:paraId="2F5CC060"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788" w:type="dxa"/>
            <w:tcBorders>
              <w:top w:val="single" w:sz="4" w:space="0" w:color="000000"/>
              <w:left w:val="single" w:sz="4" w:space="0" w:color="000000"/>
              <w:bottom w:val="single" w:sz="4" w:space="0" w:color="000000"/>
              <w:right w:val="single" w:sz="4" w:space="0" w:color="000000"/>
            </w:tcBorders>
          </w:tcPr>
          <w:p w14:paraId="144CDFF2"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729" w:type="dxa"/>
            <w:tcBorders>
              <w:top w:val="single" w:sz="4" w:space="0" w:color="000000"/>
              <w:left w:val="single" w:sz="4" w:space="0" w:color="000000"/>
              <w:bottom w:val="single" w:sz="4" w:space="0" w:color="000000"/>
              <w:right w:val="single" w:sz="4" w:space="0" w:color="000000"/>
            </w:tcBorders>
          </w:tcPr>
          <w:p w14:paraId="6437FBD0"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609" w:type="dxa"/>
            <w:tcBorders>
              <w:top w:val="single" w:sz="4" w:space="0" w:color="000000"/>
              <w:left w:val="single" w:sz="4" w:space="0" w:color="000000"/>
              <w:bottom w:val="single" w:sz="4" w:space="0" w:color="000000"/>
              <w:right w:val="single" w:sz="4" w:space="0" w:color="000000"/>
            </w:tcBorders>
          </w:tcPr>
          <w:p w14:paraId="52C43D8B"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602" w:type="dxa"/>
            <w:tcBorders>
              <w:top w:val="single" w:sz="4" w:space="0" w:color="000000"/>
              <w:left w:val="single" w:sz="4" w:space="0" w:color="000000"/>
              <w:bottom w:val="single" w:sz="4" w:space="0" w:color="000000"/>
              <w:right w:val="single" w:sz="4" w:space="0" w:color="000000"/>
            </w:tcBorders>
          </w:tcPr>
          <w:p w14:paraId="4D79D550"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599" w:type="dxa"/>
            <w:tcBorders>
              <w:top w:val="single" w:sz="4" w:space="0" w:color="000000"/>
              <w:left w:val="single" w:sz="4" w:space="0" w:color="000000"/>
              <w:bottom w:val="single" w:sz="4" w:space="0" w:color="000000"/>
              <w:right w:val="single" w:sz="4" w:space="0" w:color="000000"/>
            </w:tcBorders>
          </w:tcPr>
          <w:p w14:paraId="55F93368"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2890" w:type="dxa"/>
            <w:tcBorders>
              <w:top w:val="single" w:sz="4" w:space="0" w:color="000000"/>
              <w:left w:val="single" w:sz="4" w:space="0" w:color="000000"/>
              <w:bottom w:val="single" w:sz="4" w:space="0" w:color="000000"/>
              <w:right w:val="single" w:sz="4" w:space="0" w:color="000000"/>
            </w:tcBorders>
          </w:tcPr>
          <w:p w14:paraId="5435F259" w14:textId="77777777" w:rsidR="00E074A1" w:rsidRDefault="00E074A1" w:rsidP="0096134D">
            <w:pPr>
              <w:widowControl w:val="0"/>
              <w:ind w:firstLine="0"/>
              <w:jc w:val="left"/>
              <w:rPr>
                <w:sz w:val="24"/>
                <w:szCs w:val="24"/>
              </w:rPr>
            </w:pPr>
            <w:r>
              <w:rPr>
                <w:sz w:val="24"/>
                <w:szCs w:val="24"/>
              </w:rPr>
              <w:t>Пассажиропоток на общественном автомобильном транспорте</w:t>
            </w:r>
          </w:p>
        </w:tc>
        <w:tc>
          <w:tcPr>
            <w:tcW w:w="144" w:type="dxa"/>
          </w:tcPr>
          <w:p w14:paraId="349F2ACE" w14:textId="77777777" w:rsidR="00E074A1" w:rsidRDefault="00E074A1" w:rsidP="0096134D"/>
        </w:tc>
      </w:tr>
      <w:tr w:rsidR="00E074A1" w14:paraId="2A7584F8" w14:textId="77777777" w:rsidTr="00B22AF3">
        <w:trPr>
          <w:gridAfter w:val="1"/>
          <w:wAfter w:w="144" w:type="dxa"/>
        </w:trPr>
        <w:tc>
          <w:tcPr>
            <w:tcW w:w="1055" w:type="dxa"/>
            <w:tcBorders>
              <w:top w:val="single" w:sz="4" w:space="0" w:color="000000"/>
              <w:left w:val="single" w:sz="4" w:space="0" w:color="000000"/>
              <w:bottom w:val="single" w:sz="4" w:space="0" w:color="000000"/>
              <w:right w:val="single" w:sz="4" w:space="0" w:color="000000"/>
            </w:tcBorders>
          </w:tcPr>
          <w:p w14:paraId="20F66926"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1.2.1.</w:t>
            </w:r>
          </w:p>
        </w:tc>
        <w:tc>
          <w:tcPr>
            <w:tcW w:w="14600" w:type="dxa"/>
            <w:gridSpan w:val="12"/>
            <w:tcBorders>
              <w:top w:val="single" w:sz="4" w:space="0" w:color="000000"/>
              <w:left w:val="single" w:sz="4" w:space="0" w:color="000000"/>
              <w:bottom w:val="single" w:sz="4" w:space="0" w:color="000000"/>
              <w:right w:val="single" w:sz="4" w:space="0" w:color="000000"/>
            </w:tcBorders>
          </w:tcPr>
          <w:p w14:paraId="54BB2489" w14:textId="2F27C715" w:rsidR="00E074A1" w:rsidRPr="00B22AF3" w:rsidRDefault="00E074A1" w:rsidP="00B22AF3">
            <w:pPr>
              <w:ind w:firstLine="0"/>
              <w:rPr>
                <w:rFonts w:eastAsia="Times New Roman"/>
                <w:sz w:val="24"/>
                <w:szCs w:val="24"/>
                <w:lang w:eastAsia="ru-RU"/>
              </w:rPr>
            </w:pPr>
            <w:r>
              <w:rPr>
                <w:rFonts w:eastAsia="Times New Roman"/>
                <w:sz w:val="24"/>
                <w:szCs w:val="24"/>
                <w:lang w:eastAsia="ru-RU"/>
              </w:rPr>
              <w:t xml:space="preserve">В рамках реализации мероприятия предусматривается </w:t>
            </w:r>
            <w:r>
              <w:rPr>
                <w:rFonts w:eastAsia="Times New Roman"/>
                <w:color w:val="000000"/>
                <w:sz w:val="24"/>
                <w:szCs w:val="24"/>
                <w:lang w:eastAsia="ru-RU"/>
              </w:rPr>
              <w:t>финансирование транспортной работы по маршрутам регулярных перевозок                     по регулируемым тарифам на территории Яковлевского муниципального округа (областной бюджет)</w:t>
            </w:r>
          </w:p>
        </w:tc>
      </w:tr>
      <w:tr w:rsidR="00E074A1" w14:paraId="25E1BA9E" w14:textId="77777777" w:rsidTr="00B22AF3">
        <w:tc>
          <w:tcPr>
            <w:tcW w:w="1055" w:type="dxa"/>
            <w:tcBorders>
              <w:top w:val="single" w:sz="4" w:space="0" w:color="000000"/>
              <w:left w:val="single" w:sz="4" w:space="0" w:color="000000"/>
              <w:bottom w:val="single" w:sz="4" w:space="0" w:color="000000"/>
              <w:right w:val="single" w:sz="4" w:space="0" w:color="000000"/>
            </w:tcBorders>
          </w:tcPr>
          <w:p w14:paraId="797AF8D4"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1.3.</w:t>
            </w:r>
          </w:p>
        </w:tc>
        <w:tc>
          <w:tcPr>
            <w:tcW w:w="2742" w:type="dxa"/>
            <w:tcBorders>
              <w:top w:val="single" w:sz="4" w:space="0" w:color="000000"/>
              <w:left w:val="single" w:sz="4" w:space="0" w:color="000000"/>
              <w:bottom w:val="single" w:sz="4" w:space="0" w:color="000000"/>
              <w:right w:val="single" w:sz="4" w:space="0" w:color="000000"/>
            </w:tcBorders>
          </w:tcPr>
          <w:p w14:paraId="7DA8DBF1" w14:textId="77777777" w:rsidR="00E074A1" w:rsidRDefault="00E074A1" w:rsidP="00B22AF3">
            <w:pPr>
              <w:widowControl w:val="0"/>
              <w:ind w:firstLine="0"/>
              <w:jc w:val="left"/>
              <w:rPr>
                <w:color w:val="000000"/>
              </w:rPr>
            </w:pPr>
            <w:r>
              <w:rPr>
                <w:rFonts w:eastAsia="Times New Roman"/>
                <w:color w:val="000000"/>
                <w:kern w:val="2"/>
                <w:sz w:val="24"/>
                <w:szCs w:val="24"/>
                <w:lang w:eastAsia="zh-CN" w:bidi="hi-IN"/>
              </w:rPr>
              <w:t>Мероприятие (результат) «Обеспечен льготный проезд студентов и аспирантов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 пригородном  сообщении Белгородской области.</w:t>
            </w:r>
          </w:p>
        </w:tc>
        <w:tc>
          <w:tcPr>
            <w:tcW w:w="1404" w:type="dxa"/>
            <w:tcBorders>
              <w:top w:val="single" w:sz="4" w:space="0" w:color="000000"/>
              <w:left w:val="single" w:sz="4" w:space="0" w:color="000000"/>
              <w:bottom w:val="single" w:sz="4" w:space="0" w:color="000000"/>
              <w:right w:val="single" w:sz="4" w:space="0" w:color="000000"/>
            </w:tcBorders>
          </w:tcPr>
          <w:p w14:paraId="520AA15D"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Оказание услуг (выполнение работ)</w:t>
            </w:r>
          </w:p>
        </w:tc>
        <w:tc>
          <w:tcPr>
            <w:tcW w:w="1193" w:type="dxa"/>
            <w:tcBorders>
              <w:top w:val="single" w:sz="4" w:space="0" w:color="000000"/>
              <w:left w:val="single" w:sz="4" w:space="0" w:color="000000"/>
              <w:bottom w:val="single" w:sz="4" w:space="0" w:color="000000"/>
              <w:right w:val="single" w:sz="4" w:space="0" w:color="000000"/>
            </w:tcBorders>
          </w:tcPr>
          <w:p w14:paraId="7CDD4D84"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процент</w:t>
            </w:r>
          </w:p>
        </w:tc>
        <w:tc>
          <w:tcPr>
            <w:tcW w:w="1046" w:type="dxa"/>
            <w:tcBorders>
              <w:top w:val="single" w:sz="4" w:space="0" w:color="000000"/>
              <w:left w:val="single" w:sz="4" w:space="0" w:color="000000"/>
              <w:bottom w:val="single" w:sz="4" w:space="0" w:color="000000"/>
              <w:right w:val="single" w:sz="4" w:space="0" w:color="000000"/>
            </w:tcBorders>
          </w:tcPr>
          <w:p w14:paraId="50F3ADE6"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985" w:type="dxa"/>
            <w:tcBorders>
              <w:top w:val="single" w:sz="4" w:space="0" w:color="000000"/>
              <w:left w:val="single" w:sz="4" w:space="0" w:color="000000"/>
              <w:bottom w:val="single" w:sz="4" w:space="0" w:color="000000"/>
              <w:right w:val="single" w:sz="4" w:space="0" w:color="000000"/>
            </w:tcBorders>
          </w:tcPr>
          <w:p w14:paraId="2F632E97"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2023</w:t>
            </w:r>
          </w:p>
        </w:tc>
        <w:tc>
          <w:tcPr>
            <w:tcW w:w="1013" w:type="dxa"/>
            <w:tcBorders>
              <w:top w:val="single" w:sz="4" w:space="0" w:color="000000"/>
              <w:left w:val="single" w:sz="4" w:space="0" w:color="000000"/>
              <w:bottom w:val="single" w:sz="4" w:space="0" w:color="000000"/>
              <w:right w:val="single" w:sz="4" w:space="0" w:color="000000"/>
            </w:tcBorders>
          </w:tcPr>
          <w:p w14:paraId="0AFF2F20"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788" w:type="dxa"/>
            <w:tcBorders>
              <w:top w:val="single" w:sz="4" w:space="0" w:color="000000"/>
              <w:left w:val="single" w:sz="4" w:space="0" w:color="000000"/>
              <w:bottom w:val="single" w:sz="4" w:space="0" w:color="000000"/>
              <w:right w:val="single" w:sz="4" w:space="0" w:color="000000"/>
            </w:tcBorders>
          </w:tcPr>
          <w:p w14:paraId="7ABF910C"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729" w:type="dxa"/>
            <w:tcBorders>
              <w:top w:val="single" w:sz="4" w:space="0" w:color="000000"/>
              <w:left w:val="single" w:sz="4" w:space="0" w:color="000000"/>
              <w:bottom w:val="single" w:sz="4" w:space="0" w:color="000000"/>
              <w:right w:val="single" w:sz="4" w:space="0" w:color="000000"/>
            </w:tcBorders>
          </w:tcPr>
          <w:p w14:paraId="222C82E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609" w:type="dxa"/>
            <w:tcBorders>
              <w:top w:val="single" w:sz="4" w:space="0" w:color="000000"/>
              <w:left w:val="single" w:sz="4" w:space="0" w:color="000000"/>
              <w:bottom w:val="single" w:sz="4" w:space="0" w:color="000000"/>
              <w:right w:val="single" w:sz="4" w:space="0" w:color="000000"/>
            </w:tcBorders>
          </w:tcPr>
          <w:p w14:paraId="20A7AAD2"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602" w:type="dxa"/>
            <w:tcBorders>
              <w:top w:val="single" w:sz="4" w:space="0" w:color="000000"/>
              <w:left w:val="single" w:sz="4" w:space="0" w:color="000000"/>
              <w:bottom w:val="single" w:sz="4" w:space="0" w:color="000000"/>
              <w:right w:val="single" w:sz="4" w:space="0" w:color="000000"/>
            </w:tcBorders>
          </w:tcPr>
          <w:p w14:paraId="5B510345"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599" w:type="dxa"/>
            <w:tcBorders>
              <w:top w:val="single" w:sz="4" w:space="0" w:color="000000"/>
              <w:left w:val="single" w:sz="4" w:space="0" w:color="000000"/>
              <w:bottom w:val="single" w:sz="4" w:space="0" w:color="000000"/>
              <w:right w:val="single" w:sz="4" w:space="0" w:color="000000"/>
            </w:tcBorders>
          </w:tcPr>
          <w:p w14:paraId="4DF744C2"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100</w:t>
            </w:r>
          </w:p>
        </w:tc>
        <w:tc>
          <w:tcPr>
            <w:tcW w:w="2890" w:type="dxa"/>
            <w:tcBorders>
              <w:top w:val="single" w:sz="4" w:space="0" w:color="000000"/>
              <w:left w:val="single" w:sz="4" w:space="0" w:color="000000"/>
              <w:bottom w:val="single" w:sz="4" w:space="0" w:color="000000"/>
              <w:right w:val="single" w:sz="4" w:space="0" w:color="000000"/>
            </w:tcBorders>
          </w:tcPr>
          <w:p w14:paraId="2215A663" w14:textId="77777777" w:rsidR="00E074A1" w:rsidRDefault="00E074A1" w:rsidP="0096134D">
            <w:pPr>
              <w:widowControl w:val="0"/>
              <w:ind w:firstLine="0"/>
              <w:jc w:val="left"/>
              <w:rPr>
                <w:sz w:val="24"/>
                <w:szCs w:val="24"/>
              </w:rPr>
            </w:pPr>
            <w:r>
              <w:rPr>
                <w:sz w:val="24"/>
                <w:szCs w:val="24"/>
              </w:rPr>
              <w:t>Пассажиропоток на общественном автомобильном транспорте</w:t>
            </w:r>
          </w:p>
        </w:tc>
        <w:tc>
          <w:tcPr>
            <w:tcW w:w="144" w:type="dxa"/>
          </w:tcPr>
          <w:p w14:paraId="339CEAA0" w14:textId="77777777" w:rsidR="00E074A1" w:rsidRDefault="00E074A1" w:rsidP="0096134D"/>
        </w:tc>
      </w:tr>
      <w:tr w:rsidR="00E074A1" w14:paraId="3D86076A" w14:textId="77777777" w:rsidTr="00B22AF3">
        <w:trPr>
          <w:gridAfter w:val="1"/>
          <w:wAfter w:w="144" w:type="dxa"/>
          <w:trHeight w:val="566"/>
        </w:trPr>
        <w:tc>
          <w:tcPr>
            <w:tcW w:w="1055" w:type="dxa"/>
            <w:tcBorders>
              <w:top w:val="single" w:sz="4" w:space="0" w:color="000000"/>
              <w:left w:val="single" w:sz="4" w:space="0" w:color="000000"/>
              <w:bottom w:val="single" w:sz="4" w:space="0" w:color="000000"/>
              <w:right w:val="single" w:sz="4" w:space="0" w:color="000000"/>
            </w:tcBorders>
          </w:tcPr>
          <w:p w14:paraId="5FC1059B" w14:textId="77777777" w:rsidR="00E074A1" w:rsidRDefault="00E074A1" w:rsidP="000853E1">
            <w:pPr>
              <w:widowControl w:val="0"/>
              <w:ind w:firstLine="0"/>
              <w:jc w:val="center"/>
              <w:rPr>
                <w:rFonts w:eastAsia="Times New Roman"/>
                <w:kern w:val="2"/>
                <w:lang w:eastAsia="zh-CN" w:bidi="hi-IN"/>
              </w:rPr>
            </w:pPr>
            <w:r>
              <w:rPr>
                <w:rFonts w:eastAsia="Times New Roman"/>
                <w:kern w:val="2"/>
                <w:lang w:eastAsia="zh-CN" w:bidi="hi-IN"/>
              </w:rPr>
              <w:t>1.3.1.</w:t>
            </w:r>
          </w:p>
        </w:tc>
        <w:tc>
          <w:tcPr>
            <w:tcW w:w="14600" w:type="dxa"/>
            <w:gridSpan w:val="12"/>
            <w:tcBorders>
              <w:top w:val="single" w:sz="4" w:space="0" w:color="000000"/>
              <w:left w:val="single" w:sz="4" w:space="0" w:color="000000"/>
              <w:bottom w:val="single" w:sz="4" w:space="0" w:color="000000"/>
              <w:right w:val="single" w:sz="4" w:space="0" w:color="000000"/>
            </w:tcBorders>
          </w:tcPr>
          <w:p w14:paraId="0B00ECB8" w14:textId="77777777" w:rsidR="00E074A1" w:rsidRDefault="00E074A1" w:rsidP="00B242BC">
            <w:pPr>
              <w:ind w:firstLine="0"/>
              <w:rPr>
                <w:rFonts w:eastAsia="Times New Roman"/>
                <w:sz w:val="24"/>
                <w:szCs w:val="24"/>
                <w:lang w:eastAsia="ru-RU"/>
              </w:rPr>
            </w:pPr>
            <w:r>
              <w:rPr>
                <w:rFonts w:eastAsia="Times New Roman"/>
                <w:sz w:val="24"/>
                <w:szCs w:val="24"/>
                <w:lang w:eastAsia="ru-RU"/>
              </w:rPr>
              <w:t>Реализация мероприятия предусматривает получение субсидий на компенсацию потерь перевозчика, предоставляющим льготный проезд студентам и аспирантам (областной бюджет)</w:t>
            </w:r>
          </w:p>
        </w:tc>
      </w:tr>
      <w:tr w:rsidR="00E074A1" w14:paraId="46F109DC" w14:textId="77777777" w:rsidTr="00B22AF3">
        <w:tc>
          <w:tcPr>
            <w:tcW w:w="1055" w:type="dxa"/>
            <w:tcBorders>
              <w:top w:val="single" w:sz="4" w:space="0" w:color="000000"/>
              <w:left w:val="single" w:sz="4" w:space="0" w:color="000000"/>
              <w:bottom w:val="single" w:sz="4" w:space="0" w:color="000000"/>
              <w:right w:val="single" w:sz="4" w:space="0" w:color="000000"/>
            </w:tcBorders>
          </w:tcPr>
          <w:p w14:paraId="59D74CAA"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1.4.</w:t>
            </w:r>
          </w:p>
        </w:tc>
        <w:tc>
          <w:tcPr>
            <w:tcW w:w="2742" w:type="dxa"/>
            <w:tcBorders>
              <w:top w:val="single" w:sz="4" w:space="0" w:color="000000"/>
              <w:left w:val="single" w:sz="4" w:space="0" w:color="000000"/>
              <w:bottom w:val="single" w:sz="4" w:space="0" w:color="000000"/>
              <w:right w:val="single" w:sz="4" w:space="0" w:color="000000"/>
            </w:tcBorders>
          </w:tcPr>
          <w:p w14:paraId="33A509D3" w14:textId="77777777" w:rsidR="00E074A1" w:rsidRDefault="00E074A1" w:rsidP="00B242BC">
            <w:pPr>
              <w:widowControl w:val="0"/>
              <w:ind w:firstLine="0"/>
              <w:jc w:val="left"/>
              <w:rPr>
                <w:rFonts w:eastAsia="Times New Roman"/>
                <w:kern w:val="2"/>
                <w:lang w:eastAsia="zh-CN" w:bidi="hi-IN"/>
              </w:rPr>
            </w:pPr>
            <w:r>
              <w:rPr>
                <w:rFonts w:eastAsia="Times New Roman"/>
                <w:kern w:val="2"/>
                <w:sz w:val="24"/>
                <w:szCs w:val="24"/>
                <w:lang w:eastAsia="zh-CN" w:bidi="hi-IN"/>
              </w:rPr>
              <w:t>Мероприятие (результат) «Проведены мероприятия по установлению органами местного самоуправления регулируемых тарифов на перевозки по муниципальным маршрутам регулярных перевозок»</w:t>
            </w:r>
          </w:p>
        </w:tc>
        <w:tc>
          <w:tcPr>
            <w:tcW w:w="1404" w:type="dxa"/>
            <w:tcBorders>
              <w:top w:val="single" w:sz="4" w:space="0" w:color="000000"/>
              <w:left w:val="single" w:sz="4" w:space="0" w:color="000000"/>
              <w:bottom w:val="single" w:sz="4" w:space="0" w:color="000000"/>
              <w:right w:val="single" w:sz="4" w:space="0" w:color="000000"/>
            </w:tcBorders>
          </w:tcPr>
          <w:p w14:paraId="5D76A4FD"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Оказание услуг (выполнение работ)</w:t>
            </w:r>
          </w:p>
        </w:tc>
        <w:tc>
          <w:tcPr>
            <w:tcW w:w="1193" w:type="dxa"/>
            <w:tcBorders>
              <w:top w:val="single" w:sz="4" w:space="0" w:color="000000"/>
              <w:left w:val="single" w:sz="4" w:space="0" w:color="000000"/>
              <w:bottom w:val="single" w:sz="4" w:space="0" w:color="000000"/>
              <w:right w:val="single" w:sz="4" w:space="0" w:color="000000"/>
            </w:tcBorders>
          </w:tcPr>
          <w:p w14:paraId="2BA466BD"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Услуга</w:t>
            </w:r>
          </w:p>
        </w:tc>
        <w:tc>
          <w:tcPr>
            <w:tcW w:w="1046" w:type="dxa"/>
            <w:tcBorders>
              <w:top w:val="single" w:sz="4" w:space="0" w:color="000000"/>
              <w:left w:val="single" w:sz="4" w:space="0" w:color="000000"/>
              <w:bottom w:val="single" w:sz="4" w:space="0" w:color="000000"/>
              <w:right w:val="single" w:sz="4" w:space="0" w:color="000000"/>
            </w:tcBorders>
          </w:tcPr>
          <w:p w14:paraId="5D06188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985" w:type="dxa"/>
            <w:tcBorders>
              <w:top w:val="single" w:sz="4" w:space="0" w:color="000000"/>
              <w:left w:val="single" w:sz="4" w:space="0" w:color="000000"/>
              <w:bottom w:val="single" w:sz="4" w:space="0" w:color="000000"/>
              <w:right w:val="single" w:sz="4" w:space="0" w:color="000000"/>
            </w:tcBorders>
          </w:tcPr>
          <w:p w14:paraId="4DE8ECC2"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2023</w:t>
            </w:r>
          </w:p>
        </w:tc>
        <w:tc>
          <w:tcPr>
            <w:tcW w:w="1013" w:type="dxa"/>
            <w:tcBorders>
              <w:top w:val="single" w:sz="4" w:space="0" w:color="000000"/>
              <w:left w:val="single" w:sz="4" w:space="0" w:color="000000"/>
              <w:bottom w:val="single" w:sz="4" w:space="0" w:color="000000"/>
              <w:right w:val="single" w:sz="4" w:space="0" w:color="000000"/>
            </w:tcBorders>
          </w:tcPr>
          <w:p w14:paraId="7BCF9AE6"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788" w:type="dxa"/>
            <w:tcBorders>
              <w:top w:val="single" w:sz="4" w:space="0" w:color="000000"/>
              <w:left w:val="single" w:sz="4" w:space="0" w:color="000000"/>
              <w:bottom w:val="single" w:sz="4" w:space="0" w:color="000000"/>
              <w:right w:val="single" w:sz="4" w:space="0" w:color="000000"/>
            </w:tcBorders>
          </w:tcPr>
          <w:p w14:paraId="6676743F"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729" w:type="dxa"/>
            <w:tcBorders>
              <w:top w:val="single" w:sz="4" w:space="0" w:color="000000"/>
              <w:left w:val="single" w:sz="4" w:space="0" w:color="000000"/>
              <w:bottom w:val="single" w:sz="4" w:space="0" w:color="000000"/>
              <w:right w:val="single" w:sz="4" w:space="0" w:color="000000"/>
            </w:tcBorders>
          </w:tcPr>
          <w:p w14:paraId="6956771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609" w:type="dxa"/>
            <w:tcBorders>
              <w:top w:val="single" w:sz="4" w:space="0" w:color="000000"/>
              <w:left w:val="single" w:sz="4" w:space="0" w:color="000000"/>
              <w:bottom w:val="single" w:sz="4" w:space="0" w:color="000000"/>
              <w:right w:val="single" w:sz="4" w:space="0" w:color="000000"/>
            </w:tcBorders>
          </w:tcPr>
          <w:p w14:paraId="352498C2"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602" w:type="dxa"/>
            <w:tcBorders>
              <w:top w:val="single" w:sz="4" w:space="0" w:color="000000"/>
              <w:left w:val="single" w:sz="4" w:space="0" w:color="000000"/>
              <w:bottom w:val="single" w:sz="4" w:space="0" w:color="000000"/>
              <w:right w:val="single" w:sz="4" w:space="0" w:color="000000"/>
            </w:tcBorders>
          </w:tcPr>
          <w:p w14:paraId="580522AB"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11</w:t>
            </w:r>
          </w:p>
        </w:tc>
        <w:tc>
          <w:tcPr>
            <w:tcW w:w="599" w:type="dxa"/>
            <w:tcBorders>
              <w:top w:val="single" w:sz="4" w:space="0" w:color="000000"/>
              <w:left w:val="single" w:sz="4" w:space="0" w:color="000000"/>
              <w:bottom w:val="single" w:sz="4" w:space="0" w:color="000000"/>
              <w:right w:val="single" w:sz="4" w:space="0" w:color="000000"/>
            </w:tcBorders>
          </w:tcPr>
          <w:p w14:paraId="580FCBF1"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2890" w:type="dxa"/>
            <w:tcBorders>
              <w:top w:val="single" w:sz="4" w:space="0" w:color="000000"/>
              <w:left w:val="single" w:sz="4" w:space="0" w:color="000000"/>
              <w:bottom w:val="single" w:sz="4" w:space="0" w:color="000000"/>
              <w:right w:val="single" w:sz="4" w:space="0" w:color="000000"/>
            </w:tcBorders>
          </w:tcPr>
          <w:p w14:paraId="710FC3E0" w14:textId="77777777" w:rsidR="00E074A1" w:rsidRDefault="00E074A1" w:rsidP="0096134D">
            <w:pPr>
              <w:widowControl w:val="0"/>
              <w:ind w:firstLine="0"/>
              <w:jc w:val="left"/>
              <w:rPr>
                <w:sz w:val="24"/>
                <w:szCs w:val="24"/>
              </w:rPr>
            </w:pPr>
            <w:r>
              <w:rPr>
                <w:sz w:val="24"/>
                <w:szCs w:val="24"/>
              </w:rPr>
              <w:t>Пассажиропоток на общественном автомобильном транспорте</w:t>
            </w:r>
          </w:p>
        </w:tc>
        <w:tc>
          <w:tcPr>
            <w:tcW w:w="144" w:type="dxa"/>
          </w:tcPr>
          <w:p w14:paraId="04DA54BA" w14:textId="77777777" w:rsidR="00E074A1" w:rsidRDefault="00E074A1" w:rsidP="0096134D"/>
        </w:tc>
      </w:tr>
      <w:tr w:rsidR="00E074A1" w14:paraId="5D50EB25" w14:textId="77777777" w:rsidTr="00B22AF3">
        <w:trPr>
          <w:gridAfter w:val="1"/>
          <w:wAfter w:w="144" w:type="dxa"/>
        </w:trPr>
        <w:tc>
          <w:tcPr>
            <w:tcW w:w="1055" w:type="dxa"/>
            <w:tcBorders>
              <w:top w:val="single" w:sz="4" w:space="0" w:color="000000"/>
              <w:left w:val="single" w:sz="4" w:space="0" w:color="000000"/>
              <w:bottom w:val="single" w:sz="4" w:space="0" w:color="000000"/>
              <w:right w:val="single" w:sz="4" w:space="0" w:color="000000"/>
            </w:tcBorders>
          </w:tcPr>
          <w:p w14:paraId="28140FCB"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1.4.1.</w:t>
            </w:r>
          </w:p>
        </w:tc>
        <w:tc>
          <w:tcPr>
            <w:tcW w:w="14600" w:type="dxa"/>
            <w:gridSpan w:val="12"/>
            <w:tcBorders>
              <w:top w:val="single" w:sz="4" w:space="0" w:color="000000"/>
              <w:left w:val="single" w:sz="4" w:space="0" w:color="000000"/>
              <w:bottom w:val="single" w:sz="4" w:space="0" w:color="000000"/>
              <w:right w:val="single" w:sz="4" w:space="0" w:color="000000"/>
            </w:tcBorders>
          </w:tcPr>
          <w:p w14:paraId="24AEB48A" w14:textId="77777777" w:rsidR="00E074A1" w:rsidRDefault="00E074A1" w:rsidP="00B242BC">
            <w:pPr>
              <w:widowControl w:val="0"/>
              <w:ind w:firstLine="0"/>
              <w:rPr>
                <w:rFonts w:eastAsia="Times New Roman"/>
                <w:sz w:val="24"/>
                <w:szCs w:val="24"/>
                <w:lang w:eastAsia="ru-RU"/>
              </w:rPr>
            </w:pPr>
            <w:r>
              <w:rPr>
                <w:rFonts w:eastAsia="Times New Roman"/>
                <w:sz w:val="24"/>
                <w:szCs w:val="24"/>
                <w:lang w:eastAsia="ru-RU"/>
              </w:rPr>
              <w:t xml:space="preserve">Реализация мероприятия предусматривает получение субвенций на исполнение полномочий </w:t>
            </w:r>
            <w:r>
              <w:rPr>
                <w:rFonts w:eastAsia="Times New Roman"/>
                <w:kern w:val="2"/>
                <w:sz w:val="24"/>
                <w:szCs w:val="24"/>
                <w:lang w:eastAsia="zh-CN" w:bidi="hi-IN"/>
              </w:rPr>
              <w:t>становлению органами местного самоуправления регулируемых тарифов на перевозки по муниципальным маршрутам регулярных перевозок</w:t>
            </w:r>
            <w:r>
              <w:rPr>
                <w:rFonts w:eastAsia="Times New Roman"/>
                <w:kern w:val="2"/>
                <w:sz w:val="24"/>
                <w:szCs w:val="24"/>
                <w:lang w:eastAsia="ru-RU" w:bidi="hi-IN"/>
              </w:rPr>
              <w:t xml:space="preserve"> (областной бюджет)</w:t>
            </w:r>
          </w:p>
        </w:tc>
      </w:tr>
      <w:tr w:rsidR="00E074A1" w14:paraId="361EA2DA" w14:textId="77777777" w:rsidTr="00B22AF3">
        <w:tc>
          <w:tcPr>
            <w:tcW w:w="1055" w:type="dxa"/>
            <w:tcBorders>
              <w:top w:val="single" w:sz="4" w:space="0" w:color="000000"/>
              <w:left w:val="single" w:sz="4" w:space="0" w:color="000000"/>
              <w:bottom w:val="single" w:sz="4" w:space="0" w:color="000000"/>
              <w:right w:val="single" w:sz="4" w:space="0" w:color="000000"/>
            </w:tcBorders>
          </w:tcPr>
          <w:p w14:paraId="0459E28E" w14:textId="77777777" w:rsidR="00E074A1" w:rsidRDefault="00E074A1" w:rsidP="0096134D">
            <w:pPr>
              <w:widowControl w:val="0"/>
              <w:ind w:firstLine="0"/>
              <w:jc w:val="center"/>
              <w:rPr>
                <w:rFonts w:eastAsia="Times New Roman"/>
                <w:kern w:val="2"/>
                <w:lang w:eastAsia="zh-CN" w:bidi="hi-IN"/>
              </w:rPr>
            </w:pPr>
            <w:r>
              <w:rPr>
                <w:rFonts w:eastAsia="Times New Roman"/>
                <w:kern w:val="2"/>
                <w:lang w:eastAsia="zh-CN" w:bidi="hi-IN"/>
              </w:rPr>
              <w:t>1.5.</w:t>
            </w:r>
          </w:p>
        </w:tc>
        <w:tc>
          <w:tcPr>
            <w:tcW w:w="2742" w:type="dxa"/>
            <w:tcBorders>
              <w:top w:val="single" w:sz="4" w:space="0" w:color="000000"/>
              <w:left w:val="single" w:sz="4" w:space="0" w:color="000000"/>
              <w:bottom w:val="single" w:sz="4" w:space="0" w:color="000000"/>
              <w:right w:val="single" w:sz="4" w:space="0" w:color="000000"/>
            </w:tcBorders>
          </w:tcPr>
          <w:p w14:paraId="07551B96" w14:textId="77777777" w:rsidR="00E074A1" w:rsidRDefault="00E074A1" w:rsidP="00B242BC">
            <w:pPr>
              <w:ind w:firstLine="0"/>
              <w:jc w:val="left"/>
            </w:pPr>
            <w:r>
              <w:rPr>
                <w:rFonts w:eastAsia="Times New Roman"/>
                <w:sz w:val="24"/>
                <w:szCs w:val="24"/>
                <w:lang w:eastAsia="ru-RU"/>
              </w:rPr>
              <w:t xml:space="preserve">Мероприятие (результат) </w:t>
            </w:r>
            <w:r>
              <w:rPr>
                <w:rFonts w:eastAsia="Times New Roman"/>
                <w:color w:val="000000"/>
                <w:sz w:val="24"/>
                <w:szCs w:val="24"/>
                <w:lang w:eastAsia="ru-RU"/>
              </w:rPr>
              <w:t>«Организован льготный проезд населения на пригородных  автобусных маршрутах в  к дачным и садово-огородным участкам в выходные и праздничные дни»</w:t>
            </w:r>
          </w:p>
        </w:tc>
        <w:tc>
          <w:tcPr>
            <w:tcW w:w="1404" w:type="dxa"/>
            <w:tcBorders>
              <w:top w:val="single" w:sz="4" w:space="0" w:color="000000"/>
              <w:left w:val="single" w:sz="4" w:space="0" w:color="000000"/>
              <w:bottom w:val="single" w:sz="4" w:space="0" w:color="000000"/>
              <w:right w:val="single" w:sz="4" w:space="0" w:color="000000"/>
            </w:tcBorders>
          </w:tcPr>
          <w:p w14:paraId="670FED3B" w14:textId="77777777" w:rsidR="00E074A1" w:rsidRDefault="00E074A1" w:rsidP="0096134D">
            <w:pPr>
              <w:widowControl w:val="0"/>
              <w:ind w:firstLine="0"/>
              <w:jc w:val="center"/>
              <w:rPr>
                <w:rFonts w:eastAsia="Times New Roman"/>
                <w:kern w:val="2"/>
                <w:sz w:val="24"/>
                <w:szCs w:val="24"/>
                <w:lang w:eastAsia="zh-CN" w:bidi="hi-IN"/>
              </w:rPr>
            </w:pPr>
            <w:r>
              <w:rPr>
                <w:sz w:val="24"/>
                <w:szCs w:val="24"/>
              </w:rPr>
              <w:t>Оказание услуг (выполнение работ)</w:t>
            </w:r>
          </w:p>
        </w:tc>
        <w:tc>
          <w:tcPr>
            <w:tcW w:w="1193" w:type="dxa"/>
            <w:tcBorders>
              <w:top w:val="single" w:sz="4" w:space="0" w:color="000000"/>
              <w:left w:val="single" w:sz="4" w:space="0" w:color="000000"/>
              <w:bottom w:val="single" w:sz="4" w:space="0" w:color="000000"/>
              <w:right w:val="single" w:sz="4" w:space="0" w:color="000000"/>
            </w:tcBorders>
          </w:tcPr>
          <w:p w14:paraId="690CE2EC" w14:textId="77777777" w:rsidR="00E074A1" w:rsidRDefault="00E074A1" w:rsidP="0096134D">
            <w:pPr>
              <w:widowControl w:val="0"/>
              <w:ind w:firstLine="0"/>
              <w:jc w:val="left"/>
              <w:rPr>
                <w:sz w:val="24"/>
                <w:szCs w:val="24"/>
              </w:rPr>
            </w:pPr>
            <w:r>
              <w:rPr>
                <w:rFonts w:eastAsia="Times New Roman"/>
                <w:kern w:val="2"/>
                <w:sz w:val="24"/>
                <w:szCs w:val="24"/>
                <w:lang w:eastAsia="zh-CN" w:bidi="hi-IN"/>
              </w:rPr>
              <w:t xml:space="preserve"> Тыс, пассажиров</w:t>
            </w:r>
          </w:p>
        </w:tc>
        <w:tc>
          <w:tcPr>
            <w:tcW w:w="1046" w:type="dxa"/>
            <w:tcBorders>
              <w:top w:val="single" w:sz="4" w:space="0" w:color="000000"/>
              <w:left w:val="single" w:sz="4" w:space="0" w:color="000000"/>
              <w:bottom w:val="single" w:sz="4" w:space="0" w:color="000000"/>
              <w:right w:val="single" w:sz="4" w:space="0" w:color="000000"/>
            </w:tcBorders>
          </w:tcPr>
          <w:p w14:paraId="2E6A668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0,36</w:t>
            </w:r>
          </w:p>
        </w:tc>
        <w:tc>
          <w:tcPr>
            <w:tcW w:w="985" w:type="dxa"/>
            <w:tcBorders>
              <w:top w:val="single" w:sz="4" w:space="0" w:color="000000"/>
              <w:left w:val="single" w:sz="4" w:space="0" w:color="000000"/>
              <w:bottom w:val="single" w:sz="4" w:space="0" w:color="000000"/>
              <w:right w:val="single" w:sz="4" w:space="0" w:color="000000"/>
            </w:tcBorders>
          </w:tcPr>
          <w:p w14:paraId="42ED21DD"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2023</w:t>
            </w:r>
          </w:p>
        </w:tc>
        <w:tc>
          <w:tcPr>
            <w:tcW w:w="1013" w:type="dxa"/>
            <w:tcBorders>
              <w:top w:val="single" w:sz="4" w:space="0" w:color="000000"/>
              <w:left w:val="single" w:sz="4" w:space="0" w:color="000000"/>
              <w:bottom w:val="single" w:sz="4" w:space="0" w:color="000000"/>
              <w:right w:val="single" w:sz="4" w:space="0" w:color="000000"/>
            </w:tcBorders>
          </w:tcPr>
          <w:p w14:paraId="1E38F1A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0,36</w:t>
            </w:r>
          </w:p>
        </w:tc>
        <w:tc>
          <w:tcPr>
            <w:tcW w:w="788" w:type="dxa"/>
            <w:tcBorders>
              <w:top w:val="single" w:sz="4" w:space="0" w:color="000000"/>
              <w:left w:val="single" w:sz="4" w:space="0" w:color="000000"/>
              <w:bottom w:val="single" w:sz="4" w:space="0" w:color="000000"/>
              <w:right w:val="single" w:sz="4" w:space="0" w:color="000000"/>
            </w:tcBorders>
          </w:tcPr>
          <w:p w14:paraId="099C6440"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0,36</w:t>
            </w:r>
          </w:p>
        </w:tc>
        <w:tc>
          <w:tcPr>
            <w:tcW w:w="729" w:type="dxa"/>
            <w:tcBorders>
              <w:top w:val="single" w:sz="4" w:space="0" w:color="000000"/>
              <w:left w:val="single" w:sz="4" w:space="0" w:color="000000"/>
              <w:bottom w:val="single" w:sz="4" w:space="0" w:color="000000"/>
              <w:right w:val="single" w:sz="4" w:space="0" w:color="000000"/>
            </w:tcBorders>
          </w:tcPr>
          <w:p w14:paraId="4FBE9C07"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0,36</w:t>
            </w:r>
          </w:p>
        </w:tc>
        <w:tc>
          <w:tcPr>
            <w:tcW w:w="609" w:type="dxa"/>
            <w:tcBorders>
              <w:top w:val="single" w:sz="4" w:space="0" w:color="000000"/>
              <w:left w:val="single" w:sz="4" w:space="0" w:color="000000"/>
              <w:bottom w:val="single" w:sz="4" w:space="0" w:color="000000"/>
              <w:right w:val="single" w:sz="4" w:space="0" w:color="000000"/>
            </w:tcBorders>
          </w:tcPr>
          <w:p w14:paraId="5E749BE5"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0,36</w:t>
            </w:r>
          </w:p>
        </w:tc>
        <w:tc>
          <w:tcPr>
            <w:tcW w:w="602" w:type="dxa"/>
            <w:tcBorders>
              <w:top w:val="single" w:sz="4" w:space="0" w:color="000000"/>
              <w:left w:val="single" w:sz="4" w:space="0" w:color="000000"/>
              <w:bottom w:val="single" w:sz="4" w:space="0" w:color="000000"/>
              <w:right w:val="single" w:sz="4" w:space="0" w:color="000000"/>
            </w:tcBorders>
          </w:tcPr>
          <w:p w14:paraId="3A8D9ADA"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0,36</w:t>
            </w:r>
          </w:p>
        </w:tc>
        <w:tc>
          <w:tcPr>
            <w:tcW w:w="599" w:type="dxa"/>
            <w:tcBorders>
              <w:top w:val="single" w:sz="4" w:space="0" w:color="000000"/>
              <w:left w:val="single" w:sz="4" w:space="0" w:color="000000"/>
              <w:bottom w:val="single" w:sz="4" w:space="0" w:color="000000"/>
              <w:right w:val="single" w:sz="4" w:space="0" w:color="000000"/>
            </w:tcBorders>
          </w:tcPr>
          <w:p w14:paraId="657A5DE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0,36</w:t>
            </w:r>
          </w:p>
        </w:tc>
        <w:tc>
          <w:tcPr>
            <w:tcW w:w="2890" w:type="dxa"/>
            <w:tcBorders>
              <w:top w:val="single" w:sz="4" w:space="0" w:color="000000"/>
              <w:left w:val="single" w:sz="4" w:space="0" w:color="000000"/>
              <w:bottom w:val="single" w:sz="4" w:space="0" w:color="000000"/>
              <w:right w:val="single" w:sz="4" w:space="0" w:color="000000"/>
            </w:tcBorders>
          </w:tcPr>
          <w:p w14:paraId="22727145" w14:textId="77777777" w:rsidR="00E074A1" w:rsidRDefault="00E074A1" w:rsidP="0096134D">
            <w:pPr>
              <w:widowControl w:val="0"/>
              <w:ind w:firstLine="0"/>
              <w:jc w:val="left"/>
              <w:rPr>
                <w:sz w:val="24"/>
                <w:szCs w:val="24"/>
              </w:rPr>
            </w:pPr>
            <w:r>
              <w:rPr>
                <w:sz w:val="24"/>
                <w:szCs w:val="24"/>
              </w:rPr>
              <w:t>Пассажиропоток на общественном автомобильном транспорте</w:t>
            </w:r>
          </w:p>
        </w:tc>
        <w:tc>
          <w:tcPr>
            <w:tcW w:w="144" w:type="dxa"/>
          </w:tcPr>
          <w:p w14:paraId="1B701692" w14:textId="77777777" w:rsidR="00E074A1" w:rsidRDefault="00E074A1" w:rsidP="0096134D"/>
        </w:tc>
      </w:tr>
      <w:tr w:rsidR="00E074A1" w14:paraId="09058463" w14:textId="77777777" w:rsidTr="00B22AF3">
        <w:trPr>
          <w:gridAfter w:val="1"/>
          <w:wAfter w:w="144" w:type="dxa"/>
        </w:trPr>
        <w:tc>
          <w:tcPr>
            <w:tcW w:w="1055" w:type="dxa"/>
            <w:tcBorders>
              <w:left w:val="single" w:sz="4" w:space="0" w:color="000000"/>
              <w:bottom w:val="single" w:sz="4" w:space="0" w:color="000000"/>
              <w:right w:val="single" w:sz="4" w:space="0" w:color="000000"/>
            </w:tcBorders>
          </w:tcPr>
          <w:p w14:paraId="505A476E" w14:textId="7587F034" w:rsidR="00E074A1" w:rsidRDefault="000853E1" w:rsidP="0096134D">
            <w:pPr>
              <w:widowControl w:val="0"/>
              <w:ind w:firstLine="0"/>
              <w:jc w:val="center"/>
              <w:rPr>
                <w:rFonts w:eastAsia="Times New Roman"/>
                <w:kern w:val="2"/>
                <w:lang w:eastAsia="zh-CN" w:bidi="hi-IN"/>
              </w:rPr>
            </w:pPr>
            <w:r>
              <w:rPr>
                <w:rFonts w:eastAsia="Times New Roman"/>
                <w:kern w:val="2"/>
                <w:lang w:eastAsia="zh-CN" w:bidi="hi-IN"/>
              </w:rPr>
              <w:t>1.</w:t>
            </w:r>
            <w:r w:rsidR="00E074A1">
              <w:rPr>
                <w:rFonts w:eastAsia="Times New Roman"/>
                <w:kern w:val="2"/>
                <w:lang w:eastAsia="zh-CN" w:bidi="hi-IN"/>
              </w:rPr>
              <w:t>5.1</w:t>
            </w:r>
          </w:p>
        </w:tc>
        <w:tc>
          <w:tcPr>
            <w:tcW w:w="14600" w:type="dxa"/>
            <w:gridSpan w:val="12"/>
            <w:tcBorders>
              <w:left w:val="single" w:sz="4" w:space="0" w:color="000000"/>
              <w:bottom w:val="single" w:sz="4" w:space="0" w:color="000000"/>
              <w:right w:val="single" w:sz="4" w:space="0" w:color="000000"/>
            </w:tcBorders>
          </w:tcPr>
          <w:p w14:paraId="327336AE" w14:textId="77777777" w:rsidR="00E074A1" w:rsidRDefault="00E074A1" w:rsidP="0096134D">
            <w:pPr>
              <w:ind w:firstLine="0"/>
              <w:jc w:val="left"/>
              <w:rPr>
                <w:rFonts w:eastAsia="Times New Roman"/>
                <w:sz w:val="24"/>
                <w:szCs w:val="24"/>
                <w:lang w:eastAsia="ru-RU"/>
              </w:rPr>
            </w:pPr>
            <w:r>
              <w:rPr>
                <w:rFonts w:eastAsia="Times New Roman"/>
                <w:sz w:val="24"/>
                <w:szCs w:val="24"/>
                <w:lang w:eastAsia="ru-RU"/>
              </w:rPr>
              <w:t xml:space="preserve">Реализация мероприятия предусматривает </w:t>
            </w:r>
            <w:r>
              <w:rPr>
                <w:rFonts w:eastAsia="Times New Roman"/>
                <w:color w:val="000000"/>
                <w:sz w:val="24"/>
                <w:szCs w:val="24"/>
                <w:lang w:eastAsia="ru-RU"/>
              </w:rPr>
              <w:t>предоставлены субсидии на возмещение недополученных доходов на пригородных автобусных маршрутах в целях предоставления льготного проезда к дачным и садово-огородным участкам в выходные и праздничные дни</w:t>
            </w:r>
          </w:p>
        </w:tc>
      </w:tr>
      <w:tr w:rsidR="00E074A1" w14:paraId="178B4468" w14:textId="77777777" w:rsidTr="00B22AF3">
        <w:trPr>
          <w:trHeight w:val="596"/>
        </w:trPr>
        <w:tc>
          <w:tcPr>
            <w:tcW w:w="1055" w:type="dxa"/>
            <w:tcBorders>
              <w:left w:val="single" w:sz="4" w:space="0" w:color="000000"/>
              <w:bottom w:val="single" w:sz="4" w:space="0" w:color="000000"/>
              <w:right w:val="single" w:sz="4" w:space="0" w:color="000000"/>
            </w:tcBorders>
          </w:tcPr>
          <w:p w14:paraId="33B46EE8" w14:textId="396F9321" w:rsidR="00E074A1" w:rsidRDefault="000853E1" w:rsidP="0096134D">
            <w:pPr>
              <w:widowControl w:val="0"/>
              <w:ind w:firstLine="0"/>
              <w:jc w:val="center"/>
              <w:rPr>
                <w:rFonts w:eastAsia="Times New Roman"/>
                <w:kern w:val="2"/>
                <w:lang w:eastAsia="zh-CN" w:bidi="hi-IN"/>
              </w:rPr>
            </w:pPr>
            <w:r>
              <w:rPr>
                <w:rFonts w:eastAsia="Times New Roman"/>
                <w:kern w:val="2"/>
                <w:lang w:eastAsia="zh-CN" w:bidi="hi-IN"/>
              </w:rPr>
              <w:t>1.</w:t>
            </w:r>
            <w:r w:rsidR="00E074A1">
              <w:rPr>
                <w:rFonts w:eastAsia="Times New Roman"/>
                <w:kern w:val="2"/>
                <w:lang w:eastAsia="zh-CN" w:bidi="hi-IN"/>
              </w:rPr>
              <w:t>6</w:t>
            </w:r>
          </w:p>
        </w:tc>
        <w:tc>
          <w:tcPr>
            <w:tcW w:w="2742" w:type="dxa"/>
            <w:tcBorders>
              <w:left w:val="single" w:sz="4" w:space="0" w:color="000000"/>
              <w:bottom w:val="single" w:sz="4" w:space="0" w:color="000000"/>
              <w:right w:val="single" w:sz="4" w:space="0" w:color="000000"/>
            </w:tcBorders>
          </w:tcPr>
          <w:p w14:paraId="2C0F82D0" w14:textId="77777777" w:rsidR="00E074A1" w:rsidRDefault="00E074A1" w:rsidP="0096134D">
            <w:pPr>
              <w:spacing w:after="160"/>
              <w:ind w:firstLine="0"/>
              <w:jc w:val="left"/>
              <w:rPr>
                <w:sz w:val="22"/>
                <w:szCs w:val="22"/>
              </w:rPr>
            </w:pPr>
            <w:r>
              <w:rPr>
                <w:sz w:val="22"/>
                <w:szCs w:val="22"/>
              </w:rPr>
              <w:t>Мероприятие (результат) «Проведены мероприятия по сокращению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Белгородской области</w:t>
            </w:r>
          </w:p>
        </w:tc>
        <w:tc>
          <w:tcPr>
            <w:tcW w:w="1404" w:type="dxa"/>
            <w:tcBorders>
              <w:left w:val="single" w:sz="4" w:space="0" w:color="000000"/>
              <w:bottom w:val="single" w:sz="4" w:space="0" w:color="000000"/>
              <w:right w:val="single" w:sz="4" w:space="0" w:color="000000"/>
            </w:tcBorders>
          </w:tcPr>
          <w:p w14:paraId="6A1A38CE" w14:textId="77777777" w:rsidR="00E074A1" w:rsidRDefault="00E074A1" w:rsidP="0096134D">
            <w:pPr>
              <w:widowControl w:val="0"/>
              <w:ind w:firstLine="0"/>
              <w:jc w:val="center"/>
              <w:rPr>
                <w:rFonts w:eastAsia="Times New Roman"/>
                <w:kern w:val="2"/>
                <w:sz w:val="24"/>
                <w:szCs w:val="24"/>
                <w:lang w:eastAsia="zh-CN" w:bidi="hi-IN"/>
              </w:rPr>
            </w:pPr>
            <w:r>
              <w:rPr>
                <w:sz w:val="24"/>
                <w:szCs w:val="24"/>
              </w:rPr>
              <w:t>Оказание услуг (выполнение работ)</w:t>
            </w:r>
          </w:p>
        </w:tc>
        <w:tc>
          <w:tcPr>
            <w:tcW w:w="1193" w:type="dxa"/>
            <w:tcBorders>
              <w:left w:val="single" w:sz="4" w:space="0" w:color="000000"/>
              <w:bottom w:val="single" w:sz="4" w:space="0" w:color="000000"/>
              <w:right w:val="single" w:sz="4" w:space="0" w:color="000000"/>
            </w:tcBorders>
          </w:tcPr>
          <w:p w14:paraId="0B022F79" w14:textId="77777777" w:rsidR="00E074A1" w:rsidRDefault="00E074A1" w:rsidP="0096134D">
            <w:pPr>
              <w:widowControl w:val="0"/>
              <w:ind w:firstLine="0"/>
              <w:jc w:val="left"/>
              <w:rPr>
                <w:sz w:val="24"/>
                <w:szCs w:val="24"/>
              </w:rPr>
            </w:pPr>
            <w:r>
              <w:rPr>
                <w:rFonts w:eastAsia="Times New Roman"/>
                <w:kern w:val="2"/>
                <w:sz w:val="24"/>
                <w:szCs w:val="24"/>
                <w:lang w:eastAsia="zh-CN" w:bidi="hi-IN"/>
              </w:rPr>
              <w:t>Мероприятие</w:t>
            </w:r>
          </w:p>
        </w:tc>
        <w:tc>
          <w:tcPr>
            <w:tcW w:w="1046" w:type="dxa"/>
            <w:tcBorders>
              <w:left w:val="single" w:sz="4" w:space="0" w:color="000000"/>
              <w:bottom w:val="single" w:sz="4" w:space="0" w:color="000000"/>
              <w:right w:val="single" w:sz="4" w:space="0" w:color="000000"/>
            </w:tcBorders>
          </w:tcPr>
          <w:p w14:paraId="6DE3F95D"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985" w:type="dxa"/>
            <w:tcBorders>
              <w:left w:val="single" w:sz="4" w:space="0" w:color="000000"/>
              <w:bottom w:val="single" w:sz="4" w:space="0" w:color="000000"/>
              <w:right w:val="single" w:sz="4" w:space="0" w:color="000000"/>
            </w:tcBorders>
          </w:tcPr>
          <w:p w14:paraId="5DE25EC4"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2023</w:t>
            </w:r>
          </w:p>
        </w:tc>
        <w:tc>
          <w:tcPr>
            <w:tcW w:w="1013" w:type="dxa"/>
            <w:tcBorders>
              <w:left w:val="single" w:sz="4" w:space="0" w:color="000000"/>
              <w:bottom w:val="single" w:sz="4" w:space="0" w:color="000000"/>
              <w:right w:val="single" w:sz="4" w:space="0" w:color="000000"/>
            </w:tcBorders>
          </w:tcPr>
          <w:p w14:paraId="505A7A51"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788" w:type="dxa"/>
            <w:tcBorders>
              <w:left w:val="single" w:sz="4" w:space="0" w:color="000000"/>
              <w:bottom w:val="single" w:sz="4" w:space="0" w:color="000000"/>
              <w:right w:val="single" w:sz="4" w:space="0" w:color="000000"/>
            </w:tcBorders>
          </w:tcPr>
          <w:p w14:paraId="3A134B98"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729" w:type="dxa"/>
            <w:tcBorders>
              <w:left w:val="single" w:sz="4" w:space="0" w:color="000000"/>
              <w:bottom w:val="single" w:sz="4" w:space="0" w:color="000000"/>
              <w:right w:val="single" w:sz="4" w:space="0" w:color="000000"/>
            </w:tcBorders>
          </w:tcPr>
          <w:p w14:paraId="1147DBB7"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609" w:type="dxa"/>
            <w:tcBorders>
              <w:left w:val="single" w:sz="4" w:space="0" w:color="000000"/>
              <w:bottom w:val="single" w:sz="4" w:space="0" w:color="000000"/>
              <w:right w:val="single" w:sz="4" w:space="0" w:color="000000"/>
            </w:tcBorders>
          </w:tcPr>
          <w:p w14:paraId="0CC4B8A0"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602" w:type="dxa"/>
            <w:tcBorders>
              <w:left w:val="single" w:sz="4" w:space="0" w:color="000000"/>
              <w:bottom w:val="single" w:sz="4" w:space="0" w:color="000000"/>
              <w:right w:val="single" w:sz="4" w:space="0" w:color="000000"/>
            </w:tcBorders>
          </w:tcPr>
          <w:p w14:paraId="71EB8DFD"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599" w:type="dxa"/>
            <w:tcBorders>
              <w:left w:val="single" w:sz="4" w:space="0" w:color="000000"/>
              <w:bottom w:val="single" w:sz="4" w:space="0" w:color="000000"/>
              <w:right w:val="single" w:sz="4" w:space="0" w:color="000000"/>
            </w:tcBorders>
          </w:tcPr>
          <w:p w14:paraId="74B32821"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1</w:t>
            </w:r>
          </w:p>
        </w:tc>
        <w:tc>
          <w:tcPr>
            <w:tcW w:w="2890" w:type="dxa"/>
            <w:tcBorders>
              <w:left w:val="single" w:sz="4" w:space="0" w:color="000000"/>
              <w:bottom w:val="single" w:sz="4" w:space="0" w:color="000000"/>
              <w:right w:val="single" w:sz="4" w:space="0" w:color="000000"/>
            </w:tcBorders>
          </w:tcPr>
          <w:p w14:paraId="181778B2" w14:textId="77777777" w:rsidR="00E074A1" w:rsidRDefault="00E074A1" w:rsidP="0096134D">
            <w:pPr>
              <w:widowControl w:val="0"/>
              <w:ind w:firstLine="0"/>
              <w:jc w:val="left"/>
              <w:rPr>
                <w:sz w:val="24"/>
                <w:szCs w:val="24"/>
              </w:rPr>
            </w:pPr>
            <w:r>
              <w:rPr>
                <w:sz w:val="24"/>
                <w:szCs w:val="24"/>
              </w:rPr>
              <w:t>Пассажиропоток на общественном автомобильном транспорте</w:t>
            </w:r>
          </w:p>
        </w:tc>
        <w:tc>
          <w:tcPr>
            <w:tcW w:w="144" w:type="dxa"/>
          </w:tcPr>
          <w:p w14:paraId="577DFE22" w14:textId="77777777" w:rsidR="00E074A1" w:rsidRDefault="00E074A1" w:rsidP="0096134D"/>
        </w:tc>
      </w:tr>
      <w:tr w:rsidR="00E074A1" w14:paraId="4BA206D9" w14:textId="77777777" w:rsidTr="00B22AF3">
        <w:trPr>
          <w:gridAfter w:val="1"/>
          <w:wAfter w:w="144" w:type="dxa"/>
        </w:trPr>
        <w:tc>
          <w:tcPr>
            <w:tcW w:w="1055" w:type="dxa"/>
            <w:tcBorders>
              <w:left w:val="single" w:sz="4" w:space="0" w:color="000000"/>
              <w:bottom w:val="single" w:sz="4" w:space="0" w:color="000000"/>
              <w:right w:val="single" w:sz="4" w:space="0" w:color="000000"/>
            </w:tcBorders>
          </w:tcPr>
          <w:p w14:paraId="54CC0C64" w14:textId="36436A97" w:rsidR="00E074A1" w:rsidRDefault="000853E1" w:rsidP="0096134D">
            <w:pPr>
              <w:widowControl w:val="0"/>
              <w:ind w:firstLine="0"/>
              <w:jc w:val="center"/>
              <w:rPr>
                <w:rFonts w:eastAsia="Times New Roman"/>
                <w:kern w:val="2"/>
                <w:lang w:eastAsia="zh-CN" w:bidi="hi-IN"/>
              </w:rPr>
            </w:pPr>
            <w:r>
              <w:rPr>
                <w:rFonts w:eastAsia="Times New Roman"/>
                <w:kern w:val="2"/>
                <w:lang w:eastAsia="zh-CN" w:bidi="hi-IN"/>
              </w:rPr>
              <w:t>1.</w:t>
            </w:r>
            <w:r w:rsidR="00E074A1">
              <w:rPr>
                <w:rFonts w:eastAsia="Times New Roman"/>
                <w:kern w:val="2"/>
                <w:lang w:eastAsia="zh-CN" w:bidi="hi-IN"/>
              </w:rPr>
              <w:t>6.1</w:t>
            </w:r>
          </w:p>
        </w:tc>
        <w:tc>
          <w:tcPr>
            <w:tcW w:w="14600" w:type="dxa"/>
            <w:gridSpan w:val="12"/>
            <w:tcBorders>
              <w:left w:val="single" w:sz="4" w:space="0" w:color="000000"/>
              <w:bottom w:val="single" w:sz="4" w:space="0" w:color="000000"/>
              <w:right w:val="single" w:sz="4" w:space="0" w:color="000000"/>
            </w:tcBorders>
          </w:tcPr>
          <w:p w14:paraId="45C5AD9C" w14:textId="586F68BE" w:rsidR="00E074A1" w:rsidRDefault="00E074A1" w:rsidP="00B242BC">
            <w:pPr>
              <w:ind w:firstLine="0"/>
              <w:rPr>
                <w:rFonts w:eastAsia="Times New Roman"/>
                <w:sz w:val="24"/>
                <w:szCs w:val="24"/>
                <w:lang w:eastAsia="ru-RU"/>
              </w:rPr>
            </w:pPr>
            <w:r>
              <w:rPr>
                <w:rFonts w:eastAsia="Times New Roman"/>
                <w:sz w:val="24"/>
                <w:szCs w:val="24"/>
                <w:lang w:eastAsia="ru-RU"/>
              </w:rPr>
              <w:t>Реализация мероприятия предусматривает получение</w:t>
            </w:r>
            <w:r>
              <w:rPr>
                <w:rFonts w:ascii="Arial;sans-serif" w:eastAsia="Times New Roman" w:hAnsi="Arial;sans-serif"/>
                <w:color w:val="444444"/>
                <w:sz w:val="24"/>
                <w:szCs w:val="24"/>
                <w:lang w:eastAsia="ru-RU"/>
              </w:rPr>
              <w:t xml:space="preserve"> </w:t>
            </w:r>
            <w:r>
              <w:rPr>
                <w:rFonts w:eastAsia="Times New Roman"/>
                <w:color w:val="000000"/>
                <w:sz w:val="24"/>
                <w:szCs w:val="24"/>
                <w:lang w:eastAsia="ru-RU"/>
              </w:rPr>
              <w:t>субсидии на компенсацию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 пригородном сообщении. (местный бюджет)</w:t>
            </w:r>
          </w:p>
        </w:tc>
      </w:tr>
      <w:tr w:rsidR="00E074A1" w14:paraId="1F1DA7E0" w14:textId="77777777" w:rsidTr="00B22AF3">
        <w:tc>
          <w:tcPr>
            <w:tcW w:w="1055" w:type="dxa"/>
            <w:tcBorders>
              <w:left w:val="single" w:sz="4" w:space="0" w:color="000000"/>
              <w:bottom w:val="single" w:sz="4" w:space="0" w:color="000000"/>
              <w:right w:val="single" w:sz="4" w:space="0" w:color="000000"/>
            </w:tcBorders>
          </w:tcPr>
          <w:p w14:paraId="21ED901F" w14:textId="3026580C" w:rsidR="00E074A1" w:rsidRDefault="000853E1" w:rsidP="0096134D">
            <w:pPr>
              <w:widowControl w:val="0"/>
              <w:ind w:firstLine="0"/>
              <w:jc w:val="center"/>
              <w:rPr>
                <w:rFonts w:eastAsia="Times New Roman"/>
                <w:kern w:val="2"/>
                <w:lang w:eastAsia="zh-CN" w:bidi="hi-IN"/>
              </w:rPr>
            </w:pPr>
            <w:r>
              <w:rPr>
                <w:rFonts w:eastAsia="Times New Roman"/>
                <w:kern w:val="2"/>
                <w:lang w:eastAsia="zh-CN" w:bidi="hi-IN"/>
              </w:rPr>
              <w:t>1.</w:t>
            </w:r>
            <w:r w:rsidR="00E074A1">
              <w:rPr>
                <w:rFonts w:eastAsia="Times New Roman"/>
                <w:kern w:val="2"/>
                <w:lang w:eastAsia="zh-CN" w:bidi="hi-IN"/>
              </w:rPr>
              <w:t>7</w:t>
            </w:r>
          </w:p>
        </w:tc>
        <w:tc>
          <w:tcPr>
            <w:tcW w:w="2742" w:type="dxa"/>
            <w:tcBorders>
              <w:left w:val="single" w:sz="4" w:space="0" w:color="000000"/>
              <w:bottom w:val="single" w:sz="4" w:space="0" w:color="000000"/>
              <w:right w:val="single" w:sz="4" w:space="0" w:color="000000"/>
            </w:tcBorders>
          </w:tcPr>
          <w:p w14:paraId="31BEAE35" w14:textId="77777777" w:rsidR="00E074A1" w:rsidRDefault="00E074A1" w:rsidP="00B242BC">
            <w:pPr>
              <w:ind w:firstLine="0"/>
              <w:rPr>
                <w:rFonts w:eastAsia="Times New Roman"/>
                <w:sz w:val="24"/>
                <w:szCs w:val="24"/>
                <w:lang w:eastAsia="ru-RU"/>
              </w:rPr>
            </w:pPr>
            <w:r>
              <w:rPr>
                <w:rFonts w:eastAsia="Times New Roman"/>
                <w:sz w:val="24"/>
                <w:szCs w:val="24"/>
                <w:lang w:eastAsia="ru-RU"/>
              </w:rPr>
              <w:t>Мероприятие (результат)  «Организованы мероприятия по минимизации недополученных доходов на пригородных автобусах маршрутах в целях предоставления льготного проезда к дачным и садово-дачным участкам в выходные и праздничные дни»</w:t>
            </w:r>
          </w:p>
        </w:tc>
        <w:tc>
          <w:tcPr>
            <w:tcW w:w="1404" w:type="dxa"/>
            <w:tcBorders>
              <w:left w:val="single" w:sz="4" w:space="0" w:color="000000"/>
              <w:bottom w:val="single" w:sz="4" w:space="0" w:color="000000"/>
              <w:right w:val="single" w:sz="4" w:space="0" w:color="000000"/>
            </w:tcBorders>
          </w:tcPr>
          <w:p w14:paraId="7B2E02E3" w14:textId="77777777" w:rsidR="00E074A1" w:rsidRDefault="00E074A1" w:rsidP="0096134D">
            <w:pPr>
              <w:widowControl w:val="0"/>
              <w:ind w:firstLine="0"/>
              <w:jc w:val="center"/>
              <w:rPr>
                <w:rFonts w:eastAsia="Times New Roman"/>
                <w:kern w:val="2"/>
                <w:sz w:val="24"/>
                <w:szCs w:val="24"/>
                <w:lang w:eastAsia="zh-CN" w:bidi="hi-IN"/>
              </w:rPr>
            </w:pPr>
            <w:r>
              <w:rPr>
                <w:sz w:val="24"/>
                <w:szCs w:val="24"/>
              </w:rPr>
              <w:t>Оказание услуг (выполнение работ)</w:t>
            </w:r>
          </w:p>
        </w:tc>
        <w:tc>
          <w:tcPr>
            <w:tcW w:w="1193" w:type="dxa"/>
            <w:tcBorders>
              <w:left w:val="single" w:sz="4" w:space="0" w:color="000000"/>
              <w:bottom w:val="single" w:sz="4" w:space="0" w:color="000000"/>
              <w:right w:val="single" w:sz="4" w:space="0" w:color="000000"/>
            </w:tcBorders>
          </w:tcPr>
          <w:p w14:paraId="2F31C44A" w14:textId="77777777" w:rsidR="00E074A1" w:rsidRDefault="00E074A1" w:rsidP="0096134D">
            <w:pPr>
              <w:widowControl w:val="0"/>
              <w:ind w:firstLine="0"/>
              <w:jc w:val="left"/>
              <w:rPr>
                <w:sz w:val="24"/>
                <w:szCs w:val="24"/>
              </w:rPr>
            </w:pPr>
            <w:r>
              <w:rPr>
                <w:rFonts w:eastAsia="Times New Roman"/>
                <w:kern w:val="2"/>
                <w:sz w:val="24"/>
                <w:szCs w:val="24"/>
                <w:lang w:eastAsia="zh-CN" w:bidi="hi-IN"/>
              </w:rPr>
              <w:t>Маршруты</w:t>
            </w:r>
          </w:p>
        </w:tc>
        <w:tc>
          <w:tcPr>
            <w:tcW w:w="1046" w:type="dxa"/>
            <w:tcBorders>
              <w:left w:val="single" w:sz="4" w:space="0" w:color="000000"/>
              <w:bottom w:val="single" w:sz="4" w:space="0" w:color="000000"/>
              <w:right w:val="single" w:sz="4" w:space="0" w:color="000000"/>
            </w:tcBorders>
          </w:tcPr>
          <w:p w14:paraId="23440E3F"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3</w:t>
            </w:r>
          </w:p>
        </w:tc>
        <w:tc>
          <w:tcPr>
            <w:tcW w:w="985" w:type="dxa"/>
            <w:tcBorders>
              <w:left w:val="single" w:sz="4" w:space="0" w:color="000000"/>
              <w:bottom w:val="single" w:sz="4" w:space="0" w:color="000000"/>
              <w:right w:val="single" w:sz="4" w:space="0" w:color="000000"/>
            </w:tcBorders>
          </w:tcPr>
          <w:p w14:paraId="04E345A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2023</w:t>
            </w:r>
          </w:p>
        </w:tc>
        <w:tc>
          <w:tcPr>
            <w:tcW w:w="1013" w:type="dxa"/>
            <w:tcBorders>
              <w:left w:val="single" w:sz="4" w:space="0" w:color="000000"/>
              <w:bottom w:val="single" w:sz="4" w:space="0" w:color="000000"/>
              <w:right w:val="single" w:sz="4" w:space="0" w:color="000000"/>
            </w:tcBorders>
          </w:tcPr>
          <w:p w14:paraId="1DF4DFEE"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3</w:t>
            </w:r>
          </w:p>
        </w:tc>
        <w:tc>
          <w:tcPr>
            <w:tcW w:w="788" w:type="dxa"/>
            <w:tcBorders>
              <w:left w:val="single" w:sz="4" w:space="0" w:color="000000"/>
              <w:bottom w:val="single" w:sz="4" w:space="0" w:color="000000"/>
              <w:right w:val="single" w:sz="4" w:space="0" w:color="000000"/>
            </w:tcBorders>
          </w:tcPr>
          <w:p w14:paraId="563F7E62"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3</w:t>
            </w:r>
          </w:p>
        </w:tc>
        <w:tc>
          <w:tcPr>
            <w:tcW w:w="729" w:type="dxa"/>
            <w:tcBorders>
              <w:left w:val="single" w:sz="4" w:space="0" w:color="000000"/>
              <w:bottom w:val="single" w:sz="4" w:space="0" w:color="000000"/>
              <w:right w:val="single" w:sz="4" w:space="0" w:color="000000"/>
            </w:tcBorders>
          </w:tcPr>
          <w:p w14:paraId="5CE05608"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3</w:t>
            </w:r>
          </w:p>
        </w:tc>
        <w:tc>
          <w:tcPr>
            <w:tcW w:w="609" w:type="dxa"/>
            <w:tcBorders>
              <w:left w:val="single" w:sz="4" w:space="0" w:color="000000"/>
              <w:bottom w:val="single" w:sz="4" w:space="0" w:color="000000"/>
              <w:right w:val="single" w:sz="4" w:space="0" w:color="000000"/>
            </w:tcBorders>
          </w:tcPr>
          <w:p w14:paraId="25516858"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3</w:t>
            </w:r>
          </w:p>
        </w:tc>
        <w:tc>
          <w:tcPr>
            <w:tcW w:w="602" w:type="dxa"/>
            <w:tcBorders>
              <w:left w:val="single" w:sz="4" w:space="0" w:color="000000"/>
              <w:bottom w:val="single" w:sz="4" w:space="0" w:color="000000"/>
              <w:right w:val="single" w:sz="4" w:space="0" w:color="000000"/>
            </w:tcBorders>
          </w:tcPr>
          <w:p w14:paraId="3F1CBFFA"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3</w:t>
            </w:r>
          </w:p>
        </w:tc>
        <w:tc>
          <w:tcPr>
            <w:tcW w:w="599" w:type="dxa"/>
            <w:tcBorders>
              <w:left w:val="single" w:sz="4" w:space="0" w:color="000000"/>
              <w:bottom w:val="single" w:sz="4" w:space="0" w:color="000000"/>
              <w:right w:val="single" w:sz="4" w:space="0" w:color="000000"/>
            </w:tcBorders>
          </w:tcPr>
          <w:p w14:paraId="4CFDA2A6" w14:textId="77777777" w:rsidR="00E074A1" w:rsidRDefault="00E074A1" w:rsidP="0096134D">
            <w:pPr>
              <w:widowControl w:val="0"/>
              <w:ind w:firstLine="0"/>
              <w:jc w:val="center"/>
              <w:rPr>
                <w:rFonts w:eastAsia="Times New Roman"/>
                <w:kern w:val="2"/>
                <w:sz w:val="24"/>
                <w:szCs w:val="24"/>
                <w:lang w:eastAsia="zh-CN" w:bidi="hi-IN"/>
              </w:rPr>
            </w:pPr>
            <w:r>
              <w:rPr>
                <w:rFonts w:eastAsia="Times New Roman"/>
                <w:kern w:val="2"/>
                <w:sz w:val="24"/>
                <w:szCs w:val="24"/>
                <w:lang w:eastAsia="zh-CN" w:bidi="hi-IN"/>
              </w:rPr>
              <w:t>3</w:t>
            </w:r>
          </w:p>
        </w:tc>
        <w:tc>
          <w:tcPr>
            <w:tcW w:w="2890" w:type="dxa"/>
            <w:tcBorders>
              <w:left w:val="single" w:sz="4" w:space="0" w:color="000000"/>
              <w:bottom w:val="single" w:sz="4" w:space="0" w:color="000000"/>
              <w:right w:val="single" w:sz="4" w:space="0" w:color="000000"/>
            </w:tcBorders>
          </w:tcPr>
          <w:p w14:paraId="3955A96D" w14:textId="77777777" w:rsidR="00E074A1" w:rsidRDefault="00E074A1" w:rsidP="0096134D">
            <w:pPr>
              <w:widowControl w:val="0"/>
              <w:ind w:firstLine="0"/>
              <w:jc w:val="left"/>
              <w:rPr>
                <w:sz w:val="24"/>
                <w:szCs w:val="24"/>
              </w:rPr>
            </w:pPr>
            <w:r>
              <w:rPr>
                <w:sz w:val="24"/>
                <w:szCs w:val="24"/>
              </w:rPr>
              <w:t>Пассажиропоток на общественном автомобильном транспорте</w:t>
            </w:r>
          </w:p>
        </w:tc>
        <w:tc>
          <w:tcPr>
            <w:tcW w:w="144" w:type="dxa"/>
          </w:tcPr>
          <w:p w14:paraId="26517C63" w14:textId="77777777" w:rsidR="00E074A1" w:rsidRDefault="00E074A1" w:rsidP="0096134D"/>
        </w:tc>
      </w:tr>
      <w:tr w:rsidR="00E074A1" w14:paraId="31F980B0" w14:textId="77777777" w:rsidTr="00B22AF3">
        <w:trPr>
          <w:gridAfter w:val="1"/>
          <w:wAfter w:w="144" w:type="dxa"/>
        </w:trPr>
        <w:tc>
          <w:tcPr>
            <w:tcW w:w="1055" w:type="dxa"/>
            <w:tcBorders>
              <w:left w:val="single" w:sz="4" w:space="0" w:color="000000"/>
              <w:bottom w:val="single" w:sz="4" w:space="0" w:color="000000"/>
              <w:right w:val="single" w:sz="4" w:space="0" w:color="000000"/>
            </w:tcBorders>
          </w:tcPr>
          <w:p w14:paraId="4FBE01E8" w14:textId="5D860595" w:rsidR="00E074A1" w:rsidRDefault="000853E1" w:rsidP="0096134D">
            <w:pPr>
              <w:widowControl w:val="0"/>
              <w:ind w:firstLine="0"/>
              <w:jc w:val="center"/>
              <w:rPr>
                <w:rFonts w:eastAsia="Times New Roman"/>
                <w:kern w:val="2"/>
                <w:lang w:eastAsia="zh-CN" w:bidi="hi-IN"/>
              </w:rPr>
            </w:pPr>
            <w:r>
              <w:rPr>
                <w:rFonts w:eastAsia="Times New Roman"/>
                <w:kern w:val="2"/>
                <w:lang w:eastAsia="zh-CN" w:bidi="hi-IN"/>
              </w:rPr>
              <w:t>1.</w:t>
            </w:r>
            <w:r w:rsidR="00E074A1">
              <w:rPr>
                <w:rFonts w:eastAsia="Times New Roman"/>
                <w:kern w:val="2"/>
                <w:lang w:eastAsia="zh-CN" w:bidi="hi-IN"/>
              </w:rPr>
              <w:t>7.1</w:t>
            </w:r>
          </w:p>
        </w:tc>
        <w:tc>
          <w:tcPr>
            <w:tcW w:w="14600" w:type="dxa"/>
            <w:gridSpan w:val="12"/>
            <w:tcBorders>
              <w:left w:val="single" w:sz="4" w:space="0" w:color="000000"/>
              <w:bottom w:val="single" w:sz="4" w:space="0" w:color="000000"/>
              <w:right w:val="single" w:sz="4" w:space="0" w:color="000000"/>
            </w:tcBorders>
          </w:tcPr>
          <w:p w14:paraId="475C10B3" w14:textId="77777777" w:rsidR="00E074A1" w:rsidRDefault="00E074A1" w:rsidP="00B242BC">
            <w:pPr>
              <w:ind w:firstLine="0"/>
              <w:rPr>
                <w:sz w:val="24"/>
                <w:szCs w:val="24"/>
              </w:rPr>
            </w:pPr>
            <w:r>
              <w:rPr>
                <w:sz w:val="24"/>
                <w:szCs w:val="24"/>
              </w:rPr>
              <w:t>Реализация мероприятия предусматривает возмещение перевозчику недополученных доходов на маршрутах в целях предоставления льготного проезда к дачным и садово-дачным участкам в выходные и праздничные дни (областной бюджет)</w:t>
            </w:r>
          </w:p>
        </w:tc>
      </w:tr>
    </w:tbl>
    <w:p w14:paraId="3DA086CD" w14:textId="77777777" w:rsidR="006723A3" w:rsidRDefault="006723A3">
      <w:pPr>
        <w:widowControl w:val="0"/>
        <w:ind w:firstLine="0"/>
        <w:jc w:val="center"/>
        <w:rPr>
          <w:b/>
          <w:bCs/>
          <w:lang w:eastAsia="ru-RU"/>
        </w:rPr>
      </w:pPr>
    </w:p>
    <w:p w14:paraId="17C3CB3F" w14:textId="77777777" w:rsidR="00AF55D7" w:rsidRDefault="00AF55D7" w:rsidP="00AF55D7">
      <w:pPr>
        <w:widowControl w:val="0"/>
        <w:ind w:firstLine="0"/>
        <w:jc w:val="center"/>
        <w:rPr>
          <w:b/>
          <w:bCs/>
          <w:lang w:eastAsia="ru-RU"/>
        </w:rPr>
      </w:pPr>
    </w:p>
    <w:p w14:paraId="678A07C6" w14:textId="77777777" w:rsidR="00AF55D7" w:rsidRDefault="00AF55D7" w:rsidP="00AF55D7">
      <w:pPr>
        <w:widowControl w:val="0"/>
        <w:ind w:firstLine="0"/>
        <w:jc w:val="center"/>
        <w:rPr>
          <w:b/>
          <w:bCs/>
          <w:lang w:eastAsia="ru-RU"/>
        </w:rPr>
      </w:pPr>
    </w:p>
    <w:p w14:paraId="35A5BE93" w14:textId="77777777" w:rsidR="00AF55D7" w:rsidRDefault="00AF55D7" w:rsidP="00AF55D7">
      <w:pPr>
        <w:widowControl w:val="0"/>
        <w:ind w:firstLine="0"/>
        <w:jc w:val="center"/>
        <w:rPr>
          <w:b/>
          <w:bCs/>
          <w:lang w:eastAsia="ru-RU"/>
        </w:rPr>
      </w:pPr>
    </w:p>
    <w:p w14:paraId="615C7508" w14:textId="77777777" w:rsidR="00AF55D7" w:rsidRDefault="00AF55D7" w:rsidP="00AF55D7">
      <w:pPr>
        <w:widowControl w:val="0"/>
        <w:ind w:firstLine="0"/>
        <w:jc w:val="center"/>
        <w:rPr>
          <w:b/>
          <w:bCs/>
          <w:lang w:eastAsia="ru-RU"/>
        </w:rPr>
      </w:pPr>
    </w:p>
    <w:p w14:paraId="06CAAA1E" w14:textId="77777777" w:rsidR="00AF55D7" w:rsidRDefault="00AF55D7" w:rsidP="00AF55D7">
      <w:pPr>
        <w:widowControl w:val="0"/>
        <w:ind w:firstLine="0"/>
        <w:jc w:val="center"/>
        <w:rPr>
          <w:b/>
          <w:bCs/>
          <w:lang w:eastAsia="ru-RU"/>
        </w:rPr>
      </w:pPr>
    </w:p>
    <w:p w14:paraId="4B059A6A" w14:textId="77777777" w:rsidR="00AF55D7" w:rsidRDefault="00AF55D7" w:rsidP="00AF55D7">
      <w:pPr>
        <w:widowControl w:val="0"/>
        <w:ind w:firstLine="0"/>
        <w:jc w:val="center"/>
        <w:rPr>
          <w:b/>
          <w:bCs/>
          <w:lang w:eastAsia="ru-RU"/>
        </w:rPr>
      </w:pPr>
    </w:p>
    <w:p w14:paraId="3E3D0697" w14:textId="27ED05D6" w:rsidR="00AF55D7" w:rsidRDefault="00AF55D7" w:rsidP="00AF55D7">
      <w:pPr>
        <w:widowControl w:val="0"/>
        <w:ind w:firstLine="0"/>
        <w:jc w:val="center"/>
        <w:rPr>
          <w:b/>
          <w:bCs/>
          <w:lang w:eastAsia="ru-RU"/>
        </w:rPr>
      </w:pPr>
      <w:r>
        <w:rPr>
          <w:b/>
          <w:bCs/>
          <w:lang w:eastAsia="ru-RU"/>
        </w:rPr>
        <w:t>4. Финансовое обеспечение комплексных процессных мероприятий 2</w:t>
      </w:r>
    </w:p>
    <w:p w14:paraId="4632B296" w14:textId="77777777" w:rsidR="00AF55D7" w:rsidRDefault="00AF55D7" w:rsidP="00AF55D7">
      <w:pPr>
        <w:widowControl w:val="0"/>
        <w:ind w:firstLine="0"/>
        <w:jc w:val="center"/>
        <w:rPr>
          <w:b/>
          <w:bCs/>
          <w:lang w:eastAsia="ru-RU"/>
        </w:rPr>
      </w:pPr>
    </w:p>
    <w:tbl>
      <w:tblPr>
        <w:tblW w:w="15697" w:type="dxa"/>
        <w:tblInd w:w="-67" w:type="dxa"/>
        <w:tblLayout w:type="fixed"/>
        <w:tblCellMar>
          <w:top w:w="102" w:type="dxa"/>
          <w:left w:w="62" w:type="dxa"/>
          <w:bottom w:w="102" w:type="dxa"/>
          <w:right w:w="62" w:type="dxa"/>
        </w:tblCellMar>
        <w:tblLook w:val="0000" w:firstRow="0" w:lastRow="0" w:firstColumn="0" w:lastColumn="0" w:noHBand="0" w:noVBand="0"/>
      </w:tblPr>
      <w:tblGrid>
        <w:gridCol w:w="451"/>
        <w:gridCol w:w="4499"/>
        <w:gridCol w:w="493"/>
        <w:gridCol w:w="962"/>
        <w:gridCol w:w="1454"/>
        <w:gridCol w:w="568"/>
        <w:gridCol w:w="14"/>
        <w:gridCol w:w="1111"/>
        <w:gridCol w:w="14"/>
        <w:gridCol w:w="901"/>
        <w:gridCol w:w="14"/>
        <w:gridCol w:w="1006"/>
        <w:gridCol w:w="14"/>
        <w:gridCol w:w="947"/>
        <w:gridCol w:w="14"/>
        <w:gridCol w:w="1095"/>
        <w:gridCol w:w="14"/>
        <w:gridCol w:w="978"/>
        <w:gridCol w:w="14"/>
        <w:gridCol w:w="1120"/>
        <w:gridCol w:w="14"/>
      </w:tblGrid>
      <w:tr w:rsidR="00AF55D7" w:rsidRPr="00A12FE7" w14:paraId="3DDB5972" w14:textId="77777777" w:rsidTr="00A12FE7">
        <w:trPr>
          <w:tblHeader/>
        </w:trPr>
        <w:tc>
          <w:tcPr>
            <w:tcW w:w="451" w:type="dxa"/>
            <w:vMerge w:val="restart"/>
            <w:tcBorders>
              <w:top w:val="single" w:sz="4" w:space="0" w:color="000000"/>
              <w:left w:val="single" w:sz="4" w:space="0" w:color="000000"/>
              <w:bottom w:val="single" w:sz="4" w:space="0" w:color="000000"/>
              <w:right w:val="single" w:sz="4" w:space="0" w:color="000000"/>
            </w:tcBorders>
          </w:tcPr>
          <w:p w14:paraId="21F9F544"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N п/п</w:t>
            </w:r>
          </w:p>
        </w:tc>
        <w:tc>
          <w:tcPr>
            <w:tcW w:w="4499" w:type="dxa"/>
            <w:vMerge w:val="restart"/>
            <w:tcBorders>
              <w:top w:val="single" w:sz="4" w:space="0" w:color="000000"/>
              <w:left w:val="single" w:sz="4" w:space="0" w:color="000000"/>
              <w:bottom w:val="single" w:sz="4" w:space="0" w:color="000000"/>
              <w:right w:val="single" w:sz="4" w:space="0" w:color="000000"/>
            </w:tcBorders>
          </w:tcPr>
          <w:p w14:paraId="0D430434"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Наименование государственной программы, структурного элемента, источник финансового обеспечения</w:t>
            </w:r>
          </w:p>
        </w:tc>
        <w:tc>
          <w:tcPr>
            <w:tcW w:w="3491" w:type="dxa"/>
            <w:gridSpan w:val="5"/>
            <w:tcBorders>
              <w:top w:val="single" w:sz="4" w:space="0" w:color="000000"/>
              <w:left w:val="single" w:sz="4" w:space="0" w:color="000000"/>
              <w:bottom w:val="single" w:sz="4" w:space="0" w:color="000000"/>
              <w:right w:val="single" w:sz="4" w:space="0" w:color="000000"/>
            </w:tcBorders>
          </w:tcPr>
          <w:p w14:paraId="5F04F1D7"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Код бюджетной классификации</w:t>
            </w:r>
          </w:p>
        </w:tc>
        <w:tc>
          <w:tcPr>
            <w:tcW w:w="7256" w:type="dxa"/>
            <w:gridSpan w:val="14"/>
            <w:tcBorders>
              <w:top w:val="single" w:sz="4" w:space="0" w:color="000000"/>
              <w:left w:val="single" w:sz="4" w:space="0" w:color="000000"/>
              <w:bottom w:val="single" w:sz="4" w:space="0" w:color="000000"/>
              <w:right w:val="single" w:sz="4" w:space="0" w:color="000000"/>
            </w:tcBorders>
          </w:tcPr>
          <w:p w14:paraId="5BBEB2B9"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Объем финансового обеспечения по годам, тыс. рублей</w:t>
            </w:r>
          </w:p>
        </w:tc>
      </w:tr>
      <w:tr w:rsidR="00AF55D7" w:rsidRPr="00A12FE7" w14:paraId="00ABEFFB" w14:textId="77777777" w:rsidTr="00A12FE7">
        <w:trPr>
          <w:tblHeader/>
        </w:trPr>
        <w:tc>
          <w:tcPr>
            <w:tcW w:w="451" w:type="dxa"/>
            <w:vMerge/>
            <w:tcBorders>
              <w:top w:val="single" w:sz="4" w:space="0" w:color="000000"/>
              <w:left w:val="single" w:sz="4" w:space="0" w:color="000000"/>
              <w:bottom w:val="single" w:sz="4" w:space="0" w:color="000000"/>
              <w:right w:val="single" w:sz="4" w:space="0" w:color="000000"/>
            </w:tcBorders>
          </w:tcPr>
          <w:p w14:paraId="23033605" w14:textId="77777777" w:rsidR="00AF55D7" w:rsidRPr="00A12FE7" w:rsidRDefault="00AF55D7" w:rsidP="00DB15EC">
            <w:pPr>
              <w:rPr>
                <w:sz w:val="24"/>
                <w:szCs w:val="24"/>
              </w:rPr>
            </w:pPr>
          </w:p>
        </w:tc>
        <w:tc>
          <w:tcPr>
            <w:tcW w:w="4499" w:type="dxa"/>
            <w:vMerge/>
            <w:tcBorders>
              <w:top w:val="single" w:sz="4" w:space="0" w:color="000000"/>
              <w:left w:val="single" w:sz="4" w:space="0" w:color="000000"/>
              <w:bottom w:val="single" w:sz="4" w:space="0" w:color="000000"/>
              <w:right w:val="single" w:sz="4" w:space="0" w:color="000000"/>
            </w:tcBorders>
          </w:tcPr>
          <w:p w14:paraId="4D3C1BDB" w14:textId="77777777" w:rsidR="00AF55D7" w:rsidRPr="00A12FE7" w:rsidRDefault="00AF55D7" w:rsidP="00DB15EC">
            <w:pPr>
              <w:rPr>
                <w:sz w:val="24"/>
                <w:szCs w:val="24"/>
              </w:rPr>
            </w:pPr>
          </w:p>
        </w:tc>
        <w:tc>
          <w:tcPr>
            <w:tcW w:w="3491" w:type="dxa"/>
            <w:gridSpan w:val="5"/>
            <w:tcBorders>
              <w:top w:val="single" w:sz="4" w:space="0" w:color="000000"/>
              <w:left w:val="single" w:sz="4" w:space="0" w:color="000000"/>
              <w:bottom w:val="single" w:sz="4" w:space="0" w:color="000000"/>
              <w:right w:val="single" w:sz="4" w:space="0" w:color="000000"/>
            </w:tcBorders>
          </w:tcPr>
          <w:p w14:paraId="160589B0"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ГРБС/Рз/Пр/ЦСР/ВР</w:t>
            </w:r>
          </w:p>
        </w:tc>
        <w:tc>
          <w:tcPr>
            <w:tcW w:w="1125" w:type="dxa"/>
            <w:gridSpan w:val="2"/>
            <w:tcBorders>
              <w:top w:val="single" w:sz="4" w:space="0" w:color="000000"/>
              <w:left w:val="single" w:sz="4" w:space="0" w:color="000000"/>
              <w:bottom w:val="single" w:sz="4" w:space="0" w:color="000000"/>
              <w:right w:val="single" w:sz="4" w:space="0" w:color="000000"/>
            </w:tcBorders>
          </w:tcPr>
          <w:p w14:paraId="6D7FD257"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2025 год</w:t>
            </w:r>
          </w:p>
        </w:tc>
        <w:tc>
          <w:tcPr>
            <w:tcW w:w="915" w:type="dxa"/>
            <w:gridSpan w:val="2"/>
            <w:tcBorders>
              <w:top w:val="single" w:sz="4" w:space="0" w:color="000000"/>
              <w:left w:val="single" w:sz="4" w:space="0" w:color="000000"/>
              <w:bottom w:val="single" w:sz="4" w:space="0" w:color="000000"/>
              <w:right w:val="single" w:sz="4" w:space="0" w:color="000000"/>
            </w:tcBorders>
          </w:tcPr>
          <w:p w14:paraId="5BB556A7"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2026 год</w:t>
            </w:r>
          </w:p>
        </w:tc>
        <w:tc>
          <w:tcPr>
            <w:tcW w:w="1020" w:type="dxa"/>
            <w:gridSpan w:val="2"/>
            <w:tcBorders>
              <w:top w:val="single" w:sz="4" w:space="0" w:color="000000"/>
              <w:left w:val="single" w:sz="4" w:space="0" w:color="000000"/>
              <w:bottom w:val="single" w:sz="4" w:space="0" w:color="000000"/>
              <w:right w:val="single" w:sz="4" w:space="0" w:color="000000"/>
            </w:tcBorders>
          </w:tcPr>
          <w:p w14:paraId="56CA3908"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2027 год</w:t>
            </w:r>
          </w:p>
        </w:tc>
        <w:tc>
          <w:tcPr>
            <w:tcW w:w="961" w:type="dxa"/>
            <w:gridSpan w:val="2"/>
            <w:tcBorders>
              <w:top w:val="single" w:sz="4" w:space="0" w:color="000000"/>
              <w:left w:val="single" w:sz="4" w:space="0" w:color="000000"/>
              <w:bottom w:val="single" w:sz="4" w:space="0" w:color="000000"/>
              <w:right w:val="single" w:sz="4" w:space="0" w:color="000000"/>
            </w:tcBorders>
          </w:tcPr>
          <w:p w14:paraId="26FAC51E"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2028 год</w:t>
            </w:r>
          </w:p>
        </w:tc>
        <w:tc>
          <w:tcPr>
            <w:tcW w:w="1109" w:type="dxa"/>
            <w:gridSpan w:val="2"/>
            <w:tcBorders>
              <w:top w:val="single" w:sz="4" w:space="0" w:color="000000"/>
              <w:left w:val="single" w:sz="4" w:space="0" w:color="000000"/>
              <w:bottom w:val="single" w:sz="4" w:space="0" w:color="000000"/>
              <w:right w:val="single" w:sz="4" w:space="0" w:color="000000"/>
            </w:tcBorders>
          </w:tcPr>
          <w:p w14:paraId="7D68E83C"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2029 год</w:t>
            </w:r>
          </w:p>
        </w:tc>
        <w:tc>
          <w:tcPr>
            <w:tcW w:w="992" w:type="dxa"/>
            <w:gridSpan w:val="2"/>
            <w:tcBorders>
              <w:top w:val="single" w:sz="4" w:space="0" w:color="000000"/>
              <w:left w:val="single" w:sz="4" w:space="0" w:color="000000"/>
              <w:bottom w:val="single" w:sz="4" w:space="0" w:color="000000"/>
              <w:right w:val="single" w:sz="4" w:space="0" w:color="000000"/>
            </w:tcBorders>
          </w:tcPr>
          <w:p w14:paraId="3CA24BEB"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2030 год</w:t>
            </w:r>
          </w:p>
        </w:tc>
        <w:tc>
          <w:tcPr>
            <w:tcW w:w="1134" w:type="dxa"/>
            <w:gridSpan w:val="2"/>
            <w:tcBorders>
              <w:top w:val="single" w:sz="4" w:space="0" w:color="000000"/>
              <w:left w:val="single" w:sz="4" w:space="0" w:color="000000"/>
              <w:bottom w:val="single" w:sz="4" w:space="0" w:color="000000"/>
              <w:right w:val="single" w:sz="4" w:space="0" w:color="000000"/>
            </w:tcBorders>
          </w:tcPr>
          <w:p w14:paraId="3947559B"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Всего</w:t>
            </w:r>
          </w:p>
        </w:tc>
      </w:tr>
      <w:tr w:rsidR="00AF55D7" w:rsidRPr="00A12FE7" w14:paraId="1AD39BC3" w14:textId="77777777" w:rsidTr="00A12FE7">
        <w:trPr>
          <w:gridAfter w:val="1"/>
          <w:wAfter w:w="14" w:type="dxa"/>
          <w:tblHeader/>
        </w:trPr>
        <w:tc>
          <w:tcPr>
            <w:tcW w:w="451" w:type="dxa"/>
            <w:tcBorders>
              <w:top w:val="single" w:sz="4" w:space="0" w:color="000000"/>
              <w:left w:val="single" w:sz="4" w:space="0" w:color="000000"/>
              <w:bottom w:val="single" w:sz="4" w:space="0" w:color="000000"/>
              <w:right w:val="single" w:sz="4" w:space="0" w:color="000000"/>
            </w:tcBorders>
          </w:tcPr>
          <w:p w14:paraId="5F222D66"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1</w:t>
            </w:r>
          </w:p>
        </w:tc>
        <w:tc>
          <w:tcPr>
            <w:tcW w:w="4499" w:type="dxa"/>
            <w:tcBorders>
              <w:top w:val="single" w:sz="4" w:space="0" w:color="000000"/>
              <w:left w:val="single" w:sz="4" w:space="0" w:color="000000"/>
              <w:bottom w:val="single" w:sz="4" w:space="0" w:color="000000"/>
              <w:right w:val="single" w:sz="4" w:space="0" w:color="000000"/>
            </w:tcBorders>
          </w:tcPr>
          <w:p w14:paraId="3D348B41"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2</w:t>
            </w:r>
          </w:p>
        </w:tc>
        <w:tc>
          <w:tcPr>
            <w:tcW w:w="493" w:type="dxa"/>
            <w:tcBorders>
              <w:top w:val="single" w:sz="4" w:space="0" w:color="000000"/>
              <w:left w:val="single" w:sz="4" w:space="0" w:color="000000"/>
              <w:bottom w:val="single" w:sz="4" w:space="0" w:color="000000"/>
              <w:right w:val="single" w:sz="4" w:space="0" w:color="000000"/>
            </w:tcBorders>
          </w:tcPr>
          <w:p w14:paraId="23CF22D1"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3</w:t>
            </w:r>
          </w:p>
        </w:tc>
        <w:tc>
          <w:tcPr>
            <w:tcW w:w="962" w:type="dxa"/>
            <w:tcBorders>
              <w:top w:val="single" w:sz="4" w:space="0" w:color="000000"/>
              <w:left w:val="single" w:sz="4" w:space="0" w:color="000000"/>
              <w:bottom w:val="single" w:sz="4" w:space="0" w:color="000000"/>
              <w:right w:val="single" w:sz="4" w:space="0" w:color="000000"/>
            </w:tcBorders>
          </w:tcPr>
          <w:p w14:paraId="5C777C79"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4</w:t>
            </w:r>
          </w:p>
        </w:tc>
        <w:tc>
          <w:tcPr>
            <w:tcW w:w="1454" w:type="dxa"/>
            <w:tcBorders>
              <w:top w:val="single" w:sz="4" w:space="0" w:color="000000"/>
              <w:left w:val="single" w:sz="4" w:space="0" w:color="000000"/>
              <w:bottom w:val="single" w:sz="4" w:space="0" w:color="000000"/>
              <w:right w:val="single" w:sz="4" w:space="0" w:color="000000"/>
            </w:tcBorders>
          </w:tcPr>
          <w:p w14:paraId="6EEF11E9"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5</w:t>
            </w:r>
          </w:p>
        </w:tc>
        <w:tc>
          <w:tcPr>
            <w:tcW w:w="568" w:type="dxa"/>
            <w:tcBorders>
              <w:top w:val="single" w:sz="4" w:space="0" w:color="000000"/>
              <w:left w:val="single" w:sz="4" w:space="0" w:color="000000"/>
              <w:bottom w:val="single" w:sz="4" w:space="0" w:color="000000"/>
              <w:right w:val="single" w:sz="4" w:space="0" w:color="000000"/>
            </w:tcBorders>
          </w:tcPr>
          <w:p w14:paraId="648EFD52"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6</w:t>
            </w:r>
          </w:p>
        </w:tc>
        <w:tc>
          <w:tcPr>
            <w:tcW w:w="1125" w:type="dxa"/>
            <w:gridSpan w:val="2"/>
            <w:tcBorders>
              <w:top w:val="single" w:sz="4" w:space="0" w:color="000000"/>
              <w:left w:val="single" w:sz="4" w:space="0" w:color="000000"/>
              <w:bottom w:val="single" w:sz="4" w:space="0" w:color="000000"/>
              <w:right w:val="single" w:sz="4" w:space="0" w:color="000000"/>
            </w:tcBorders>
          </w:tcPr>
          <w:p w14:paraId="5C991F5C"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8</w:t>
            </w:r>
          </w:p>
        </w:tc>
        <w:tc>
          <w:tcPr>
            <w:tcW w:w="915" w:type="dxa"/>
            <w:gridSpan w:val="2"/>
            <w:tcBorders>
              <w:top w:val="single" w:sz="4" w:space="0" w:color="000000"/>
              <w:left w:val="single" w:sz="4" w:space="0" w:color="000000"/>
              <w:bottom w:val="single" w:sz="4" w:space="0" w:color="000000"/>
              <w:right w:val="single" w:sz="4" w:space="0" w:color="000000"/>
            </w:tcBorders>
          </w:tcPr>
          <w:p w14:paraId="7954EDD3"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9</w:t>
            </w:r>
          </w:p>
        </w:tc>
        <w:tc>
          <w:tcPr>
            <w:tcW w:w="1020" w:type="dxa"/>
            <w:gridSpan w:val="2"/>
            <w:tcBorders>
              <w:top w:val="single" w:sz="4" w:space="0" w:color="000000"/>
              <w:left w:val="single" w:sz="4" w:space="0" w:color="000000"/>
              <w:bottom w:val="single" w:sz="4" w:space="0" w:color="000000"/>
              <w:right w:val="single" w:sz="4" w:space="0" w:color="000000"/>
            </w:tcBorders>
          </w:tcPr>
          <w:p w14:paraId="4A34BCF3"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10</w:t>
            </w:r>
          </w:p>
        </w:tc>
        <w:tc>
          <w:tcPr>
            <w:tcW w:w="961" w:type="dxa"/>
            <w:gridSpan w:val="2"/>
            <w:tcBorders>
              <w:top w:val="single" w:sz="4" w:space="0" w:color="000000"/>
              <w:left w:val="single" w:sz="4" w:space="0" w:color="000000"/>
              <w:bottom w:val="single" w:sz="4" w:space="0" w:color="000000"/>
              <w:right w:val="single" w:sz="4" w:space="0" w:color="000000"/>
            </w:tcBorders>
          </w:tcPr>
          <w:p w14:paraId="64419582"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11</w:t>
            </w:r>
          </w:p>
        </w:tc>
        <w:tc>
          <w:tcPr>
            <w:tcW w:w="1109" w:type="dxa"/>
            <w:gridSpan w:val="2"/>
            <w:tcBorders>
              <w:top w:val="single" w:sz="4" w:space="0" w:color="000000"/>
              <w:left w:val="single" w:sz="4" w:space="0" w:color="000000"/>
              <w:bottom w:val="single" w:sz="4" w:space="0" w:color="000000"/>
              <w:right w:val="single" w:sz="4" w:space="0" w:color="000000"/>
            </w:tcBorders>
          </w:tcPr>
          <w:p w14:paraId="43119742"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12</w:t>
            </w:r>
          </w:p>
        </w:tc>
        <w:tc>
          <w:tcPr>
            <w:tcW w:w="992" w:type="dxa"/>
            <w:gridSpan w:val="2"/>
            <w:tcBorders>
              <w:top w:val="single" w:sz="4" w:space="0" w:color="000000"/>
              <w:left w:val="single" w:sz="4" w:space="0" w:color="000000"/>
              <w:bottom w:val="single" w:sz="4" w:space="0" w:color="000000"/>
              <w:right w:val="single" w:sz="4" w:space="0" w:color="000000"/>
            </w:tcBorders>
          </w:tcPr>
          <w:p w14:paraId="14E4A28F"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13</w:t>
            </w:r>
          </w:p>
        </w:tc>
        <w:tc>
          <w:tcPr>
            <w:tcW w:w="1134" w:type="dxa"/>
            <w:gridSpan w:val="2"/>
            <w:tcBorders>
              <w:top w:val="single" w:sz="4" w:space="0" w:color="000000"/>
              <w:left w:val="single" w:sz="4" w:space="0" w:color="000000"/>
              <w:bottom w:val="single" w:sz="4" w:space="0" w:color="000000"/>
              <w:right w:val="single" w:sz="4" w:space="0" w:color="000000"/>
            </w:tcBorders>
          </w:tcPr>
          <w:p w14:paraId="223D0ACA"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14</w:t>
            </w:r>
          </w:p>
        </w:tc>
      </w:tr>
      <w:tr w:rsidR="00AF55D7" w:rsidRPr="00A12FE7" w14:paraId="650EAA20" w14:textId="77777777" w:rsidTr="00A12FE7">
        <w:trPr>
          <w:gridAfter w:val="1"/>
          <w:wAfter w:w="14" w:type="dxa"/>
        </w:trPr>
        <w:tc>
          <w:tcPr>
            <w:tcW w:w="451" w:type="dxa"/>
            <w:tcBorders>
              <w:top w:val="single" w:sz="4" w:space="0" w:color="000000"/>
              <w:left w:val="single" w:sz="4" w:space="0" w:color="000000"/>
              <w:bottom w:val="single" w:sz="4" w:space="0" w:color="000000"/>
              <w:right w:val="single" w:sz="4" w:space="0" w:color="000000"/>
            </w:tcBorders>
            <w:vAlign w:val="center"/>
          </w:tcPr>
          <w:p w14:paraId="430B3A0B" w14:textId="77777777" w:rsidR="00AF55D7" w:rsidRPr="00A12FE7" w:rsidRDefault="00AF55D7" w:rsidP="00DB15EC">
            <w:pPr>
              <w:widowControl w:val="0"/>
              <w:ind w:firstLine="0"/>
              <w:jc w:val="center"/>
              <w:outlineLvl w:val="4"/>
              <w:rPr>
                <w:sz w:val="24"/>
                <w:szCs w:val="24"/>
                <w:lang w:eastAsia="ru-RU"/>
              </w:rPr>
            </w:pPr>
            <w:r w:rsidRPr="00A12FE7">
              <w:rPr>
                <w:sz w:val="24"/>
                <w:szCs w:val="24"/>
                <w:lang w:eastAsia="ru-RU"/>
              </w:rPr>
              <w:t>1</w:t>
            </w:r>
          </w:p>
        </w:tc>
        <w:tc>
          <w:tcPr>
            <w:tcW w:w="4499" w:type="dxa"/>
            <w:tcBorders>
              <w:top w:val="single" w:sz="4" w:space="0" w:color="000000"/>
              <w:left w:val="single" w:sz="4" w:space="0" w:color="000000"/>
              <w:bottom w:val="single" w:sz="4" w:space="0" w:color="000000"/>
            </w:tcBorders>
            <w:vAlign w:val="center"/>
          </w:tcPr>
          <w:p w14:paraId="20BE864C" w14:textId="77777777" w:rsidR="00AF55D7" w:rsidRPr="00A12FE7" w:rsidRDefault="00AF55D7" w:rsidP="00DB15EC">
            <w:pPr>
              <w:widowControl w:val="0"/>
              <w:ind w:firstLine="0"/>
              <w:jc w:val="left"/>
              <w:rPr>
                <w:b/>
                <w:bCs/>
                <w:sz w:val="24"/>
                <w:szCs w:val="24"/>
              </w:rPr>
            </w:pPr>
            <w:r w:rsidRPr="00A12FE7">
              <w:rPr>
                <w:b/>
                <w:bCs/>
                <w:sz w:val="24"/>
                <w:szCs w:val="24"/>
                <w:lang w:eastAsia="ru-RU"/>
              </w:rPr>
              <w:t>Комплекс процессных мероприятий "Создание условий для организации транспортного обслуживания населения"</w:t>
            </w:r>
          </w:p>
        </w:tc>
        <w:tc>
          <w:tcPr>
            <w:tcW w:w="493" w:type="dxa"/>
            <w:tcBorders>
              <w:top w:val="single" w:sz="4" w:space="0" w:color="000000"/>
              <w:left w:val="single" w:sz="4" w:space="0" w:color="000000"/>
              <w:bottom w:val="single" w:sz="4" w:space="0" w:color="000000"/>
            </w:tcBorders>
            <w:vAlign w:val="center"/>
          </w:tcPr>
          <w:p w14:paraId="4832E454"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850</w:t>
            </w:r>
          </w:p>
        </w:tc>
        <w:tc>
          <w:tcPr>
            <w:tcW w:w="962" w:type="dxa"/>
            <w:tcBorders>
              <w:top w:val="single" w:sz="4" w:space="0" w:color="000000"/>
              <w:left w:val="single" w:sz="4" w:space="0" w:color="000000"/>
              <w:bottom w:val="single" w:sz="4" w:space="0" w:color="000000"/>
            </w:tcBorders>
            <w:vAlign w:val="center"/>
          </w:tcPr>
          <w:p w14:paraId="636E58BC"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04 09</w:t>
            </w:r>
          </w:p>
        </w:tc>
        <w:tc>
          <w:tcPr>
            <w:tcW w:w="1454" w:type="dxa"/>
            <w:vMerge w:val="restart"/>
            <w:tcBorders>
              <w:top w:val="single" w:sz="4" w:space="0" w:color="000000"/>
              <w:left w:val="single" w:sz="4" w:space="0" w:color="000000"/>
              <w:bottom w:val="single" w:sz="4" w:space="0" w:color="000000"/>
            </w:tcBorders>
            <w:vAlign w:val="center"/>
          </w:tcPr>
          <w:p w14:paraId="1B4F058E"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0840200000</w:t>
            </w:r>
          </w:p>
          <w:p w14:paraId="4194E995" w14:textId="77777777" w:rsidR="00AF55D7" w:rsidRPr="00A12FE7" w:rsidRDefault="00AF55D7" w:rsidP="00DB15EC">
            <w:pPr>
              <w:widowControl w:val="0"/>
              <w:ind w:firstLine="0"/>
              <w:jc w:val="left"/>
              <w:rPr>
                <w:sz w:val="24"/>
                <w:szCs w:val="24"/>
                <w:lang w:eastAsia="ru-RU"/>
              </w:rPr>
            </w:pPr>
          </w:p>
          <w:p w14:paraId="08D1E089" w14:textId="77777777" w:rsidR="00AF55D7" w:rsidRPr="00A12FE7" w:rsidRDefault="00AF55D7" w:rsidP="00DB15EC">
            <w:pPr>
              <w:widowControl w:val="0"/>
              <w:ind w:firstLine="0"/>
              <w:jc w:val="center"/>
              <w:rPr>
                <w:sz w:val="24"/>
                <w:szCs w:val="24"/>
                <w:lang w:eastAsia="ru-RU"/>
              </w:rPr>
            </w:pPr>
          </w:p>
        </w:tc>
        <w:tc>
          <w:tcPr>
            <w:tcW w:w="568" w:type="dxa"/>
            <w:tcBorders>
              <w:top w:val="single" w:sz="4" w:space="0" w:color="000000"/>
              <w:left w:val="single" w:sz="4" w:space="0" w:color="000000"/>
              <w:bottom w:val="single" w:sz="4" w:space="0" w:color="000000"/>
            </w:tcBorders>
            <w:vAlign w:val="center"/>
          </w:tcPr>
          <w:p w14:paraId="769F8E5B" w14:textId="77777777" w:rsidR="00AF55D7" w:rsidRPr="00A12FE7" w:rsidRDefault="00AF55D7" w:rsidP="00DB15EC">
            <w:pPr>
              <w:widowControl w:val="0"/>
              <w:ind w:firstLine="0"/>
              <w:jc w:val="left"/>
              <w:rPr>
                <w:sz w:val="24"/>
                <w:szCs w:val="24"/>
                <w:lang w:eastAsia="ru-RU"/>
              </w:rPr>
            </w:pPr>
          </w:p>
        </w:tc>
        <w:tc>
          <w:tcPr>
            <w:tcW w:w="1125" w:type="dxa"/>
            <w:gridSpan w:val="2"/>
            <w:tcBorders>
              <w:top w:val="single" w:sz="4" w:space="0" w:color="000000"/>
              <w:left w:val="single" w:sz="4" w:space="0" w:color="000000"/>
              <w:bottom w:val="single" w:sz="4" w:space="0" w:color="000000"/>
            </w:tcBorders>
            <w:vAlign w:val="center"/>
          </w:tcPr>
          <w:p w14:paraId="622527CD" w14:textId="77777777" w:rsidR="00AF55D7" w:rsidRPr="00A12FE7" w:rsidRDefault="00AF55D7" w:rsidP="00DB15EC">
            <w:pPr>
              <w:ind w:firstLine="0"/>
              <w:jc w:val="center"/>
              <w:rPr>
                <w:b/>
                <w:bCs/>
                <w:sz w:val="24"/>
                <w:szCs w:val="24"/>
              </w:rPr>
            </w:pPr>
            <w:r w:rsidRPr="00A12FE7">
              <w:rPr>
                <w:b/>
                <w:bCs/>
                <w:sz w:val="24"/>
                <w:szCs w:val="24"/>
              </w:rPr>
              <w:t>89112,0</w:t>
            </w:r>
          </w:p>
        </w:tc>
        <w:tc>
          <w:tcPr>
            <w:tcW w:w="915" w:type="dxa"/>
            <w:gridSpan w:val="2"/>
            <w:tcBorders>
              <w:top w:val="single" w:sz="4" w:space="0" w:color="000000"/>
              <w:left w:val="single" w:sz="4" w:space="0" w:color="000000"/>
              <w:bottom w:val="single" w:sz="4" w:space="0" w:color="000000"/>
            </w:tcBorders>
            <w:vAlign w:val="center"/>
          </w:tcPr>
          <w:p w14:paraId="4674CF4B" w14:textId="77777777" w:rsidR="00AF55D7" w:rsidRPr="00A12FE7" w:rsidRDefault="00AF55D7" w:rsidP="00DB15EC">
            <w:pPr>
              <w:ind w:firstLine="0"/>
              <w:jc w:val="center"/>
              <w:rPr>
                <w:b/>
                <w:bCs/>
                <w:sz w:val="24"/>
                <w:szCs w:val="24"/>
              </w:rPr>
            </w:pPr>
            <w:r w:rsidRPr="00A12FE7">
              <w:rPr>
                <w:b/>
                <w:bCs/>
                <w:sz w:val="24"/>
                <w:szCs w:val="24"/>
              </w:rPr>
              <w:t>57915,0</w:t>
            </w:r>
          </w:p>
        </w:tc>
        <w:tc>
          <w:tcPr>
            <w:tcW w:w="1020" w:type="dxa"/>
            <w:gridSpan w:val="2"/>
            <w:tcBorders>
              <w:top w:val="single" w:sz="4" w:space="0" w:color="000000"/>
              <w:left w:val="single" w:sz="4" w:space="0" w:color="000000"/>
              <w:bottom w:val="single" w:sz="4" w:space="0" w:color="000000"/>
            </w:tcBorders>
            <w:vAlign w:val="center"/>
          </w:tcPr>
          <w:p w14:paraId="0A4158B3" w14:textId="77777777" w:rsidR="00AF55D7" w:rsidRPr="00A12FE7" w:rsidRDefault="00AF55D7" w:rsidP="00DB15EC">
            <w:pPr>
              <w:ind w:firstLine="0"/>
              <w:jc w:val="center"/>
              <w:rPr>
                <w:b/>
                <w:bCs/>
                <w:sz w:val="24"/>
                <w:szCs w:val="24"/>
              </w:rPr>
            </w:pPr>
            <w:r w:rsidRPr="00A12FE7">
              <w:rPr>
                <w:b/>
                <w:bCs/>
                <w:sz w:val="24"/>
                <w:szCs w:val="24"/>
              </w:rPr>
              <w:t>57915,0</w:t>
            </w:r>
          </w:p>
        </w:tc>
        <w:tc>
          <w:tcPr>
            <w:tcW w:w="961" w:type="dxa"/>
            <w:gridSpan w:val="2"/>
            <w:tcBorders>
              <w:top w:val="single" w:sz="4" w:space="0" w:color="000000"/>
              <w:left w:val="single" w:sz="4" w:space="0" w:color="000000"/>
              <w:bottom w:val="single" w:sz="4" w:space="0" w:color="000000"/>
            </w:tcBorders>
            <w:vAlign w:val="center"/>
          </w:tcPr>
          <w:p w14:paraId="07F48673" w14:textId="77777777" w:rsidR="00AF55D7" w:rsidRPr="00A12FE7" w:rsidRDefault="00AF55D7" w:rsidP="00DB15EC">
            <w:pPr>
              <w:ind w:firstLine="0"/>
              <w:jc w:val="center"/>
              <w:rPr>
                <w:b/>
                <w:bCs/>
                <w:sz w:val="24"/>
                <w:szCs w:val="24"/>
              </w:rPr>
            </w:pPr>
            <w:r w:rsidRPr="00A12FE7">
              <w:rPr>
                <w:b/>
                <w:bCs/>
                <w:sz w:val="24"/>
                <w:szCs w:val="24"/>
              </w:rPr>
              <w:t>57915,0</w:t>
            </w:r>
          </w:p>
        </w:tc>
        <w:tc>
          <w:tcPr>
            <w:tcW w:w="1109" w:type="dxa"/>
            <w:gridSpan w:val="2"/>
            <w:tcBorders>
              <w:top w:val="single" w:sz="4" w:space="0" w:color="000000"/>
              <w:left w:val="single" w:sz="4" w:space="0" w:color="000000"/>
              <w:bottom w:val="single" w:sz="4" w:space="0" w:color="000000"/>
            </w:tcBorders>
            <w:vAlign w:val="center"/>
          </w:tcPr>
          <w:p w14:paraId="4AD69ED4" w14:textId="77777777" w:rsidR="00AF55D7" w:rsidRPr="00A12FE7" w:rsidRDefault="00AF55D7" w:rsidP="00DB15EC">
            <w:pPr>
              <w:ind w:firstLine="0"/>
              <w:jc w:val="center"/>
              <w:rPr>
                <w:b/>
                <w:bCs/>
                <w:sz w:val="24"/>
                <w:szCs w:val="24"/>
              </w:rPr>
            </w:pPr>
            <w:r w:rsidRPr="00A12FE7">
              <w:rPr>
                <w:b/>
                <w:bCs/>
                <w:sz w:val="24"/>
                <w:szCs w:val="24"/>
              </w:rPr>
              <w:t>57915,0</w:t>
            </w:r>
          </w:p>
        </w:tc>
        <w:tc>
          <w:tcPr>
            <w:tcW w:w="992" w:type="dxa"/>
            <w:gridSpan w:val="2"/>
            <w:tcBorders>
              <w:top w:val="single" w:sz="4" w:space="0" w:color="000000"/>
              <w:left w:val="single" w:sz="4" w:space="0" w:color="000000"/>
              <w:bottom w:val="single" w:sz="4" w:space="0" w:color="000000"/>
            </w:tcBorders>
            <w:vAlign w:val="center"/>
          </w:tcPr>
          <w:p w14:paraId="2697F592" w14:textId="77777777" w:rsidR="00AF55D7" w:rsidRPr="00A12FE7" w:rsidRDefault="00AF55D7" w:rsidP="00DB15EC">
            <w:pPr>
              <w:ind w:firstLine="0"/>
              <w:jc w:val="center"/>
              <w:rPr>
                <w:b/>
                <w:bCs/>
                <w:sz w:val="24"/>
                <w:szCs w:val="24"/>
              </w:rPr>
            </w:pPr>
            <w:r w:rsidRPr="00A12FE7">
              <w:rPr>
                <w:b/>
                <w:bCs/>
                <w:sz w:val="24"/>
                <w:szCs w:val="24"/>
              </w:rPr>
              <w:t>57915,0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EB4B19D" w14:textId="77777777" w:rsidR="00AF55D7" w:rsidRPr="00A12FE7" w:rsidRDefault="00AF55D7" w:rsidP="00DB15EC">
            <w:pPr>
              <w:ind w:firstLine="0"/>
              <w:jc w:val="center"/>
              <w:rPr>
                <w:b/>
                <w:bCs/>
                <w:sz w:val="24"/>
                <w:szCs w:val="24"/>
              </w:rPr>
            </w:pPr>
            <w:r w:rsidRPr="00A12FE7">
              <w:rPr>
                <w:b/>
                <w:bCs/>
                <w:sz w:val="24"/>
                <w:szCs w:val="24"/>
              </w:rPr>
              <w:t>378687,0</w:t>
            </w:r>
          </w:p>
        </w:tc>
      </w:tr>
      <w:tr w:rsidR="00AF55D7" w:rsidRPr="00A12FE7" w14:paraId="41F88C4A" w14:textId="77777777" w:rsidTr="00A12FE7">
        <w:trPr>
          <w:gridAfter w:val="1"/>
          <w:wAfter w:w="14" w:type="dxa"/>
        </w:trPr>
        <w:tc>
          <w:tcPr>
            <w:tcW w:w="451" w:type="dxa"/>
            <w:tcBorders>
              <w:top w:val="single" w:sz="4" w:space="0" w:color="000000"/>
              <w:left w:val="single" w:sz="4" w:space="0" w:color="000000"/>
              <w:bottom w:val="single" w:sz="4" w:space="0" w:color="000000"/>
              <w:right w:val="single" w:sz="4" w:space="0" w:color="000000"/>
            </w:tcBorders>
            <w:vAlign w:val="center"/>
          </w:tcPr>
          <w:p w14:paraId="7EA18282" w14:textId="77777777" w:rsidR="00AF55D7" w:rsidRPr="00A12FE7" w:rsidRDefault="00AF55D7" w:rsidP="00DB15EC">
            <w:pPr>
              <w:widowControl w:val="0"/>
              <w:ind w:firstLine="0"/>
              <w:jc w:val="left"/>
              <w:rPr>
                <w:sz w:val="24"/>
                <w:szCs w:val="24"/>
                <w:lang w:eastAsia="ru-RU"/>
              </w:rPr>
            </w:pPr>
          </w:p>
        </w:tc>
        <w:tc>
          <w:tcPr>
            <w:tcW w:w="4499" w:type="dxa"/>
            <w:tcBorders>
              <w:top w:val="single" w:sz="4" w:space="0" w:color="000000"/>
              <w:left w:val="single" w:sz="4" w:space="0" w:color="000000"/>
              <w:bottom w:val="single" w:sz="4" w:space="0" w:color="000000"/>
              <w:right w:val="single" w:sz="4" w:space="0" w:color="000000"/>
            </w:tcBorders>
            <w:vAlign w:val="center"/>
          </w:tcPr>
          <w:p w14:paraId="1518C338" w14:textId="77777777" w:rsidR="00AF55D7" w:rsidRPr="00A12FE7" w:rsidRDefault="00AF55D7" w:rsidP="00DB15EC">
            <w:pPr>
              <w:widowControl w:val="0"/>
              <w:ind w:firstLine="0"/>
              <w:jc w:val="left"/>
              <w:rPr>
                <w:sz w:val="24"/>
                <w:szCs w:val="24"/>
                <w:lang w:eastAsia="ru-RU"/>
              </w:rPr>
            </w:pPr>
            <w:r w:rsidRPr="00A12FE7">
              <w:rPr>
                <w:sz w:val="24"/>
                <w:szCs w:val="24"/>
                <w:lang w:eastAsia="ru-RU"/>
              </w:rPr>
              <w:t>-</w:t>
            </w:r>
            <w:r w:rsidRPr="00A12FE7">
              <w:rPr>
                <w:rFonts w:eastAsia="Times New Roman"/>
                <w:sz w:val="24"/>
                <w:szCs w:val="24"/>
                <w:lang w:eastAsia="ru-RU"/>
              </w:rPr>
              <w:t> межбюджетные трансферты из областного и федерального бюджета (справочно)</w:t>
            </w:r>
          </w:p>
        </w:tc>
        <w:tc>
          <w:tcPr>
            <w:tcW w:w="493" w:type="dxa"/>
            <w:tcBorders>
              <w:top w:val="single" w:sz="4" w:space="0" w:color="000000"/>
              <w:left w:val="single" w:sz="4" w:space="0" w:color="000000"/>
              <w:bottom w:val="single" w:sz="4" w:space="0" w:color="000000"/>
              <w:right w:val="single" w:sz="4" w:space="0" w:color="000000"/>
            </w:tcBorders>
            <w:vAlign w:val="center"/>
          </w:tcPr>
          <w:p w14:paraId="7205F6E9" w14:textId="77777777" w:rsidR="00AF55D7" w:rsidRPr="00A12FE7" w:rsidRDefault="00AF55D7" w:rsidP="00DB15EC">
            <w:pPr>
              <w:widowControl w:val="0"/>
              <w:ind w:firstLine="0"/>
              <w:jc w:val="left"/>
              <w:rPr>
                <w:sz w:val="24"/>
                <w:szCs w:val="24"/>
                <w:lang w:eastAsia="ru-RU"/>
              </w:rPr>
            </w:pPr>
            <w:r w:rsidRPr="00A12FE7">
              <w:rPr>
                <w:sz w:val="24"/>
                <w:szCs w:val="24"/>
                <w:lang w:eastAsia="ru-RU"/>
              </w:rPr>
              <w:t>850</w:t>
            </w:r>
          </w:p>
        </w:tc>
        <w:tc>
          <w:tcPr>
            <w:tcW w:w="962" w:type="dxa"/>
            <w:tcBorders>
              <w:top w:val="single" w:sz="4" w:space="0" w:color="000000"/>
              <w:left w:val="single" w:sz="4" w:space="0" w:color="000000"/>
              <w:bottom w:val="single" w:sz="4" w:space="0" w:color="000000"/>
              <w:right w:val="single" w:sz="4" w:space="0" w:color="000000"/>
            </w:tcBorders>
            <w:vAlign w:val="center"/>
          </w:tcPr>
          <w:p w14:paraId="69DE31FE" w14:textId="77777777" w:rsidR="00AF55D7" w:rsidRPr="00A12FE7" w:rsidRDefault="00AF55D7" w:rsidP="00DB15EC">
            <w:pPr>
              <w:widowControl w:val="0"/>
              <w:ind w:firstLine="0"/>
              <w:jc w:val="left"/>
              <w:rPr>
                <w:sz w:val="24"/>
                <w:szCs w:val="24"/>
                <w:lang w:eastAsia="ru-RU"/>
              </w:rPr>
            </w:pPr>
            <w:r w:rsidRPr="00A12FE7">
              <w:rPr>
                <w:sz w:val="24"/>
                <w:szCs w:val="24"/>
                <w:lang w:eastAsia="ru-RU"/>
              </w:rPr>
              <w:t>04 09</w:t>
            </w:r>
          </w:p>
        </w:tc>
        <w:tc>
          <w:tcPr>
            <w:tcW w:w="1454" w:type="dxa"/>
            <w:vMerge/>
            <w:tcBorders>
              <w:top w:val="single" w:sz="4" w:space="0" w:color="000000"/>
              <w:left w:val="single" w:sz="4" w:space="0" w:color="000000"/>
              <w:bottom w:val="single" w:sz="4" w:space="0" w:color="000000"/>
            </w:tcBorders>
            <w:vAlign w:val="center"/>
          </w:tcPr>
          <w:p w14:paraId="0C30C61A" w14:textId="77777777" w:rsidR="00AF55D7" w:rsidRPr="00A12FE7" w:rsidRDefault="00AF55D7" w:rsidP="00DB15EC">
            <w:pPr>
              <w:widowControl w:val="0"/>
              <w:ind w:firstLine="0"/>
              <w:jc w:val="left"/>
              <w:rPr>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462C8B57" w14:textId="77777777" w:rsidR="00AF55D7" w:rsidRPr="00A12FE7" w:rsidRDefault="00AF55D7" w:rsidP="00DB15EC">
            <w:pPr>
              <w:widowControl w:val="0"/>
              <w:ind w:firstLine="0"/>
              <w:jc w:val="left"/>
              <w:rPr>
                <w:sz w:val="24"/>
                <w:szCs w:val="24"/>
                <w:lang w:eastAsia="ru-RU"/>
              </w:rPr>
            </w:pPr>
            <w:r w:rsidRPr="00A12FE7">
              <w:rPr>
                <w:sz w:val="24"/>
                <w:szCs w:val="24"/>
                <w:lang w:eastAsia="ru-RU"/>
              </w:rPr>
              <w:t>200</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35EA75C7" w14:textId="77777777" w:rsidR="00AF55D7" w:rsidRPr="00A12FE7" w:rsidRDefault="00AF55D7" w:rsidP="00DB15EC">
            <w:pPr>
              <w:ind w:firstLine="0"/>
              <w:jc w:val="center"/>
              <w:rPr>
                <w:bCs/>
                <w:sz w:val="24"/>
                <w:szCs w:val="24"/>
              </w:rPr>
            </w:pPr>
            <w:r w:rsidRPr="00A12FE7">
              <w:rPr>
                <w:bCs/>
                <w:sz w:val="24"/>
                <w:szCs w:val="24"/>
              </w:rPr>
              <w:t>7908,0</w:t>
            </w: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14:paraId="7EB51FB7" w14:textId="77777777" w:rsidR="00AF55D7" w:rsidRPr="00A12FE7" w:rsidRDefault="00AF55D7" w:rsidP="00DB15EC">
            <w:pPr>
              <w:ind w:firstLine="0"/>
              <w:jc w:val="center"/>
              <w:rPr>
                <w:bCs/>
                <w:sz w:val="24"/>
                <w:szCs w:val="24"/>
              </w:rPr>
            </w:pPr>
            <w:r w:rsidRPr="00A12FE7">
              <w:rPr>
                <w:bCs/>
                <w:sz w:val="24"/>
                <w:szCs w:val="24"/>
              </w:rPr>
              <w:t>7908,0</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058EBA2D" w14:textId="77777777" w:rsidR="00AF55D7" w:rsidRPr="00A12FE7" w:rsidRDefault="00AF55D7" w:rsidP="00DB15EC">
            <w:pPr>
              <w:ind w:firstLine="0"/>
              <w:jc w:val="center"/>
              <w:rPr>
                <w:bCs/>
                <w:sz w:val="24"/>
                <w:szCs w:val="24"/>
              </w:rPr>
            </w:pPr>
            <w:r w:rsidRPr="00A12FE7">
              <w:rPr>
                <w:bCs/>
                <w:sz w:val="24"/>
                <w:szCs w:val="24"/>
              </w:rPr>
              <w:t>7908,0</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4F890C37" w14:textId="77777777" w:rsidR="00AF55D7" w:rsidRPr="00A12FE7" w:rsidRDefault="00AF55D7" w:rsidP="00DB15EC">
            <w:pPr>
              <w:ind w:firstLine="0"/>
              <w:jc w:val="center"/>
              <w:rPr>
                <w:bCs/>
                <w:sz w:val="24"/>
                <w:szCs w:val="24"/>
              </w:rPr>
            </w:pPr>
            <w:r w:rsidRPr="00A12FE7">
              <w:rPr>
                <w:bCs/>
                <w:sz w:val="24"/>
                <w:szCs w:val="24"/>
              </w:rPr>
              <w:t>7908,0</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57A678D7" w14:textId="77777777" w:rsidR="00AF55D7" w:rsidRPr="00A12FE7" w:rsidRDefault="00AF55D7" w:rsidP="00DB15EC">
            <w:pPr>
              <w:ind w:firstLine="0"/>
              <w:jc w:val="center"/>
              <w:rPr>
                <w:bCs/>
                <w:sz w:val="24"/>
                <w:szCs w:val="24"/>
              </w:rPr>
            </w:pPr>
            <w:r w:rsidRPr="00A12FE7">
              <w:rPr>
                <w:bCs/>
                <w:sz w:val="24"/>
                <w:szCs w:val="24"/>
              </w:rPr>
              <w:t>7908,0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876A84C" w14:textId="77777777" w:rsidR="00AF55D7" w:rsidRPr="00A12FE7" w:rsidRDefault="00AF55D7" w:rsidP="00DB15EC">
            <w:pPr>
              <w:ind w:firstLine="0"/>
              <w:jc w:val="center"/>
              <w:rPr>
                <w:bCs/>
                <w:sz w:val="24"/>
                <w:szCs w:val="24"/>
              </w:rPr>
            </w:pPr>
            <w:r w:rsidRPr="00A12FE7">
              <w:rPr>
                <w:bCs/>
                <w:sz w:val="24"/>
                <w:szCs w:val="24"/>
              </w:rPr>
              <w:t>7908,0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B233D6E" w14:textId="77777777" w:rsidR="00AF55D7" w:rsidRPr="00A12FE7" w:rsidRDefault="00AF55D7" w:rsidP="00DB15EC">
            <w:pPr>
              <w:ind w:firstLine="0"/>
              <w:jc w:val="center"/>
              <w:rPr>
                <w:bCs/>
                <w:sz w:val="24"/>
                <w:szCs w:val="24"/>
              </w:rPr>
            </w:pPr>
            <w:r w:rsidRPr="00A12FE7">
              <w:rPr>
                <w:bCs/>
                <w:sz w:val="24"/>
                <w:szCs w:val="24"/>
              </w:rPr>
              <w:t>47448,0</w:t>
            </w:r>
          </w:p>
        </w:tc>
      </w:tr>
      <w:tr w:rsidR="00AF55D7" w:rsidRPr="00A12FE7" w14:paraId="060643ED" w14:textId="77777777" w:rsidTr="00A12FE7">
        <w:trPr>
          <w:gridAfter w:val="1"/>
          <w:wAfter w:w="14" w:type="dxa"/>
        </w:trPr>
        <w:tc>
          <w:tcPr>
            <w:tcW w:w="451" w:type="dxa"/>
            <w:tcBorders>
              <w:top w:val="single" w:sz="4" w:space="0" w:color="000000"/>
              <w:left w:val="single" w:sz="4" w:space="0" w:color="000000"/>
              <w:bottom w:val="single" w:sz="4" w:space="0" w:color="000000"/>
              <w:right w:val="single" w:sz="4" w:space="0" w:color="000000"/>
            </w:tcBorders>
            <w:vAlign w:val="center"/>
          </w:tcPr>
          <w:p w14:paraId="772AB8F0" w14:textId="77777777" w:rsidR="00AF55D7" w:rsidRPr="00A12FE7" w:rsidRDefault="00AF55D7" w:rsidP="00DB15EC">
            <w:pPr>
              <w:widowControl w:val="0"/>
              <w:ind w:firstLine="0"/>
              <w:jc w:val="left"/>
              <w:rPr>
                <w:sz w:val="24"/>
                <w:szCs w:val="24"/>
                <w:lang w:eastAsia="ru-RU"/>
              </w:rPr>
            </w:pPr>
          </w:p>
        </w:tc>
        <w:tc>
          <w:tcPr>
            <w:tcW w:w="4499" w:type="dxa"/>
            <w:tcBorders>
              <w:top w:val="single" w:sz="4" w:space="0" w:color="000000"/>
              <w:left w:val="single" w:sz="4" w:space="0" w:color="000000"/>
              <w:bottom w:val="single" w:sz="4" w:space="0" w:color="000000"/>
              <w:right w:val="single" w:sz="4" w:space="0" w:color="000000"/>
            </w:tcBorders>
            <w:vAlign w:val="center"/>
          </w:tcPr>
          <w:p w14:paraId="3D05C905"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top w:val="single" w:sz="4" w:space="0" w:color="000000"/>
              <w:left w:val="single" w:sz="4" w:space="0" w:color="000000"/>
              <w:bottom w:val="single" w:sz="4" w:space="0" w:color="000000"/>
              <w:right w:val="single" w:sz="4" w:space="0" w:color="000000"/>
            </w:tcBorders>
            <w:vAlign w:val="center"/>
          </w:tcPr>
          <w:p w14:paraId="21FDAC25"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850</w:t>
            </w:r>
          </w:p>
        </w:tc>
        <w:tc>
          <w:tcPr>
            <w:tcW w:w="962" w:type="dxa"/>
            <w:tcBorders>
              <w:top w:val="single" w:sz="4" w:space="0" w:color="000000"/>
              <w:left w:val="single" w:sz="4" w:space="0" w:color="000000"/>
              <w:bottom w:val="single" w:sz="4" w:space="0" w:color="000000"/>
              <w:right w:val="single" w:sz="4" w:space="0" w:color="000000"/>
            </w:tcBorders>
            <w:vAlign w:val="center"/>
          </w:tcPr>
          <w:p w14:paraId="1BC1CD6D" w14:textId="77777777" w:rsidR="00AF55D7" w:rsidRPr="00A12FE7" w:rsidRDefault="00AF55D7" w:rsidP="00DB15EC">
            <w:pPr>
              <w:widowControl w:val="0"/>
              <w:ind w:firstLine="0"/>
              <w:jc w:val="center"/>
              <w:rPr>
                <w:sz w:val="24"/>
                <w:szCs w:val="24"/>
                <w:lang w:eastAsia="ru-RU"/>
              </w:rPr>
            </w:pPr>
            <w:r w:rsidRPr="00A12FE7">
              <w:rPr>
                <w:sz w:val="24"/>
                <w:szCs w:val="24"/>
                <w:lang w:eastAsia="ru-RU"/>
              </w:rPr>
              <w:t>04 09</w:t>
            </w:r>
          </w:p>
        </w:tc>
        <w:tc>
          <w:tcPr>
            <w:tcW w:w="1454" w:type="dxa"/>
            <w:vMerge/>
            <w:tcBorders>
              <w:top w:val="single" w:sz="4" w:space="0" w:color="000000"/>
              <w:left w:val="single" w:sz="4" w:space="0" w:color="000000"/>
              <w:bottom w:val="single" w:sz="4" w:space="0" w:color="000000"/>
            </w:tcBorders>
            <w:vAlign w:val="center"/>
          </w:tcPr>
          <w:p w14:paraId="74F29B19" w14:textId="77777777" w:rsidR="00AF55D7" w:rsidRPr="00A12FE7" w:rsidRDefault="00AF55D7" w:rsidP="00DB15EC">
            <w:pPr>
              <w:widowControl w:val="0"/>
              <w:ind w:firstLine="0"/>
              <w:jc w:val="center"/>
              <w:rPr>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1A34F962" w14:textId="77777777" w:rsidR="00AF55D7" w:rsidRPr="00A12FE7" w:rsidRDefault="00AF55D7" w:rsidP="00DB15EC">
            <w:pPr>
              <w:widowControl w:val="0"/>
              <w:ind w:firstLine="0"/>
              <w:jc w:val="left"/>
              <w:rPr>
                <w:sz w:val="24"/>
                <w:szCs w:val="24"/>
                <w:lang w:eastAsia="ru-RU"/>
              </w:rPr>
            </w:pPr>
            <w:r w:rsidRPr="00A12FE7">
              <w:rPr>
                <w:sz w:val="24"/>
                <w:szCs w:val="24"/>
                <w:lang w:eastAsia="ru-RU"/>
              </w:rPr>
              <w:t>300</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7D4FDC45" w14:textId="77777777" w:rsidR="00AF55D7" w:rsidRPr="00A12FE7" w:rsidRDefault="00AF55D7" w:rsidP="00DB15EC">
            <w:pPr>
              <w:ind w:firstLine="0"/>
              <w:jc w:val="center"/>
              <w:rPr>
                <w:bCs/>
                <w:sz w:val="24"/>
                <w:szCs w:val="24"/>
              </w:rPr>
            </w:pPr>
            <w:r w:rsidRPr="00A12FE7">
              <w:rPr>
                <w:bCs/>
                <w:sz w:val="24"/>
                <w:szCs w:val="24"/>
              </w:rPr>
              <w:t>81204,00</w:t>
            </w: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14:paraId="7BC241B1" w14:textId="77777777" w:rsidR="00AF55D7" w:rsidRPr="00A12FE7" w:rsidRDefault="00AF55D7" w:rsidP="00DB15EC">
            <w:pPr>
              <w:ind w:firstLine="0"/>
              <w:jc w:val="center"/>
              <w:rPr>
                <w:bCs/>
                <w:sz w:val="24"/>
                <w:szCs w:val="24"/>
              </w:rPr>
            </w:pPr>
            <w:r w:rsidRPr="00A12FE7">
              <w:rPr>
                <w:bCs/>
                <w:sz w:val="24"/>
                <w:szCs w:val="24"/>
              </w:rPr>
              <w:t>50007,0</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665F229A" w14:textId="77777777" w:rsidR="00AF55D7" w:rsidRPr="00A12FE7" w:rsidRDefault="00AF55D7" w:rsidP="00DB15EC">
            <w:pPr>
              <w:ind w:firstLine="0"/>
              <w:jc w:val="center"/>
              <w:rPr>
                <w:bCs/>
                <w:sz w:val="24"/>
                <w:szCs w:val="24"/>
              </w:rPr>
            </w:pPr>
            <w:r w:rsidRPr="00A12FE7">
              <w:rPr>
                <w:bCs/>
                <w:sz w:val="24"/>
                <w:szCs w:val="24"/>
              </w:rPr>
              <w:t>50007,0</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6ABF5F29" w14:textId="77777777" w:rsidR="00AF55D7" w:rsidRPr="00A12FE7" w:rsidRDefault="00AF55D7" w:rsidP="00DB15EC">
            <w:pPr>
              <w:ind w:firstLine="0"/>
              <w:jc w:val="center"/>
              <w:rPr>
                <w:bCs/>
                <w:sz w:val="24"/>
                <w:szCs w:val="24"/>
              </w:rPr>
            </w:pPr>
            <w:r w:rsidRPr="00A12FE7">
              <w:rPr>
                <w:bCs/>
                <w:sz w:val="24"/>
                <w:szCs w:val="24"/>
              </w:rPr>
              <w:t>50007,0</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4AB29357" w14:textId="77777777" w:rsidR="00AF55D7" w:rsidRPr="00A12FE7" w:rsidRDefault="00AF55D7" w:rsidP="00DB15EC">
            <w:pPr>
              <w:ind w:firstLine="0"/>
              <w:jc w:val="center"/>
              <w:rPr>
                <w:bCs/>
                <w:sz w:val="24"/>
                <w:szCs w:val="24"/>
              </w:rPr>
            </w:pPr>
            <w:r w:rsidRPr="00A12FE7">
              <w:rPr>
                <w:bCs/>
                <w:sz w:val="24"/>
                <w:szCs w:val="24"/>
              </w:rPr>
              <w:t>50007,0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FCB5C94" w14:textId="77777777" w:rsidR="00AF55D7" w:rsidRPr="00A12FE7" w:rsidRDefault="00AF55D7" w:rsidP="00DB15EC">
            <w:pPr>
              <w:ind w:firstLine="0"/>
              <w:jc w:val="center"/>
              <w:rPr>
                <w:bCs/>
                <w:sz w:val="24"/>
                <w:szCs w:val="24"/>
              </w:rPr>
            </w:pPr>
            <w:r w:rsidRPr="00A12FE7">
              <w:rPr>
                <w:bCs/>
                <w:sz w:val="24"/>
                <w:szCs w:val="24"/>
              </w:rPr>
              <w:t>50007,0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7AB69C9" w14:textId="77777777" w:rsidR="00AF55D7" w:rsidRPr="00A12FE7" w:rsidRDefault="00AF55D7" w:rsidP="00DB15EC">
            <w:pPr>
              <w:ind w:firstLine="0"/>
              <w:jc w:val="center"/>
              <w:rPr>
                <w:bCs/>
                <w:sz w:val="24"/>
                <w:szCs w:val="24"/>
              </w:rPr>
            </w:pPr>
            <w:r w:rsidRPr="00A12FE7">
              <w:rPr>
                <w:bCs/>
                <w:sz w:val="24"/>
                <w:szCs w:val="24"/>
              </w:rPr>
              <w:t>331239,0</w:t>
            </w:r>
          </w:p>
        </w:tc>
      </w:tr>
      <w:tr w:rsidR="00AF55D7" w:rsidRPr="00A12FE7" w14:paraId="6F288F14" w14:textId="77777777" w:rsidTr="00A12FE7">
        <w:trPr>
          <w:gridAfter w:val="1"/>
          <w:wAfter w:w="14" w:type="dxa"/>
        </w:trPr>
        <w:tc>
          <w:tcPr>
            <w:tcW w:w="451" w:type="dxa"/>
            <w:tcBorders>
              <w:top w:val="single" w:sz="4" w:space="0" w:color="000000"/>
              <w:left w:val="single" w:sz="4" w:space="0" w:color="000000"/>
              <w:bottom w:val="single" w:sz="4" w:space="0" w:color="000000"/>
              <w:right w:val="single" w:sz="4" w:space="0" w:color="000000"/>
            </w:tcBorders>
            <w:vAlign w:val="center"/>
          </w:tcPr>
          <w:p w14:paraId="396890F9" w14:textId="77777777" w:rsidR="00AF55D7" w:rsidRPr="00A12FE7" w:rsidRDefault="00AF55D7" w:rsidP="00DB15EC">
            <w:pPr>
              <w:widowControl w:val="0"/>
              <w:ind w:firstLine="0"/>
              <w:jc w:val="left"/>
              <w:rPr>
                <w:sz w:val="24"/>
                <w:szCs w:val="24"/>
                <w:lang w:eastAsia="ru-RU"/>
              </w:rPr>
            </w:pPr>
          </w:p>
        </w:tc>
        <w:tc>
          <w:tcPr>
            <w:tcW w:w="4499" w:type="dxa"/>
            <w:tcBorders>
              <w:top w:val="single" w:sz="4" w:space="0" w:color="000000"/>
              <w:left w:val="single" w:sz="4" w:space="0" w:color="000000"/>
              <w:bottom w:val="single" w:sz="4" w:space="0" w:color="000000"/>
              <w:right w:val="single" w:sz="4" w:space="0" w:color="000000"/>
            </w:tcBorders>
            <w:vAlign w:val="center"/>
          </w:tcPr>
          <w:p w14:paraId="7B8E6AEF"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top w:val="single" w:sz="4" w:space="0" w:color="000000"/>
              <w:left w:val="single" w:sz="4" w:space="0" w:color="000000"/>
              <w:bottom w:val="single" w:sz="4" w:space="0" w:color="000000"/>
              <w:right w:val="single" w:sz="4" w:space="0" w:color="000000"/>
            </w:tcBorders>
            <w:vAlign w:val="center"/>
          </w:tcPr>
          <w:p w14:paraId="21A941CC" w14:textId="77777777" w:rsidR="00AF55D7" w:rsidRPr="00A12FE7" w:rsidRDefault="00AF55D7" w:rsidP="00DB15EC">
            <w:pPr>
              <w:widowControl w:val="0"/>
              <w:ind w:firstLine="0"/>
              <w:jc w:val="left"/>
              <w:rPr>
                <w:sz w:val="24"/>
                <w:szCs w:val="24"/>
                <w:lang w:eastAsia="ru-RU"/>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754DE308" w14:textId="77777777" w:rsidR="00AF55D7" w:rsidRPr="00A12FE7" w:rsidRDefault="00AF55D7" w:rsidP="00DB15EC">
            <w:pPr>
              <w:widowControl w:val="0"/>
              <w:ind w:firstLine="0"/>
              <w:jc w:val="left"/>
              <w:rPr>
                <w:sz w:val="24"/>
                <w:szCs w:val="24"/>
                <w:lang w:eastAsia="ru-RU"/>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480BA563" w14:textId="77777777" w:rsidR="00AF55D7" w:rsidRPr="00A12FE7" w:rsidRDefault="00AF55D7" w:rsidP="00DB15EC">
            <w:pPr>
              <w:widowControl w:val="0"/>
              <w:ind w:firstLine="0"/>
              <w:jc w:val="left"/>
              <w:rPr>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01D4ADFF" w14:textId="77777777" w:rsidR="00AF55D7" w:rsidRPr="00A12FE7" w:rsidRDefault="00AF55D7" w:rsidP="00DB15EC">
            <w:pPr>
              <w:widowControl w:val="0"/>
              <w:ind w:firstLine="0"/>
              <w:jc w:val="left"/>
              <w:rPr>
                <w:sz w:val="24"/>
                <w:szCs w:val="24"/>
                <w:lang w:eastAsia="ru-RU"/>
              </w:rPr>
            </w:pP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5723B9BF" w14:textId="77777777" w:rsidR="00AF55D7" w:rsidRPr="00A12FE7" w:rsidRDefault="00AF55D7" w:rsidP="00DB15EC">
            <w:pPr>
              <w:widowControl w:val="0"/>
              <w:ind w:firstLine="0"/>
              <w:jc w:val="left"/>
              <w:rPr>
                <w:sz w:val="24"/>
                <w:szCs w:val="24"/>
                <w:lang w:eastAsia="ru-RU"/>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14:paraId="1099B161" w14:textId="77777777" w:rsidR="00AF55D7" w:rsidRPr="00A12FE7" w:rsidRDefault="00AF55D7" w:rsidP="00DB15EC">
            <w:pPr>
              <w:widowControl w:val="0"/>
              <w:ind w:firstLine="0"/>
              <w:jc w:val="left"/>
              <w:rPr>
                <w:sz w:val="24"/>
                <w:szCs w:val="24"/>
                <w:lang w:eastAsia="ru-RU"/>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73368A50" w14:textId="77777777" w:rsidR="00AF55D7" w:rsidRPr="00A12FE7" w:rsidRDefault="00AF55D7" w:rsidP="00DB15EC">
            <w:pPr>
              <w:widowControl w:val="0"/>
              <w:ind w:firstLine="0"/>
              <w:jc w:val="left"/>
              <w:rPr>
                <w:sz w:val="24"/>
                <w:szCs w:val="24"/>
                <w:lang w:eastAsia="ru-RU"/>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0E65021F" w14:textId="77777777" w:rsidR="00AF55D7" w:rsidRPr="00A12FE7" w:rsidRDefault="00AF55D7" w:rsidP="00DB15EC">
            <w:pPr>
              <w:widowControl w:val="0"/>
              <w:ind w:firstLine="0"/>
              <w:jc w:val="left"/>
              <w:rPr>
                <w:sz w:val="24"/>
                <w:szCs w:val="24"/>
                <w:lang w:eastAsia="ru-RU"/>
              </w:rPr>
            </w:pP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540F17D5" w14:textId="77777777" w:rsidR="00AF55D7" w:rsidRPr="00A12FE7" w:rsidRDefault="00AF55D7" w:rsidP="00DB15EC">
            <w:pPr>
              <w:widowControl w:val="0"/>
              <w:ind w:firstLine="0"/>
              <w:jc w:val="left"/>
              <w:rPr>
                <w:sz w:val="24"/>
                <w:szCs w:val="24"/>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2122589" w14:textId="77777777" w:rsidR="00AF55D7" w:rsidRPr="00A12FE7" w:rsidRDefault="00AF55D7" w:rsidP="00DB15EC">
            <w:pPr>
              <w:widowControl w:val="0"/>
              <w:ind w:firstLine="0"/>
              <w:jc w:val="left"/>
              <w:rPr>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D36ECD5" w14:textId="77777777" w:rsidR="00AF55D7" w:rsidRPr="00A12FE7" w:rsidRDefault="00AF55D7" w:rsidP="00DB15EC">
            <w:pPr>
              <w:widowControl w:val="0"/>
              <w:ind w:firstLine="0"/>
              <w:jc w:val="left"/>
              <w:rPr>
                <w:sz w:val="24"/>
                <w:szCs w:val="24"/>
                <w:lang w:eastAsia="ru-RU"/>
              </w:rPr>
            </w:pPr>
          </w:p>
        </w:tc>
      </w:tr>
      <w:tr w:rsidR="00AF55D7" w:rsidRPr="00A12FE7" w14:paraId="38404C95" w14:textId="77777777" w:rsidTr="00DB15EC">
        <w:trPr>
          <w:gridAfter w:val="1"/>
          <w:wAfter w:w="14" w:type="dxa"/>
          <w:trHeight w:val="1176"/>
        </w:trPr>
        <w:tc>
          <w:tcPr>
            <w:tcW w:w="451" w:type="dxa"/>
            <w:tcBorders>
              <w:left w:val="single" w:sz="4" w:space="0" w:color="000000"/>
              <w:bottom w:val="single" w:sz="4" w:space="0" w:color="000000"/>
              <w:right w:val="single" w:sz="4" w:space="0" w:color="000000"/>
            </w:tcBorders>
            <w:vAlign w:val="center"/>
          </w:tcPr>
          <w:p w14:paraId="0205DB18" w14:textId="77777777" w:rsidR="00AF55D7" w:rsidRPr="00A12FE7" w:rsidRDefault="00AF55D7" w:rsidP="00DB15EC">
            <w:pPr>
              <w:widowControl w:val="0"/>
              <w:ind w:firstLine="0"/>
              <w:jc w:val="left"/>
              <w:rPr>
                <w:sz w:val="24"/>
                <w:szCs w:val="24"/>
                <w:lang w:eastAsia="ru-RU"/>
              </w:rPr>
            </w:pPr>
            <w:r w:rsidRPr="00A12FE7">
              <w:rPr>
                <w:sz w:val="24"/>
                <w:szCs w:val="24"/>
                <w:lang w:eastAsia="ru-RU"/>
              </w:rPr>
              <w:t>1.1</w:t>
            </w:r>
          </w:p>
        </w:tc>
        <w:tc>
          <w:tcPr>
            <w:tcW w:w="4499" w:type="dxa"/>
            <w:tcBorders>
              <w:left w:val="single" w:sz="4" w:space="0" w:color="000000"/>
              <w:bottom w:val="single" w:sz="4" w:space="0" w:color="000000"/>
              <w:right w:val="single" w:sz="4" w:space="0" w:color="000000"/>
            </w:tcBorders>
            <w:vAlign w:val="center"/>
          </w:tcPr>
          <w:p w14:paraId="35B2DFB1" w14:textId="77777777" w:rsidR="00AF55D7" w:rsidRPr="00A12FE7" w:rsidRDefault="00AF55D7" w:rsidP="00DB15EC">
            <w:pPr>
              <w:widowControl w:val="0"/>
              <w:ind w:firstLine="0"/>
              <w:jc w:val="left"/>
              <w:rPr>
                <w:b/>
                <w:bCs/>
                <w:sz w:val="24"/>
                <w:szCs w:val="24"/>
              </w:rPr>
            </w:pPr>
            <w:r w:rsidRPr="00A12FE7">
              <w:rPr>
                <w:b/>
                <w:bCs/>
                <w:sz w:val="24"/>
                <w:szCs w:val="24"/>
              </w:rPr>
              <w:t>Мероприятие (результат) «Организовано транспортное обслуживание населения в пригородном межмуниципальном сообщении</w:t>
            </w:r>
          </w:p>
        </w:tc>
        <w:tc>
          <w:tcPr>
            <w:tcW w:w="493" w:type="dxa"/>
            <w:tcBorders>
              <w:left w:val="single" w:sz="4" w:space="0" w:color="000000"/>
              <w:bottom w:val="single" w:sz="4" w:space="0" w:color="000000"/>
              <w:right w:val="single" w:sz="4" w:space="0" w:color="000000"/>
            </w:tcBorders>
            <w:vAlign w:val="center"/>
          </w:tcPr>
          <w:p w14:paraId="2A3C5715" w14:textId="77777777" w:rsidR="00AF55D7" w:rsidRPr="00A12FE7" w:rsidRDefault="00AF55D7" w:rsidP="00DB15EC">
            <w:pPr>
              <w:widowControl w:val="0"/>
              <w:ind w:firstLine="0"/>
              <w:jc w:val="left"/>
              <w:rPr>
                <w:sz w:val="24"/>
                <w:szCs w:val="24"/>
                <w:lang w:eastAsia="ru-RU"/>
              </w:rPr>
            </w:pPr>
            <w:r w:rsidRPr="00A12FE7">
              <w:rPr>
                <w:sz w:val="24"/>
                <w:szCs w:val="24"/>
                <w:lang w:eastAsia="ru-RU"/>
              </w:rPr>
              <w:t>850</w:t>
            </w:r>
          </w:p>
        </w:tc>
        <w:tc>
          <w:tcPr>
            <w:tcW w:w="962" w:type="dxa"/>
            <w:tcBorders>
              <w:left w:val="single" w:sz="4" w:space="0" w:color="000000"/>
              <w:bottom w:val="single" w:sz="4" w:space="0" w:color="000000"/>
              <w:right w:val="single" w:sz="4" w:space="0" w:color="000000"/>
            </w:tcBorders>
            <w:vAlign w:val="center"/>
          </w:tcPr>
          <w:p w14:paraId="67E57993" w14:textId="77777777" w:rsidR="00AF55D7" w:rsidRPr="00A12FE7" w:rsidRDefault="00AF55D7" w:rsidP="00DB15EC">
            <w:pPr>
              <w:widowControl w:val="0"/>
              <w:ind w:firstLine="0"/>
              <w:jc w:val="left"/>
              <w:rPr>
                <w:sz w:val="24"/>
                <w:szCs w:val="24"/>
                <w:lang w:eastAsia="ru-RU"/>
              </w:rPr>
            </w:pPr>
            <w:r w:rsidRPr="00A12FE7">
              <w:rPr>
                <w:sz w:val="24"/>
                <w:szCs w:val="24"/>
                <w:lang w:eastAsia="ru-RU"/>
              </w:rPr>
              <w:t>04 09</w:t>
            </w:r>
          </w:p>
        </w:tc>
        <w:tc>
          <w:tcPr>
            <w:tcW w:w="1454" w:type="dxa"/>
            <w:vMerge w:val="restart"/>
            <w:tcBorders>
              <w:left w:val="single" w:sz="4" w:space="0" w:color="000000"/>
              <w:bottom w:val="single" w:sz="4" w:space="0" w:color="000000"/>
              <w:right w:val="single" w:sz="4" w:space="0" w:color="000000"/>
            </w:tcBorders>
            <w:vAlign w:val="center"/>
          </w:tcPr>
          <w:p w14:paraId="6975D80A" w14:textId="77777777" w:rsidR="00AF55D7" w:rsidRPr="00A12FE7" w:rsidRDefault="00AF55D7" w:rsidP="00DB15EC">
            <w:pPr>
              <w:ind w:firstLine="0"/>
              <w:jc w:val="center"/>
              <w:rPr>
                <w:bCs/>
                <w:sz w:val="24"/>
                <w:szCs w:val="24"/>
              </w:rPr>
            </w:pPr>
            <w:r w:rsidRPr="00A12FE7">
              <w:rPr>
                <w:bCs/>
                <w:sz w:val="24"/>
                <w:szCs w:val="24"/>
                <w:lang w:eastAsia="ru-RU"/>
              </w:rPr>
              <w:t>0840263820</w:t>
            </w:r>
          </w:p>
        </w:tc>
        <w:tc>
          <w:tcPr>
            <w:tcW w:w="568" w:type="dxa"/>
            <w:tcBorders>
              <w:left w:val="single" w:sz="4" w:space="0" w:color="000000"/>
              <w:bottom w:val="single" w:sz="4" w:space="0" w:color="000000"/>
              <w:right w:val="single" w:sz="4" w:space="0" w:color="000000"/>
            </w:tcBorders>
            <w:vAlign w:val="center"/>
          </w:tcPr>
          <w:p w14:paraId="68EDD717"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076176EF" w14:textId="77777777" w:rsidR="00AF55D7" w:rsidRPr="00A12FE7" w:rsidRDefault="00AF55D7" w:rsidP="00DB15EC">
            <w:pPr>
              <w:ind w:firstLine="0"/>
              <w:jc w:val="center"/>
              <w:rPr>
                <w:b/>
                <w:bCs/>
                <w:sz w:val="24"/>
                <w:szCs w:val="24"/>
              </w:rPr>
            </w:pPr>
            <w:r w:rsidRPr="00A12FE7">
              <w:rPr>
                <w:b/>
                <w:bCs/>
                <w:sz w:val="24"/>
                <w:szCs w:val="24"/>
              </w:rPr>
              <w:t>81197,0</w:t>
            </w:r>
          </w:p>
        </w:tc>
        <w:tc>
          <w:tcPr>
            <w:tcW w:w="915" w:type="dxa"/>
            <w:gridSpan w:val="2"/>
            <w:tcBorders>
              <w:left w:val="single" w:sz="4" w:space="0" w:color="000000"/>
              <w:bottom w:val="single" w:sz="4" w:space="0" w:color="000000"/>
              <w:right w:val="single" w:sz="4" w:space="0" w:color="000000"/>
            </w:tcBorders>
            <w:vAlign w:val="center"/>
          </w:tcPr>
          <w:p w14:paraId="411C5FAD" w14:textId="77777777" w:rsidR="00AF55D7" w:rsidRPr="00A12FE7" w:rsidRDefault="00AF55D7" w:rsidP="00DB15EC">
            <w:pPr>
              <w:ind w:firstLine="0"/>
              <w:jc w:val="center"/>
              <w:rPr>
                <w:b/>
                <w:bCs/>
                <w:sz w:val="24"/>
                <w:szCs w:val="24"/>
              </w:rPr>
            </w:pPr>
            <w:r w:rsidRPr="00A12FE7">
              <w:rPr>
                <w:b/>
                <w:bCs/>
                <w:sz w:val="24"/>
                <w:szCs w:val="24"/>
              </w:rPr>
              <w:t>50000,0</w:t>
            </w:r>
          </w:p>
        </w:tc>
        <w:tc>
          <w:tcPr>
            <w:tcW w:w="1020" w:type="dxa"/>
            <w:gridSpan w:val="2"/>
            <w:tcBorders>
              <w:left w:val="single" w:sz="4" w:space="0" w:color="000000"/>
              <w:bottom w:val="single" w:sz="4" w:space="0" w:color="000000"/>
              <w:right w:val="single" w:sz="4" w:space="0" w:color="000000"/>
            </w:tcBorders>
            <w:vAlign w:val="center"/>
          </w:tcPr>
          <w:p w14:paraId="788F5A2B" w14:textId="77777777" w:rsidR="00AF55D7" w:rsidRPr="00A12FE7" w:rsidRDefault="00AF55D7" w:rsidP="00DB15EC">
            <w:pPr>
              <w:ind w:firstLine="0"/>
              <w:jc w:val="center"/>
              <w:rPr>
                <w:b/>
                <w:bCs/>
                <w:sz w:val="24"/>
                <w:szCs w:val="24"/>
              </w:rPr>
            </w:pPr>
            <w:r w:rsidRPr="00A12FE7">
              <w:rPr>
                <w:b/>
                <w:bCs/>
                <w:sz w:val="24"/>
                <w:szCs w:val="24"/>
              </w:rPr>
              <w:t>50000,0</w:t>
            </w:r>
          </w:p>
        </w:tc>
        <w:tc>
          <w:tcPr>
            <w:tcW w:w="961" w:type="dxa"/>
            <w:gridSpan w:val="2"/>
            <w:tcBorders>
              <w:left w:val="single" w:sz="4" w:space="0" w:color="000000"/>
              <w:bottom w:val="single" w:sz="4" w:space="0" w:color="000000"/>
              <w:right w:val="single" w:sz="4" w:space="0" w:color="000000"/>
            </w:tcBorders>
            <w:vAlign w:val="center"/>
          </w:tcPr>
          <w:p w14:paraId="2E831A29" w14:textId="77777777" w:rsidR="00AF55D7" w:rsidRPr="00A12FE7" w:rsidRDefault="00AF55D7" w:rsidP="00DB15EC">
            <w:pPr>
              <w:ind w:firstLine="0"/>
              <w:jc w:val="center"/>
              <w:rPr>
                <w:b/>
                <w:bCs/>
                <w:sz w:val="24"/>
                <w:szCs w:val="24"/>
              </w:rPr>
            </w:pPr>
            <w:r w:rsidRPr="00A12FE7">
              <w:rPr>
                <w:b/>
                <w:bCs/>
                <w:sz w:val="24"/>
                <w:szCs w:val="24"/>
              </w:rPr>
              <w:t>50000,0</w:t>
            </w:r>
          </w:p>
        </w:tc>
        <w:tc>
          <w:tcPr>
            <w:tcW w:w="1109" w:type="dxa"/>
            <w:gridSpan w:val="2"/>
            <w:tcBorders>
              <w:left w:val="single" w:sz="4" w:space="0" w:color="000000"/>
              <w:bottom w:val="single" w:sz="4" w:space="0" w:color="000000"/>
              <w:right w:val="single" w:sz="4" w:space="0" w:color="000000"/>
            </w:tcBorders>
            <w:vAlign w:val="center"/>
          </w:tcPr>
          <w:p w14:paraId="768F5827" w14:textId="77777777" w:rsidR="00AF55D7" w:rsidRPr="00A12FE7" w:rsidRDefault="00AF55D7" w:rsidP="00DB15EC">
            <w:pPr>
              <w:ind w:firstLine="0"/>
              <w:jc w:val="center"/>
              <w:rPr>
                <w:b/>
                <w:bCs/>
                <w:sz w:val="24"/>
                <w:szCs w:val="24"/>
              </w:rPr>
            </w:pPr>
            <w:r w:rsidRPr="00A12FE7">
              <w:rPr>
                <w:b/>
                <w:bCs/>
                <w:sz w:val="24"/>
                <w:szCs w:val="24"/>
              </w:rPr>
              <w:t>50000,0</w:t>
            </w:r>
          </w:p>
        </w:tc>
        <w:tc>
          <w:tcPr>
            <w:tcW w:w="992" w:type="dxa"/>
            <w:gridSpan w:val="2"/>
            <w:tcBorders>
              <w:left w:val="single" w:sz="4" w:space="0" w:color="000000"/>
              <w:bottom w:val="single" w:sz="4" w:space="0" w:color="000000"/>
              <w:right w:val="single" w:sz="4" w:space="0" w:color="000000"/>
            </w:tcBorders>
            <w:vAlign w:val="center"/>
          </w:tcPr>
          <w:p w14:paraId="7435D862" w14:textId="77777777" w:rsidR="00AF55D7" w:rsidRPr="00A12FE7" w:rsidRDefault="00AF55D7" w:rsidP="00DB15EC">
            <w:pPr>
              <w:ind w:firstLine="0"/>
              <w:jc w:val="center"/>
              <w:rPr>
                <w:b/>
                <w:bCs/>
                <w:sz w:val="24"/>
                <w:szCs w:val="24"/>
              </w:rPr>
            </w:pPr>
            <w:r w:rsidRPr="00A12FE7">
              <w:rPr>
                <w:b/>
                <w:bCs/>
                <w:sz w:val="24"/>
                <w:szCs w:val="24"/>
              </w:rPr>
              <w:t>50000,0</w:t>
            </w:r>
          </w:p>
        </w:tc>
        <w:tc>
          <w:tcPr>
            <w:tcW w:w="1134" w:type="dxa"/>
            <w:gridSpan w:val="2"/>
            <w:tcBorders>
              <w:left w:val="single" w:sz="4" w:space="0" w:color="000000"/>
              <w:bottom w:val="single" w:sz="4" w:space="0" w:color="000000"/>
              <w:right w:val="single" w:sz="4" w:space="0" w:color="000000"/>
            </w:tcBorders>
            <w:vAlign w:val="center"/>
          </w:tcPr>
          <w:p w14:paraId="50BB307F" w14:textId="77777777" w:rsidR="00AF55D7" w:rsidRPr="00A12FE7" w:rsidRDefault="00AF55D7" w:rsidP="00DB15EC">
            <w:pPr>
              <w:ind w:firstLine="0"/>
              <w:jc w:val="center"/>
              <w:rPr>
                <w:b/>
                <w:bCs/>
                <w:sz w:val="24"/>
                <w:szCs w:val="24"/>
              </w:rPr>
            </w:pPr>
            <w:r w:rsidRPr="00A12FE7">
              <w:rPr>
                <w:b/>
                <w:bCs/>
                <w:sz w:val="24"/>
                <w:szCs w:val="24"/>
              </w:rPr>
              <w:t>331197,0</w:t>
            </w:r>
          </w:p>
        </w:tc>
      </w:tr>
      <w:tr w:rsidR="00AF55D7" w:rsidRPr="00A12FE7" w14:paraId="1479E170" w14:textId="77777777" w:rsidTr="00A12FE7">
        <w:trPr>
          <w:gridAfter w:val="1"/>
          <w:wAfter w:w="14" w:type="dxa"/>
        </w:trPr>
        <w:tc>
          <w:tcPr>
            <w:tcW w:w="451" w:type="dxa"/>
            <w:tcBorders>
              <w:top w:val="single" w:sz="4" w:space="0" w:color="000000"/>
              <w:left w:val="single" w:sz="4" w:space="0" w:color="000000"/>
              <w:bottom w:val="single" w:sz="4" w:space="0" w:color="000000"/>
              <w:right w:val="single" w:sz="4" w:space="0" w:color="000000"/>
            </w:tcBorders>
            <w:vAlign w:val="center"/>
          </w:tcPr>
          <w:p w14:paraId="15C6BECE" w14:textId="77777777" w:rsidR="00AF55D7" w:rsidRPr="00A12FE7" w:rsidRDefault="00AF55D7" w:rsidP="00DB15EC">
            <w:pPr>
              <w:widowControl w:val="0"/>
              <w:ind w:firstLine="0"/>
              <w:jc w:val="left"/>
              <w:rPr>
                <w:sz w:val="24"/>
                <w:szCs w:val="24"/>
                <w:lang w:eastAsia="ru-RU"/>
              </w:rPr>
            </w:pPr>
          </w:p>
        </w:tc>
        <w:tc>
          <w:tcPr>
            <w:tcW w:w="4499" w:type="dxa"/>
            <w:tcBorders>
              <w:top w:val="single" w:sz="4" w:space="0" w:color="000000"/>
              <w:left w:val="single" w:sz="4" w:space="0" w:color="000000"/>
              <w:bottom w:val="single" w:sz="4" w:space="0" w:color="000000"/>
              <w:right w:val="single" w:sz="4" w:space="0" w:color="000000"/>
            </w:tcBorders>
            <w:vAlign w:val="center"/>
          </w:tcPr>
          <w:p w14:paraId="0492B40A" w14:textId="77777777" w:rsidR="00AF55D7" w:rsidRPr="00A12FE7" w:rsidRDefault="00AF55D7" w:rsidP="00DB15EC">
            <w:pPr>
              <w:ind w:firstLine="0"/>
              <w:rPr>
                <w:rFonts w:eastAsia="Times New Roman"/>
                <w:sz w:val="24"/>
                <w:szCs w:val="24"/>
                <w:lang w:eastAsia="ru-RU"/>
              </w:rPr>
            </w:pPr>
            <w:r w:rsidRPr="00A12FE7">
              <w:rPr>
                <w:rFonts w:eastAsia="Times New Roman"/>
                <w:sz w:val="24"/>
                <w:szCs w:val="24"/>
                <w:lang w:eastAsia="ru-RU"/>
              </w:rPr>
              <w:t>- межбюджетные трансферты из областного и федерального бюджета (справочно)</w:t>
            </w:r>
          </w:p>
        </w:tc>
        <w:tc>
          <w:tcPr>
            <w:tcW w:w="493" w:type="dxa"/>
            <w:tcBorders>
              <w:top w:val="single" w:sz="4" w:space="0" w:color="000000"/>
              <w:left w:val="single" w:sz="4" w:space="0" w:color="000000"/>
              <w:bottom w:val="single" w:sz="4" w:space="0" w:color="000000"/>
              <w:right w:val="single" w:sz="4" w:space="0" w:color="000000"/>
            </w:tcBorders>
            <w:vAlign w:val="center"/>
          </w:tcPr>
          <w:p w14:paraId="0B1196E3" w14:textId="77777777" w:rsidR="00AF55D7" w:rsidRPr="00A12FE7" w:rsidRDefault="00AF55D7" w:rsidP="00DB15EC">
            <w:pPr>
              <w:widowControl w:val="0"/>
              <w:ind w:firstLine="0"/>
              <w:jc w:val="left"/>
              <w:rPr>
                <w:sz w:val="24"/>
                <w:szCs w:val="24"/>
                <w:lang w:eastAsia="ru-RU"/>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3CD63F3B"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0244A031" w14:textId="77777777" w:rsidR="00AF55D7" w:rsidRPr="00A12FE7" w:rsidRDefault="00AF55D7" w:rsidP="00DB15EC">
            <w:pPr>
              <w:widowControl w:val="0"/>
              <w:ind w:firstLine="0"/>
              <w:jc w:val="left"/>
              <w:rPr>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1DC21E8B" w14:textId="77777777" w:rsidR="00AF55D7" w:rsidRPr="00A12FE7" w:rsidRDefault="00AF55D7" w:rsidP="00DB15EC">
            <w:pPr>
              <w:widowControl w:val="0"/>
              <w:ind w:firstLine="0"/>
              <w:jc w:val="left"/>
              <w:rPr>
                <w:sz w:val="24"/>
                <w:szCs w:val="24"/>
                <w:lang w:eastAsia="ru-RU"/>
              </w:rPr>
            </w:pP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3B1A6A74" w14:textId="77777777" w:rsidR="00AF55D7" w:rsidRPr="00A12FE7" w:rsidRDefault="00AF55D7" w:rsidP="00DB15EC">
            <w:pPr>
              <w:widowControl w:val="0"/>
              <w:ind w:firstLine="0"/>
              <w:jc w:val="left"/>
              <w:rPr>
                <w:sz w:val="24"/>
                <w:szCs w:val="24"/>
                <w:lang w:eastAsia="ru-RU"/>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14:paraId="7F72B835" w14:textId="77777777" w:rsidR="00AF55D7" w:rsidRPr="00A12FE7" w:rsidRDefault="00AF55D7" w:rsidP="00DB15EC">
            <w:pPr>
              <w:widowControl w:val="0"/>
              <w:ind w:firstLine="0"/>
              <w:jc w:val="left"/>
              <w:rPr>
                <w:sz w:val="24"/>
                <w:szCs w:val="24"/>
                <w:lang w:eastAsia="ru-RU"/>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6F11C1D0" w14:textId="77777777" w:rsidR="00AF55D7" w:rsidRPr="00A12FE7" w:rsidRDefault="00AF55D7" w:rsidP="00DB15EC">
            <w:pPr>
              <w:widowControl w:val="0"/>
              <w:ind w:firstLine="0"/>
              <w:jc w:val="left"/>
              <w:rPr>
                <w:sz w:val="24"/>
                <w:szCs w:val="24"/>
                <w:lang w:eastAsia="ru-RU"/>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17452C72" w14:textId="77777777" w:rsidR="00AF55D7" w:rsidRPr="00A12FE7" w:rsidRDefault="00AF55D7" w:rsidP="00DB15EC">
            <w:pPr>
              <w:widowControl w:val="0"/>
              <w:ind w:firstLine="0"/>
              <w:jc w:val="left"/>
              <w:rPr>
                <w:sz w:val="24"/>
                <w:szCs w:val="24"/>
                <w:lang w:eastAsia="ru-RU"/>
              </w:rPr>
            </w:pP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53C6C9D6" w14:textId="77777777" w:rsidR="00AF55D7" w:rsidRPr="00A12FE7" w:rsidRDefault="00AF55D7" w:rsidP="00DB15EC">
            <w:pPr>
              <w:widowControl w:val="0"/>
              <w:ind w:firstLine="0"/>
              <w:jc w:val="left"/>
              <w:rPr>
                <w:sz w:val="24"/>
                <w:szCs w:val="24"/>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C39E7F8" w14:textId="77777777" w:rsidR="00AF55D7" w:rsidRPr="00A12FE7" w:rsidRDefault="00AF55D7" w:rsidP="00DB15EC">
            <w:pPr>
              <w:widowControl w:val="0"/>
              <w:ind w:firstLine="0"/>
              <w:jc w:val="left"/>
              <w:rPr>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484C4AD" w14:textId="77777777" w:rsidR="00AF55D7" w:rsidRPr="00A12FE7" w:rsidRDefault="00AF55D7" w:rsidP="00DB15EC">
            <w:pPr>
              <w:widowControl w:val="0"/>
              <w:ind w:firstLine="0"/>
              <w:jc w:val="left"/>
              <w:rPr>
                <w:sz w:val="24"/>
                <w:szCs w:val="24"/>
                <w:lang w:eastAsia="ru-RU"/>
              </w:rPr>
            </w:pPr>
          </w:p>
        </w:tc>
      </w:tr>
      <w:tr w:rsidR="00AF55D7" w:rsidRPr="00A12FE7" w14:paraId="2674D7D3" w14:textId="77777777" w:rsidTr="00A12FE7">
        <w:trPr>
          <w:gridAfter w:val="1"/>
          <w:wAfter w:w="14" w:type="dxa"/>
        </w:trPr>
        <w:tc>
          <w:tcPr>
            <w:tcW w:w="451" w:type="dxa"/>
            <w:tcBorders>
              <w:top w:val="single" w:sz="4" w:space="0" w:color="000000"/>
              <w:left w:val="single" w:sz="4" w:space="0" w:color="000000"/>
              <w:bottom w:val="single" w:sz="4" w:space="0" w:color="000000"/>
              <w:right w:val="single" w:sz="4" w:space="0" w:color="000000"/>
            </w:tcBorders>
            <w:vAlign w:val="center"/>
          </w:tcPr>
          <w:p w14:paraId="22CA4F32" w14:textId="77777777" w:rsidR="00AF55D7" w:rsidRPr="00A12FE7" w:rsidRDefault="00AF55D7" w:rsidP="00DB15EC">
            <w:pPr>
              <w:widowControl w:val="0"/>
              <w:ind w:firstLine="0"/>
              <w:jc w:val="left"/>
              <w:rPr>
                <w:sz w:val="24"/>
                <w:szCs w:val="24"/>
                <w:lang w:eastAsia="ru-RU"/>
              </w:rPr>
            </w:pPr>
          </w:p>
        </w:tc>
        <w:tc>
          <w:tcPr>
            <w:tcW w:w="4499" w:type="dxa"/>
            <w:tcBorders>
              <w:top w:val="single" w:sz="4" w:space="0" w:color="000000"/>
              <w:left w:val="single" w:sz="4" w:space="0" w:color="000000"/>
              <w:bottom w:val="single" w:sz="4" w:space="0" w:color="000000"/>
              <w:right w:val="single" w:sz="4" w:space="0" w:color="000000"/>
            </w:tcBorders>
            <w:vAlign w:val="center"/>
          </w:tcPr>
          <w:p w14:paraId="464CEBE8"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top w:val="single" w:sz="4" w:space="0" w:color="000000"/>
              <w:left w:val="single" w:sz="4" w:space="0" w:color="000000"/>
              <w:bottom w:val="single" w:sz="4" w:space="0" w:color="000000"/>
              <w:right w:val="single" w:sz="4" w:space="0" w:color="000000"/>
            </w:tcBorders>
            <w:vAlign w:val="center"/>
          </w:tcPr>
          <w:p w14:paraId="10030CB5" w14:textId="77777777" w:rsidR="00AF55D7" w:rsidRPr="00A12FE7" w:rsidRDefault="00AF55D7" w:rsidP="00DB15EC">
            <w:pPr>
              <w:widowControl w:val="0"/>
              <w:ind w:firstLine="0"/>
              <w:jc w:val="left"/>
              <w:rPr>
                <w:sz w:val="24"/>
                <w:szCs w:val="24"/>
                <w:lang w:eastAsia="ru-RU"/>
              </w:rPr>
            </w:pPr>
            <w:r w:rsidRPr="00A12FE7">
              <w:rPr>
                <w:sz w:val="24"/>
                <w:szCs w:val="24"/>
                <w:lang w:eastAsia="ru-RU"/>
              </w:rPr>
              <w:t>850</w:t>
            </w:r>
          </w:p>
        </w:tc>
        <w:tc>
          <w:tcPr>
            <w:tcW w:w="962" w:type="dxa"/>
            <w:tcBorders>
              <w:top w:val="single" w:sz="4" w:space="0" w:color="000000"/>
              <w:left w:val="single" w:sz="4" w:space="0" w:color="000000"/>
              <w:bottom w:val="single" w:sz="4" w:space="0" w:color="000000"/>
              <w:right w:val="single" w:sz="4" w:space="0" w:color="000000"/>
            </w:tcBorders>
            <w:vAlign w:val="center"/>
          </w:tcPr>
          <w:p w14:paraId="600B4508" w14:textId="77777777" w:rsidR="00AF55D7" w:rsidRPr="00A12FE7" w:rsidRDefault="00AF55D7" w:rsidP="00DB15EC">
            <w:pPr>
              <w:widowControl w:val="0"/>
              <w:ind w:firstLine="0"/>
              <w:jc w:val="left"/>
              <w:rPr>
                <w:sz w:val="24"/>
                <w:szCs w:val="24"/>
                <w:lang w:eastAsia="ru-RU"/>
              </w:rPr>
            </w:pPr>
            <w:r w:rsidRPr="00A12FE7">
              <w:rPr>
                <w:sz w:val="24"/>
                <w:szCs w:val="24"/>
                <w:lang w:eastAsia="ru-RU"/>
              </w:rPr>
              <w:t>04 09</w:t>
            </w:r>
          </w:p>
        </w:tc>
        <w:tc>
          <w:tcPr>
            <w:tcW w:w="1454" w:type="dxa"/>
            <w:vMerge/>
            <w:tcBorders>
              <w:left w:val="single" w:sz="4" w:space="0" w:color="000000"/>
              <w:bottom w:val="single" w:sz="4" w:space="0" w:color="000000"/>
              <w:right w:val="single" w:sz="4" w:space="0" w:color="000000"/>
            </w:tcBorders>
            <w:vAlign w:val="center"/>
          </w:tcPr>
          <w:p w14:paraId="2B643679" w14:textId="77777777" w:rsidR="00AF55D7" w:rsidRPr="00A12FE7" w:rsidRDefault="00AF55D7" w:rsidP="00DB15EC">
            <w:pPr>
              <w:ind w:firstLine="0"/>
              <w:jc w:val="center"/>
              <w:rPr>
                <w:bCs/>
                <w:sz w:val="24"/>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3E8A8F62" w14:textId="77777777" w:rsidR="00AF55D7" w:rsidRPr="00A12FE7" w:rsidRDefault="00AF55D7" w:rsidP="00DB15EC">
            <w:pPr>
              <w:widowControl w:val="0"/>
              <w:ind w:firstLine="0"/>
              <w:jc w:val="left"/>
              <w:rPr>
                <w:sz w:val="24"/>
                <w:szCs w:val="24"/>
                <w:lang w:eastAsia="ru-RU"/>
              </w:rPr>
            </w:pPr>
            <w:r w:rsidRPr="00A12FE7">
              <w:rPr>
                <w:sz w:val="24"/>
                <w:szCs w:val="24"/>
                <w:lang w:eastAsia="ru-RU"/>
              </w:rPr>
              <w:t>300</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64AB6AC1" w14:textId="77777777" w:rsidR="00AF55D7" w:rsidRPr="00A12FE7" w:rsidRDefault="00AF55D7" w:rsidP="00DB15EC">
            <w:pPr>
              <w:ind w:firstLine="0"/>
              <w:jc w:val="center"/>
              <w:rPr>
                <w:bCs/>
                <w:sz w:val="24"/>
                <w:szCs w:val="24"/>
              </w:rPr>
            </w:pPr>
            <w:r w:rsidRPr="00A12FE7">
              <w:rPr>
                <w:bCs/>
                <w:sz w:val="24"/>
                <w:szCs w:val="24"/>
              </w:rPr>
              <w:t>81197,0</w:t>
            </w: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14:paraId="1F2B6B3F" w14:textId="77777777" w:rsidR="00AF55D7" w:rsidRPr="00A12FE7" w:rsidRDefault="00AF55D7" w:rsidP="00DB15EC">
            <w:pPr>
              <w:ind w:firstLine="0"/>
              <w:jc w:val="center"/>
              <w:rPr>
                <w:bCs/>
                <w:sz w:val="24"/>
                <w:szCs w:val="24"/>
              </w:rPr>
            </w:pPr>
            <w:r w:rsidRPr="00A12FE7">
              <w:rPr>
                <w:bCs/>
                <w:sz w:val="24"/>
                <w:szCs w:val="24"/>
              </w:rPr>
              <w:t>50000,0</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5FBE1066" w14:textId="77777777" w:rsidR="00AF55D7" w:rsidRPr="00A12FE7" w:rsidRDefault="00AF55D7" w:rsidP="00DB15EC">
            <w:pPr>
              <w:ind w:firstLine="0"/>
              <w:jc w:val="center"/>
              <w:rPr>
                <w:bCs/>
                <w:sz w:val="24"/>
                <w:szCs w:val="24"/>
              </w:rPr>
            </w:pPr>
            <w:r w:rsidRPr="00A12FE7">
              <w:rPr>
                <w:bCs/>
                <w:sz w:val="24"/>
                <w:szCs w:val="24"/>
              </w:rPr>
              <w:t>50000,0</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198801F5" w14:textId="77777777" w:rsidR="00AF55D7" w:rsidRPr="00A12FE7" w:rsidRDefault="00AF55D7" w:rsidP="00DB15EC">
            <w:pPr>
              <w:ind w:firstLine="0"/>
              <w:jc w:val="center"/>
              <w:rPr>
                <w:bCs/>
                <w:sz w:val="24"/>
                <w:szCs w:val="24"/>
              </w:rPr>
            </w:pPr>
            <w:r w:rsidRPr="00A12FE7">
              <w:rPr>
                <w:bCs/>
                <w:sz w:val="24"/>
                <w:szCs w:val="24"/>
              </w:rPr>
              <w:t>50000,0</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11BFD2DF" w14:textId="77777777" w:rsidR="00AF55D7" w:rsidRPr="00A12FE7" w:rsidRDefault="00AF55D7" w:rsidP="00DB15EC">
            <w:pPr>
              <w:ind w:firstLine="0"/>
              <w:jc w:val="center"/>
              <w:rPr>
                <w:bCs/>
                <w:sz w:val="24"/>
                <w:szCs w:val="24"/>
              </w:rPr>
            </w:pPr>
            <w:r w:rsidRPr="00A12FE7">
              <w:rPr>
                <w:bCs/>
                <w:sz w:val="24"/>
                <w:szCs w:val="24"/>
              </w:rPr>
              <w:t>50000,0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70977B4" w14:textId="77777777" w:rsidR="00AF55D7" w:rsidRPr="00A12FE7" w:rsidRDefault="00AF55D7" w:rsidP="00DB15EC">
            <w:pPr>
              <w:ind w:firstLine="0"/>
              <w:jc w:val="center"/>
              <w:rPr>
                <w:bCs/>
                <w:sz w:val="24"/>
                <w:szCs w:val="24"/>
              </w:rPr>
            </w:pPr>
            <w:r w:rsidRPr="00A12FE7">
              <w:rPr>
                <w:bCs/>
                <w:sz w:val="24"/>
                <w:szCs w:val="24"/>
              </w:rPr>
              <w:t>50000,0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141DAD5" w14:textId="77777777" w:rsidR="00AF55D7" w:rsidRPr="00A12FE7" w:rsidRDefault="00AF55D7" w:rsidP="00DB15EC">
            <w:pPr>
              <w:ind w:firstLine="0"/>
              <w:jc w:val="center"/>
              <w:rPr>
                <w:bCs/>
                <w:sz w:val="24"/>
                <w:szCs w:val="24"/>
              </w:rPr>
            </w:pPr>
            <w:r w:rsidRPr="00A12FE7">
              <w:rPr>
                <w:bCs/>
                <w:sz w:val="24"/>
                <w:szCs w:val="24"/>
              </w:rPr>
              <w:t>331197,0</w:t>
            </w:r>
          </w:p>
        </w:tc>
      </w:tr>
      <w:tr w:rsidR="00AF55D7" w:rsidRPr="00A12FE7" w14:paraId="6B50DE54" w14:textId="77777777" w:rsidTr="00A12FE7">
        <w:trPr>
          <w:gridAfter w:val="1"/>
          <w:wAfter w:w="14" w:type="dxa"/>
        </w:trPr>
        <w:tc>
          <w:tcPr>
            <w:tcW w:w="451" w:type="dxa"/>
            <w:tcBorders>
              <w:top w:val="single" w:sz="4" w:space="0" w:color="000000"/>
              <w:left w:val="single" w:sz="4" w:space="0" w:color="000000"/>
              <w:bottom w:val="single" w:sz="4" w:space="0" w:color="000000"/>
              <w:right w:val="single" w:sz="4" w:space="0" w:color="000000"/>
            </w:tcBorders>
            <w:vAlign w:val="center"/>
          </w:tcPr>
          <w:p w14:paraId="6B888733" w14:textId="77777777" w:rsidR="00AF55D7" w:rsidRPr="00A12FE7" w:rsidRDefault="00AF55D7" w:rsidP="00DB15EC">
            <w:pPr>
              <w:widowControl w:val="0"/>
              <w:ind w:firstLine="0"/>
              <w:jc w:val="left"/>
              <w:rPr>
                <w:sz w:val="24"/>
                <w:szCs w:val="24"/>
                <w:lang w:eastAsia="ru-RU"/>
              </w:rPr>
            </w:pPr>
          </w:p>
        </w:tc>
        <w:tc>
          <w:tcPr>
            <w:tcW w:w="4499" w:type="dxa"/>
            <w:tcBorders>
              <w:top w:val="single" w:sz="4" w:space="0" w:color="000000"/>
              <w:left w:val="single" w:sz="4" w:space="0" w:color="000000"/>
              <w:bottom w:val="single" w:sz="4" w:space="0" w:color="000000"/>
              <w:right w:val="single" w:sz="4" w:space="0" w:color="000000"/>
            </w:tcBorders>
            <w:vAlign w:val="center"/>
          </w:tcPr>
          <w:p w14:paraId="6FB7AFA7"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top w:val="single" w:sz="4" w:space="0" w:color="000000"/>
              <w:left w:val="single" w:sz="4" w:space="0" w:color="000000"/>
              <w:bottom w:val="single" w:sz="4" w:space="0" w:color="000000"/>
              <w:right w:val="single" w:sz="4" w:space="0" w:color="000000"/>
            </w:tcBorders>
            <w:vAlign w:val="center"/>
          </w:tcPr>
          <w:p w14:paraId="74DA8AE2" w14:textId="77777777" w:rsidR="00AF55D7" w:rsidRPr="00A12FE7" w:rsidRDefault="00AF55D7" w:rsidP="00DB15EC">
            <w:pPr>
              <w:widowControl w:val="0"/>
              <w:ind w:firstLine="0"/>
              <w:jc w:val="left"/>
              <w:rPr>
                <w:sz w:val="24"/>
                <w:szCs w:val="24"/>
                <w:lang w:eastAsia="ru-RU"/>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7F0EEB9F"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7A7225C6" w14:textId="77777777" w:rsidR="00AF55D7" w:rsidRPr="00A12FE7" w:rsidRDefault="00AF55D7" w:rsidP="00DB15EC">
            <w:pPr>
              <w:widowControl w:val="0"/>
              <w:ind w:firstLine="0"/>
              <w:jc w:val="left"/>
              <w:rPr>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0820163E" w14:textId="77777777" w:rsidR="00AF55D7" w:rsidRPr="00A12FE7" w:rsidRDefault="00AF55D7" w:rsidP="00DB15EC">
            <w:pPr>
              <w:widowControl w:val="0"/>
              <w:ind w:firstLine="0"/>
              <w:jc w:val="left"/>
              <w:rPr>
                <w:sz w:val="24"/>
                <w:szCs w:val="24"/>
                <w:lang w:eastAsia="ru-RU"/>
              </w:rPr>
            </w:pP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5201FEFF" w14:textId="77777777" w:rsidR="00AF55D7" w:rsidRPr="00A12FE7" w:rsidRDefault="00AF55D7" w:rsidP="00DB15EC">
            <w:pPr>
              <w:widowControl w:val="0"/>
              <w:ind w:firstLine="0"/>
              <w:jc w:val="left"/>
              <w:rPr>
                <w:sz w:val="24"/>
                <w:szCs w:val="24"/>
                <w:lang w:eastAsia="ru-RU"/>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14:paraId="31A05880" w14:textId="77777777" w:rsidR="00AF55D7" w:rsidRPr="00A12FE7" w:rsidRDefault="00AF55D7" w:rsidP="00DB15EC">
            <w:pPr>
              <w:widowControl w:val="0"/>
              <w:ind w:firstLine="0"/>
              <w:jc w:val="left"/>
              <w:rPr>
                <w:sz w:val="24"/>
                <w:szCs w:val="24"/>
                <w:lang w:eastAsia="ru-RU"/>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6F6FF47F" w14:textId="77777777" w:rsidR="00AF55D7" w:rsidRPr="00A12FE7" w:rsidRDefault="00AF55D7" w:rsidP="00DB15EC">
            <w:pPr>
              <w:widowControl w:val="0"/>
              <w:ind w:firstLine="0"/>
              <w:jc w:val="left"/>
              <w:rPr>
                <w:sz w:val="24"/>
                <w:szCs w:val="24"/>
                <w:lang w:eastAsia="ru-RU"/>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3503AFB6" w14:textId="77777777" w:rsidR="00AF55D7" w:rsidRPr="00A12FE7" w:rsidRDefault="00AF55D7" w:rsidP="00DB15EC">
            <w:pPr>
              <w:widowControl w:val="0"/>
              <w:ind w:firstLine="0"/>
              <w:jc w:val="left"/>
              <w:rPr>
                <w:sz w:val="24"/>
                <w:szCs w:val="24"/>
                <w:lang w:eastAsia="ru-RU"/>
              </w:rPr>
            </w:pP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6978B175" w14:textId="77777777" w:rsidR="00AF55D7" w:rsidRPr="00A12FE7" w:rsidRDefault="00AF55D7" w:rsidP="00DB15EC">
            <w:pPr>
              <w:widowControl w:val="0"/>
              <w:ind w:firstLine="0"/>
              <w:jc w:val="left"/>
              <w:rPr>
                <w:sz w:val="24"/>
                <w:szCs w:val="24"/>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63CB543" w14:textId="77777777" w:rsidR="00AF55D7" w:rsidRPr="00A12FE7" w:rsidRDefault="00AF55D7" w:rsidP="00DB15EC">
            <w:pPr>
              <w:widowControl w:val="0"/>
              <w:ind w:firstLine="0"/>
              <w:jc w:val="left"/>
              <w:rPr>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202AA6C" w14:textId="77777777" w:rsidR="00AF55D7" w:rsidRPr="00A12FE7" w:rsidRDefault="00AF55D7" w:rsidP="00DB15EC">
            <w:pPr>
              <w:widowControl w:val="0"/>
              <w:ind w:firstLine="0"/>
              <w:jc w:val="left"/>
              <w:rPr>
                <w:sz w:val="24"/>
                <w:szCs w:val="24"/>
                <w:lang w:eastAsia="ru-RU"/>
              </w:rPr>
            </w:pPr>
          </w:p>
        </w:tc>
      </w:tr>
      <w:tr w:rsidR="00AF55D7" w:rsidRPr="00A12FE7" w14:paraId="48FACC14"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186E2857" w14:textId="77777777" w:rsidR="00AF55D7" w:rsidRPr="00A12FE7" w:rsidRDefault="00AF55D7" w:rsidP="00DB15EC">
            <w:pPr>
              <w:widowControl w:val="0"/>
              <w:ind w:firstLine="0"/>
              <w:jc w:val="left"/>
              <w:rPr>
                <w:sz w:val="24"/>
                <w:szCs w:val="24"/>
                <w:lang w:eastAsia="ru-RU"/>
              </w:rPr>
            </w:pPr>
            <w:r w:rsidRPr="00A12FE7">
              <w:rPr>
                <w:sz w:val="24"/>
                <w:szCs w:val="24"/>
                <w:lang w:eastAsia="ru-RU"/>
              </w:rPr>
              <w:t>1.2</w:t>
            </w:r>
          </w:p>
        </w:tc>
        <w:tc>
          <w:tcPr>
            <w:tcW w:w="4499" w:type="dxa"/>
            <w:tcBorders>
              <w:left w:val="single" w:sz="4" w:space="0" w:color="000000"/>
              <w:bottom w:val="single" w:sz="4" w:space="0" w:color="000000"/>
              <w:right w:val="single" w:sz="4" w:space="0" w:color="000000"/>
            </w:tcBorders>
            <w:vAlign w:val="center"/>
          </w:tcPr>
          <w:p w14:paraId="550E53C4" w14:textId="77777777" w:rsidR="00AF55D7" w:rsidRPr="00A12FE7" w:rsidRDefault="00AF55D7" w:rsidP="00DB15EC">
            <w:pPr>
              <w:widowControl w:val="0"/>
              <w:ind w:firstLine="0"/>
              <w:jc w:val="left"/>
              <w:rPr>
                <w:b/>
                <w:bCs/>
                <w:sz w:val="24"/>
                <w:szCs w:val="24"/>
              </w:rPr>
            </w:pPr>
            <w:r w:rsidRPr="00A12FE7">
              <w:rPr>
                <w:b/>
                <w:bCs/>
                <w:sz w:val="24"/>
                <w:szCs w:val="24"/>
                <w:lang w:eastAsia="ru-RU"/>
              </w:rPr>
              <w:t>Мероприятие «Получены субвенции на организацию транспортного обслуживания населения автомобильным транспортом по межмуниципальным маршрутам регулярных перевозок в пригородном сообщении</w:t>
            </w:r>
          </w:p>
        </w:tc>
        <w:tc>
          <w:tcPr>
            <w:tcW w:w="493" w:type="dxa"/>
            <w:tcBorders>
              <w:left w:val="single" w:sz="4" w:space="0" w:color="000000"/>
              <w:bottom w:val="single" w:sz="4" w:space="0" w:color="000000"/>
              <w:right w:val="single" w:sz="4" w:space="0" w:color="000000"/>
            </w:tcBorders>
            <w:vAlign w:val="center"/>
          </w:tcPr>
          <w:p w14:paraId="21B06EF4"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089D5DF0" w14:textId="77777777" w:rsidR="00AF55D7" w:rsidRPr="00A12FE7" w:rsidRDefault="00AF55D7" w:rsidP="00DB15EC">
            <w:pPr>
              <w:widowControl w:val="0"/>
              <w:ind w:firstLine="0"/>
              <w:jc w:val="left"/>
              <w:rPr>
                <w:sz w:val="24"/>
                <w:szCs w:val="24"/>
                <w:lang w:eastAsia="ru-RU"/>
              </w:rPr>
            </w:pPr>
          </w:p>
        </w:tc>
        <w:tc>
          <w:tcPr>
            <w:tcW w:w="1454" w:type="dxa"/>
            <w:vMerge w:val="restart"/>
            <w:tcBorders>
              <w:left w:val="single" w:sz="4" w:space="0" w:color="000000"/>
              <w:bottom w:val="single" w:sz="4" w:space="0" w:color="000000"/>
              <w:right w:val="single" w:sz="4" w:space="0" w:color="000000"/>
            </w:tcBorders>
            <w:vAlign w:val="center"/>
          </w:tcPr>
          <w:p w14:paraId="182964C1" w14:textId="77777777" w:rsidR="00AF55D7" w:rsidRPr="00A12FE7" w:rsidRDefault="00AF55D7" w:rsidP="00DB15EC">
            <w:pPr>
              <w:ind w:firstLine="0"/>
              <w:jc w:val="center"/>
              <w:rPr>
                <w:bCs/>
                <w:sz w:val="24"/>
                <w:szCs w:val="24"/>
              </w:rPr>
            </w:pPr>
            <w:r w:rsidRPr="00A12FE7">
              <w:rPr>
                <w:bCs/>
                <w:sz w:val="24"/>
                <w:szCs w:val="24"/>
              </w:rPr>
              <w:t>0840273810</w:t>
            </w:r>
          </w:p>
        </w:tc>
        <w:tc>
          <w:tcPr>
            <w:tcW w:w="568" w:type="dxa"/>
            <w:tcBorders>
              <w:left w:val="single" w:sz="4" w:space="0" w:color="000000"/>
              <w:bottom w:val="single" w:sz="4" w:space="0" w:color="000000"/>
              <w:right w:val="single" w:sz="4" w:space="0" w:color="000000"/>
            </w:tcBorders>
            <w:vAlign w:val="center"/>
          </w:tcPr>
          <w:p w14:paraId="070B0C2B"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4DDE8F1C" w14:textId="77777777" w:rsidR="00AF55D7" w:rsidRPr="00A12FE7" w:rsidRDefault="00AF55D7" w:rsidP="00DB15EC">
            <w:pPr>
              <w:ind w:firstLine="0"/>
              <w:jc w:val="center"/>
              <w:rPr>
                <w:b/>
                <w:bCs/>
                <w:sz w:val="24"/>
                <w:szCs w:val="24"/>
              </w:rPr>
            </w:pPr>
            <w:r w:rsidRPr="00A12FE7">
              <w:rPr>
                <w:b/>
                <w:bCs/>
                <w:sz w:val="24"/>
                <w:szCs w:val="24"/>
              </w:rPr>
              <w:t>7803,00</w:t>
            </w:r>
          </w:p>
        </w:tc>
        <w:tc>
          <w:tcPr>
            <w:tcW w:w="915" w:type="dxa"/>
            <w:gridSpan w:val="2"/>
            <w:tcBorders>
              <w:left w:val="single" w:sz="4" w:space="0" w:color="000000"/>
              <w:bottom w:val="single" w:sz="4" w:space="0" w:color="000000"/>
              <w:right w:val="single" w:sz="4" w:space="0" w:color="000000"/>
            </w:tcBorders>
            <w:vAlign w:val="center"/>
          </w:tcPr>
          <w:p w14:paraId="6E24F591" w14:textId="77777777" w:rsidR="00AF55D7" w:rsidRPr="00A12FE7" w:rsidRDefault="00AF55D7" w:rsidP="00DB15EC">
            <w:pPr>
              <w:ind w:firstLine="0"/>
              <w:jc w:val="center"/>
              <w:rPr>
                <w:b/>
                <w:bCs/>
                <w:sz w:val="24"/>
                <w:szCs w:val="24"/>
              </w:rPr>
            </w:pPr>
            <w:r w:rsidRPr="00A12FE7">
              <w:rPr>
                <w:b/>
                <w:bCs/>
                <w:sz w:val="24"/>
                <w:szCs w:val="24"/>
              </w:rPr>
              <w:t>7803,00</w:t>
            </w:r>
          </w:p>
        </w:tc>
        <w:tc>
          <w:tcPr>
            <w:tcW w:w="1020" w:type="dxa"/>
            <w:gridSpan w:val="2"/>
            <w:tcBorders>
              <w:left w:val="single" w:sz="4" w:space="0" w:color="000000"/>
              <w:bottom w:val="single" w:sz="4" w:space="0" w:color="000000"/>
              <w:right w:val="single" w:sz="4" w:space="0" w:color="000000"/>
            </w:tcBorders>
            <w:vAlign w:val="center"/>
          </w:tcPr>
          <w:p w14:paraId="1AEDB80F" w14:textId="77777777" w:rsidR="00AF55D7" w:rsidRPr="00A12FE7" w:rsidRDefault="00AF55D7" w:rsidP="00DB15EC">
            <w:pPr>
              <w:ind w:firstLine="0"/>
              <w:jc w:val="center"/>
              <w:rPr>
                <w:b/>
                <w:bCs/>
                <w:sz w:val="24"/>
                <w:szCs w:val="24"/>
              </w:rPr>
            </w:pPr>
            <w:r w:rsidRPr="00A12FE7">
              <w:rPr>
                <w:b/>
                <w:bCs/>
                <w:sz w:val="24"/>
                <w:szCs w:val="24"/>
              </w:rPr>
              <w:t>7803,00</w:t>
            </w:r>
          </w:p>
        </w:tc>
        <w:tc>
          <w:tcPr>
            <w:tcW w:w="961" w:type="dxa"/>
            <w:gridSpan w:val="2"/>
            <w:tcBorders>
              <w:left w:val="single" w:sz="4" w:space="0" w:color="000000"/>
              <w:bottom w:val="single" w:sz="4" w:space="0" w:color="000000"/>
              <w:right w:val="single" w:sz="4" w:space="0" w:color="000000"/>
            </w:tcBorders>
            <w:vAlign w:val="center"/>
          </w:tcPr>
          <w:p w14:paraId="2CBADF02" w14:textId="77777777" w:rsidR="00AF55D7" w:rsidRPr="00A12FE7" w:rsidRDefault="00AF55D7" w:rsidP="00DB15EC">
            <w:pPr>
              <w:ind w:firstLine="0"/>
              <w:jc w:val="center"/>
              <w:rPr>
                <w:b/>
                <w:bCs/>
                <w:sz w:val="24"/>
                <w:szCs w:val="24"/>
              </w:rPr>
            </w:pPr>
            <w:r w:rsidRPr="00A12FE7">
              <w:rPr>
                <w:b/>
                <w:bCs/>
                <w:sz w:val="24"/>
                <w:szCs w:val="24"/>
              </w:rPr>
              <w:t>7803,00</w:t>
            </w:r>
          </w:p>
        </w:tc>
        <w:tc>
          <w:tcPr>
            <w:tcW w:w="1109" w:type="dxa"/>
            <w:gridSpan w:val="2"/>
            <w:tcBorders>
              <w:left w:val="single" w:sz="4" w:space="0" w:color="000000"/>
              <w:bottom w:val="single" w:sz="4" w:space="0" w:color="000000"/>
              <w:right w:val="single" w:sz="4" w:space="0" w:color="000000"/>
            </w:tcBorders>
            <w:vAlign w:val="center"/>
          </w:tcPr>
          <w:p w14:paraId="180A151D" w14:textId="77777777" w:rsidR="00AF55D7" w:rsidRPr="00A12FE7" w:rsidRDefault="00AF55D7" w:rsidP="00DB15EC">
            <w:pPr>
              <w:ind w:firstLine="0"/>
              <w:jc w:val="center"/>
              <w:rPr>
                <w:b/>
                <w:bCs/>
                <w:sz w:val="24"/>
                <w:szCs w:val="24"/>
              </w:rPr>
            </w:pPr>
            <w:r w:rsidRPr="00A12FE7">
              <w:rPr>
                <w:b/>
                <w:bCs/>
                <w:sz w:val="24"/>
                <w:szCs w:val="24"/>
              </w:rPr>
              <w:t>7803,00</w:t>
            </w:r>
          </w:p>
        </w:tc>
        <w:tc>
          <w:tcPr>
            <w:tcW w:w="992" w:type="dxa"/>
            <w:gridSpan w:val="2"/>
            <w:tcBorders>
              <w:left w:val="single" w:sz="4" w:space="0" w:color="000000"/>
              <w:bottom w:val="single" w:sz="4" w:space="0" w:color="000000"/>
              <w:right w:val="single" w:sz="4" w:space="0" w:color="000000"/>
            </w:tcBorders>
            <w:vAlign w:val="center"/>
          </w:tcPr>
          <w:p w14:paraId="55D8B4A7" w14:textId="77777777" w:rsidR="00AF55D7" w:rsidRPr="00A12FE7" w:rsidRDefault="00AF55D7" w:rsidP="00DB15EC">
            <w:pPr>
              <w:ind w:firstLine="0"/>
              <w:jc w:val="center"/>
              <w:rPr>
                <w:b/>
                <w:bCs/>
                <w:sz w:val="24"/>
                <w:szCs w:val="24"/>
              </w:rPr>
            </w:pPr>
            <w:r w:rsidRPr="00A12FE7">
              <w:rPr>
                <w:b/>
                <w:bCs/>
                <w:sz w:val="24"/>
                <w:szCs w:val="24"/>
              </w:rPr>
              <w:t>7803,00</w:t>
            </w:r>
          </w:p>
        </w:tc>
        <w:tc>
          <w:tcPr>
            <w:tcW w:w="1134" w:type="dxa"/>
            <w:gridSpan w:val="2"/>
            <w:tcBorders>
              <w:left w:val="single" w:sz="4" w:space="0" w:color="000000"/>
              <w:bottom w:val="single" w:sz="4" w:space="0" w:color="000000"/>
              <w:right w:val="single" w:sz="4" w:space="0" w:color="000000"/>
            </w:tcBorders>
            <w:vAlign w:val="center"/>
          </w:tcPr>
          <w:p w14:paraId="75975091" w14:textId="77777777" w:rsidR="00AF55D7" w:rsidRPr="00A12FE7" w:rsidRDefault="00AF55D7" w:rsidP="00DB15EC">
            <w:pPr>
              <w:ind w:firstLine="0"/>
              <w:jc w:val="center"/>
              <w:rPr>
                <w:b/>
                <w:bCs/>
                <w:sz w:val="24"/>
                <w:szCs w:val="24"/>
              </w:rPr>
            </w:pPr>
            <w:r w:rsidRPr="00A12FE7">
              <w:rPr>
                <w:b/>
                <w:bCs/>
                <w:sz w:val="24"/>
                <w:szCs w:val="24"/>
              </w:rPr>
              <w:t>46818,0</w:t>
            </w:r>
          </w:p>
        </w:tc>
      </w:tr>
      <w:tr w:rsidR="00AF55D7" w:rsidRPr="00A12FE7" w14:paraId="02132E38"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5873E96A"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71CE72A7" w14:textId="77777777" w:rsidR="00AF55D7" w:rsidRPr="00A12FE7" w:rsidRDefault="00AF55D7" w:rsidP="00DB15EC">
            <w:pPr>
              <w:widowControl w:val="0"/>
              <w:ind w:firstLine="0"/>
              <w:jc w:val="left"/>
              <w:rPr>
                <w:sz w:val="24"/>
                <w:szCs w:val="24"/>
                <w:lang w:eastAsia="ru-RU"/>
              </w:rPr>
            </w:pPr>
            <w:r w:rsidRPr="00A12FE7">
              <w:rPr>
                <w:sz w:val="24"/>
                <w:szCs w:val="24"/>
                <w:lang w:eastAsia="ru-RU"/>
              </w:rPr>
              <w:t>-</w:t>
            </w:r>
            <w:r w:rsidRPr="00A12FE7">
              <w:rPr>
                <w:rFonts w:eastAsia="Times New Roman"/>
                <w:sz w:val="24"/>
                <w:szCs w:val="24"/>
                <w:lang w:eastAsia="ru-RU"/>
              </w:rPr>
              <w:t> межбюджетные трансферты из областного и федерального бюджета (справочно)</w:t>
            </w:r>
          </w:p>
        </w:tc>
        <w:tc>
          <w:tcPr>
            <w:tcW w:w="493" w:type="dxa"/>
            <w:tcBorders>
              <w:left w:val="single" w:sz="4" w:space="0" w:color="000000"/>
              <w:bottom w:val="single" w:sz="4" w:space="0" w:color="000000"/>
              <w:right w:val="single" w:sz="4" w:space="0" w:color="000000"/>
            </w:tcBorders>
            <w:vAlign w:val="center"/>
          </w:tcPr>
          <w:p w14:paraId="18116722"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6EAE3D91"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2D7CE90D" w14:textId="77777777" w:rsidR="00AF55D7" w:rsidRPr="00A12FE7" w:rsidRDefault="00AF55D7" w:rsidP="00DB15EC">
            <w:pPr>
              <w:ind w:firstLine="0"/>
              <w:jc w:val="center"/>
              <w:rPr>
                <w:bCs/>
                <w:sz w:val="24"/>
                <w:szCs w:val="24"/>
              </w:rPr>
            </w:pPr>
          </w:p>
        </w:tc>
        <w:tc>
          <w:tcPr>
            <w:tcW w:w="568" w:type="dxa"/>
            <w:tcBorders>
              <w:left w:val="single" w:sz="4" w:space="0" w:color="000000"/>
              <w:bottom w:val="single" w:sz="4" w:space="0" w:color="000000"/>
              <w:right w:val="single" w:sz="4" w:space="0" w:color="000000"/>
            </w:tcBorders>
            <w:vAlign w:val="center"/>
          </w:tcPr>
          <w:p w14:paraId="2C05577D" w14:textId="77777777" w:rsidR="00AF55D7" w:rsidRPr="00A12FE7" w:rsidRDefault="00AF55D7" w:rsidP="00DB15EC">
            <w:pPr>
              <w:ind w:firstLine="0"/>
              <w:jc w:val="center"/>
              <w:rPr>
                <w:bCs/>
                <w:sz w:val="24"/>
                <w:szCs w:val="24"/>
              </w:rPr>
            </w:pPr>
            <w:r w:rsidRPr="00A12FE7">
              <w:rPr>
                <w:bCs/>
                <w:sz w:val="24"/>
                <w:szCs w:val="24"/>
              </w:rPr>
              <w:t>200</w:t>
            </w:r>
          </w:p>
        </w:tc>
        <w:tc>
          <w:tcPr>
            <w:tcW w:w="1125" w:type="dxa"/>
            <w:gridSpan w:val="2"/>
            <w:tcBorders>
              <w:left w:val="single" w:sz="4" w:space="0" w:color="000000"/>
              <w:bottom w:val="single" w:sz="4" w:space="0" w:color="000000"/>
              <w:right w:val="single" w:sz="4" w:space="0" w:color="000000"/>
            </w:tcBorders>
          </w:tcPr>
          <w:p w14:paraId="63FA1FFD" w14:textId="77777777" w:rsidR="00AF55D7" w:rsidRPr="00A12FE7" w:rsidRDefault="00AF55D7" w:rsidP="00DB15EC">
            <w:pPr>
              <w:ind w:firstLine="0"/>
              <w:jc w:val="center"/>
              <w:rPr>
                <w:bCs/>
                <w:sz w:val="24"/>
                <w:szCs w:val="24"/>
              </w:rPr>
            </w:pPr>
            <w:r w:rsidRPr="00A12FE7">
              <w:rPr>
                <w:sz w:val="24"/>
                <w:szCs w:val="24"/>
              </w:rPr>
              <w:t>7803,00</w:t>
            </w:r>
          </w:p>
        </w:tc>
        <w:tc>
          <w:tcPr>
            <w:tcW w:w="915" w:type="dxa"/>
            <w:gridSpan w:val="2"/>
            <w:tcBorders>
              <w:left w:val="single" w:sz="4" w:space="0" w:color="000000"/>
              <w:bottom w:val="single" w:sz="4" w:space="0" w:color="000000"/>
              <w:right w:val="single" w:sz="4" w:space="0" w:color="000000"/>
            </w:tcBorders>
          </w:tcPr>
          <w:p w14:paraId="0DAA14FD" w14:textId="77777777" w:rsidR="00AF55D7" w:rsidRPr="00A12FE7" w:rsidRDefault="00AF55D7" w:rsidP="00DB15EC">
            <w:pPr>
              <w:ind w:firstLine="0"/>
              <w:jc w:val="center"/>
              <w:rPr>
                <w:bCs/>
                <w:sz w:val="24"/>
                <w:szCs w:val="24"/>
              </w:rPr>
            </w:pPr>
            <w:r w:rsidRPr="00A12FE7">
              <w:rPr>
                <w:sz w:val="24"/>
                <w:szCs w:val="24"/>
              </w:rPr>
              <w:t>7803,00</w:t>
            </w:r>
          </w:p>
        </w:tc>
        <w:tc>
          <w:tcPr>
            <w:tcW w:w="1020" w:type="dxa"/>
            <w:gridSpan w:val="2"/>
            <w:tcBorders>
              <w:left w:val="single" w:sz="4" w:space="0" w:color="000000"/>
              <w:bottom w:val="single" w:sz="4" w:space="0" w:color="000000"/>
              <w:right w:val="single" w:sz="4" w:space="0" w:color="000000"/>
            </w:tcBorders>
          </w:tcPr>
          <w:p w14:paraId="50F3ECD9" w14:textId="77777777" w:rsidR="00AF55D7" w:rsidRPr="00A12FE7" w:rsidRDefault="00AF55D7" w:rsidP="00DB15EC">
            <w:pPr>
              <w:ind w:firstLine="0"/>
              <w:jc w:val="center"/>
              <w:rPr>
                <w:bCs/>
                <w:sz w:val="24"/>
                <w:szCs w:val="24"/>
              </w:rPr>
            </w:pPr>
            <w:r w:rsidRPr="00A12FE7">
              <w:rPr>
                <w:sz w:val="24"/>
                <w:szCs w:val="24"/>
              </w:rPr>
              <w:t>7803,00</w:t>
            </w:r>
          </w:p>
        </w:tc>
        <w:tc>
          <w:tcPr>
            <w:tcW w:w="961" w:type="dxa"/>
            <w:gridSpan w:val="2"/>
            <w:tcBorders>
              <w:left w:val="single" w:sz="4" w:space="0" w:color="000000"/>
              <w:bottom w:val="single" w:sz="4" w:space="0" w:color="000000"/>
              <w:right w:val="single" w:sz="4" w:space="0" w:color="000000"/>
            </w:tcBorders>
            <w:vAlign w:val="center"/>
          </w:tcPr>
          <w:p w14:paraId="38D230DA" w14:textId="77777777" w:rsidR="00AF55D7" w:rsidRPr="00A12FE7" w:rsidRDefault="00AF55D7" w:rsidP="00DB15EC">
            <w:pPr>
              <w:ind w:firstLine="0"/>
              <w:jc w:val="center"/>
              <w:rPr>
                <w:bCs/>
                <w:sz w:val="24"/>
                <w:szCs w:val="24"/>
              </w:rPr>
            </w:pPr>
            <w:r w:rsidRPr="00A12FE7">
              <w:rPr>
                <w:bCs/>
                <w:sz w:val="24"/>
                <w:szCs w:val="24"/>
              </w:rPr>
              <w:t>7803,00</w:t>
            </w:r>
          </w:p>
        </w:tc>
        <w:tc>
          <w:tcPr>
            <w:tcW w:w="1109" w:type="dxa"/>
            <w:gridSpan w:val="2"/>
            <w:tcBorders>
              <w:left w:val="single" w:sz="4" w:space="0" w:color="000000"/>
              <w:bottom w:val="single" w:sz="4" w:space="0" w:color="000000"/>
              <w:right w:val="single" w:sz="4" w:space="0" w:color="000000"/>
            </w:tcBorders>
            <w:vAlign w:val="center"/>
          </w:tcPr>
          <w:p w14:paraId="72A8E3DF" w14:textId="77777777" w:rsidR="00AF55D7" w:rsidRPr="00A12FE7" w:rsidRDefault="00AF55D7" w:rsidP="00DB15EC">
            <w:pPr>
              <w:ind w:firstLine="0"/>
              <w:jc w:val="center"/>
              <w:rPr>
                <w:bCs/>
                <w:sz w:val="24"/>
                <w:szCs w:val="24"/>
              </w:rPr>
            </w:pPr>
            <w:r w:rsidRPr="00A12FE7">
              <w:rPr>
                <w:bCs/>
                <w:sz w:val="24"/>
                <w:szCs w:val="24"/>
              </w:rPr>
              <w:t>7803,00</w:t>
            </w:r>
          </w:p>
        </w:tc>
        <w:tc>
          <w:tcPr>
            <w:tcW w:w="992" w:type="dxa"/>
            <w:gridSpan w:val="2"/>
            <w:tcBorders>
              <w:left w:val="single" w:sz="4" w:space="0" w:color="000000"/>
              <w:bottom w:val="single" w:sz="4" w:space="0" w:color="000000"/>
              <w:right w:val="single" w:sz="4" w:space="0" w:color="000000"/>
            </w:tcBorders>
            <w:vAlign w:val="center"/>
          </w:tcPr>
          <w:p w14:paraId="543AE98E" w14:textId="77777777" w:rsidR="00AF55D7" w:rsidRPr="00A12FE7" w:rsidRDefault="00AF55D7" w:rsidP="00DB15EC">
            <w:pPr>
              <w:ind w:firstLine="0"/>
              <w:jc w:val="center"/>
              <w:rPr>
                <w:bCs/>
                <w:sz w:val="24"/>
                <w:szCs w:val="24"/>
              </w:rPr>
            </w:pPr>
            <w:r w:rsidRPr="00A12FE7">
              <w:rPr>
                <w:bCs/>
                <w:sz w:val="24"/>
                <w:szCs w:val="24"/>
              </w:rPr>
              <w:t>7803,00</w:t>
            </w:r>
          </w:p>
        </w:tc>
        <w:tc>
          <w:tcPr>
            <w:tcW w:w="1134" w:type="dxa"/>
            <w:gridSpan w:val="2"/>
            <w:tcBorders>
              <w:left w:val="single" w:sz="4" w:space="0" w:color="000000"/>
              <w:bottom w:val="single" w:sz="4" w:space="0" w:color="000000"/>
              <w:right w:val="single" w:sz="4" w:space="0" w:color="000000"/>
            </w:tcBorders>
            <w:vAlign w:val="center"/>
          </w:tcPr>
          <w:p w14:paraId="731EDD0D" w14:textId="77777777" w:rsidR="00AF55D7" w:rsidRPr="00A12FE7" w:rsidRDefault="00AF55D7" w:rsidP="00DB15EC">
            <w:pPr>
              <w:ind w:firstLine="0"/>
              <w:jc w:val="center"/>
              <w:rPr>
                <w:bCs/>
                <w:sz w:val="24"/>
                <w:szCs w:val="24"/>
              </w:rPr>
            </w:pPr>
            <w:r w:rsidRPr="00A12FE7">
              <w:rPr>
                <w:bCs/>
                <w:sz w:val="24"/>
                <w:szCs w:val="24"/>
              </w:rPr>
              <w:t>46818,0</w:t>
            </w:r>
          </w:p>
        </w:tc>
      </w:tr>
      <w:tr w:rsidR="00AF55D7" w:rsidRPr="00A12FE7" w14:paraId="6F90658B"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34E0BC70"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2CA9E0F8"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left w:val="single" w:sz="4" w:space="0" w:color="000000"/>
              <w:bottom w:val="single" w:sz="4" w:space="0" w:color="000000"/>
              <w:right w:val="single" w:sz="4" w:space="0" w:color="000000"/>
            </w:tcBorders>
            <w:vAlign w:val="center"/>
          </w:tcPr>
          <w:p w14:paraId="0C285121"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01BD19F6"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4E99A3F8"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7734445F"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2B2FFB35"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6AC4DC1F"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1D3D7020"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59032D9A"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69F94CB4"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1C00747A"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5881330D" w14:textId="77777777" w:rsidR="00AF55D7" w:rsidRPr="00A12FE7" w:rsidRDefault="00AF55D7" w:rsidP="00DB15EC">
            <w:pPr>
              <w:widowControl w:val="0"/>
              <w:ind w:firstLine="0"/>
              <w:jc w:val="left"/>
              <w:rPr>
                <w:sz w:val="24"/>
                <w:szCs w:val="24"/>
                <w:lang w:eastAsia="ru-RU"/>
              </w:rPr>
            </w:pPr>
          </w:p>
        </w:tc>
      </w:tr>
      <w:tr w:rsidR="00AF55D7" w:rsidRPr="00A12FE7" w14:paraId="1AEDCF13"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11946DF3"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064ABED9"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left w:val="single" w:sz="4" w:space="0" w:color="000000"/>
              <w:bottom w:val="single" w:sz="4" w:space="0" w:color="000000"/>
              <w:right w:val="single" w:sz="4" w:space="0" w:color="000000"/>
            </w:tcBorders>
            <w:vAlign w:val="center"/>
          </w:tcPr>
          <w:p w14:paraId="7C884DD1"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141E339B"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65AE6B57"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6F58E4FC"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40558578"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2BEE120E"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6737652C"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53312AC4"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20427C9E"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31B383F4"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4ED9F737" w14:textId="77777777" w:rsidR="00AF55D7" w:rsidRPr="00A12FE7" w:rsidRDefault="00AF55D7" w:rsidP="00DB15EC">
            <w:pPr>
              <w:widowControl w:val="0"/>
              <w:ind w:firstLine="0"/>
              <w:jc w:val="left"/>
              <w:rPr>
                <w:sz w:val="24"/>
                <w:szCs w:val="24"/>
                <w:lang w:eastAsia="ru-RU"/>
              </w:rPr>
            </w:pPr>
          </w:p>
        </w:tc>
      </w:tr>
      <w:tr w:rsidR="00AF55D7" w:rsidRPr="00A12FE7" w14:paraId="6CF161DC"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302DDA6E" w14:textId="77777777" w:rsidR="00AF55D7" w:rsidRPr="00A12FE7" w:rsidRDefault="00AF55D7" w:rsidP="00DB15EC">
            <w:pPr>
              <w:widowControl w:val="0"/>
              <w:ind w:firstLine="0"/>
              <w:jc w:val="left"/>
              <w:rPr>
                <w:sz w:val="24"/>
                <w:szCs w:val="24"/>
                <w:lang w:eastAsia="ru-RU"/>
              </w:rPr>
            </w:pPr>
            <w:r w:rsidRPr="00A12FE7">
              <w:rPr>
                <w:sz w:val="24"/>
                <w:szCs w:val="24"/>
                <w:lang w:eastAsia="ru-RU"/>
              </w:rPr>
              <w:t>1.3</w:t>
            </w:r>
          </w:p>
        </w:tc>
        <w:tc>
          <w:tcPr>
            <w:tcW w:w="4499" w:type="dxa"/>
            <w:tcBorders>
              <w:left w:val="single" w:sz="4" w:space="0" w:color="000000"/>
              <w:bottom w:val="single" w:sz="4" w:space="0" w:color="000000"/>
              <w:right w:val="single" w:sz="4" w:space="0" w:color="000000"/>
            </w:tcBorders>
            <w:vAlign w:val="center"/>
          </w:tcPr>
          <w:p w14:paraId="6A216F39" w14:textId="77777777" w:rsidR="00AF55D7" w:rsidRPr="00A12FE7" w:rsidRDefault="00AF55D7" w:rsidP="00DB15EC">
            <w:pPr>
              <w:ind w:firstLine="0"/>
              <w:jc w:val="left"/>
              <w:rPr>
                <w:b/>
                <w:bCs/>
                <w:sz w:val="24"/>
                <w:szCs w:val="24"/>
              </w:rPr>
            </w:pPr>
            <w:r w:rsidRPr="00A12FE7">
              <w:rPr>
                <w:b/>
                <w:bCs/>
                <w:sz w:val="24"/>
                <w:szCs w:val="24"/>
              </w:rPr>
              <w:t>Мероприятие (результат) «Выплачены субсидии на компенсацию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Белгородской области.</w:t>
            </w:r>
          </w:p>
        </w:tc>
        <w:tc>
          <w:tcPr>
            <w:tcW w:w="493" w:type="dxa"/>
            <w:tcBorders>
              <w:left w:val="single" w:sz="4" w:space="0" w:color="000000"/>
              <w:bottom w:val="single" w:sz="4" w:space="0" w:color="000000"/>
              <w:right w:val="single" w:sz="4" w:space="0" w:color="000000"/>
            </w:tcBorders>
            <w:vAlign w:val="center"/>
          </w:tcPr>
          <w:p w14:paraId="1FB4BF91"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7425D9B1" w14:textId="77777777" w:rsidR="00AF55D7" w:rsidRPr="00A12FE7" w:rsidRDefault="00AF55D7" w:rsidP="00DB15EC">
            <w:pPr>
              <w:widowControl w:val="0"/>
              <w:ind w:firstLine="0"/>
              <w:jc w:val="left"/>
              <w:rPr>
                <w:sz w:val="24"/>
                <w:szCs w:val="24"/>
                <w:lang w:eastAsia="ru-RU"/>
              </w:rPr>
            </w:pPr>
          </w:p>
        </w:tc>
        <w:tc>
          <w:tcPr>
            <w:tcW w:w="1454" w:type="dxa"/>
            <w:vMerge w:val="restart"/>
            <w:tcBorders>
              <w:left w:val="single" w:sz="4" w:space="0" w:color="000000"/>
              <w:bottom w:val="single" w:sz="4" w:space="0" w:color="000000"/>
              <w:right w:val="single" w:sz="4" w:space="0" w:color="000000"/>
            </w:tcBorders>
            <w:vAlign w:val="center"/>
          </w:tcPr>
          <w:p w14:paraId="6B1D4818" w14:textId="77777777" w:rsidR="00AF55D7" w:rsidRPr="00A12FE7" w:rsidRDefault="00AF55D7" w:rsidP="00DB15EC">
            <w:pPr>
              <w:widowControl w:val="0"/>
              <w:ind w:firstLine="0"/>
              <w:jc w:val="left"/>
              <w:rPr>
                <w:sz w:val="24"/>
                <w:szCs w:val="24"/>
                <w:lang w:eastAsia="ru-RU"/>
              </w:rPr>
            </w:pPr>
          </w:p>
          <w:p w14:paraId="5D63B707" w14:textId="77777777" w:rsidR="00AF55D7" w:rsidRPr="00A12FE7" w:rsidRDefault="00AF55D7" w:rsidP="00DB15EC">
            <w:pPr>
              <w:widowControl w:val="0"/>
              <w:ind w:firstLine="0"/>
              <w:jc w:val="left"/>
              <w:rPr>
                <w:sz w:val="24"/>
                <w:szCs w:val="24"/>
                <w:lang w:eastAsia="ru-RU"/>
              </w:rPr>
            </w:pPr>
            <w:r w:rsidRPr="00A12FE7">
              <w:rPr>
                <w:sz w:val="24"/>
                <w:szCs w:val="24"/>
                <w:lang w:eastAsia="ru-RU"/>
              </w:rPr>
              <w:t>0840273830</w:t>
            </w:r>
          </w:p>
        </w:tc>
        <w:tc>
          <w:tcPr>
            <w:tcW w:w="568" w:type="dxa"/>
            <w:tcBorders>
              <w:left w:val="single" w:sz="4" w:space="0" w:color="000000"/>
              <w:bottom w:val="single" w:sz="4" w:space="0" w:color="000000"/>
              <w:right w:val="single" w:sz="4" w:space="0" w:color="000000"/>
            </w:tcBorders>
            <w:vAlign w:val="center"/>
          </w:tcPr>
          <w:p w14:paraId="5571808D"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7E5D8878" w14:textId="77777777" w:rsidR="00AF55D7" w:rsidRPr="00A12FE7" w:rsidRDefault="00AF55D7" w:rsidP="00DB15EC">
            <w:pPr>
              <w:ind w:firstLine="0"/>
              <w:jc w:val="center"/>
              <w:rPr>
                <w:b/>
                <w:bCs/>
                <w:sz w:val="24"/>
                <w:szCs w:val="24"/>
              </w:rPr>
            </w:pPr>
            <w:r w:rsidRPr="00A12FE7">
              <w:rPr>
                <w:b/>
                <w:bCs/>
                <w:sz w:val="24"/>
                <w:szCs w:val="24"/>
              </w:rPr>
              <w:t>56,4</w:t>
            </w:r>
          </w:p>
        </w:tc>
        <w:tc>
          <w:tcPr>
            <w:tcW w:w="915" w:type="dxa"/>
            <w:gridSpan w:val="2"/>
            <w:tcBorders>
              <w:left w:val="single" w:sz="4" w:space="0" w:color="000000"/>
              <w:bottom w:val="single" w:sz="4" w:space="0" w:color="000000"/>
              <w:right w:val="single" w:sz="4" w:space="0" w:color="000000"/>
            </w:tcBorders>
          </w:tcPr>
          <w:p w14:paraId="65496F55" w14:textId="77777777" w:rsidR="00AF55D7" w:rsidRPr="00A12FE7" w:rsidRDefault="00AF55D7" w:rsidP="00DB15EC">
            <w:pPr>
              <w:ind w:firstLine="0"/>
              <w:jc w:val="center"/>
              <w:rPr>
                <w:b/>
                <w:bCs/>
                <w:sz w:val="24"/>
                <w:szCs w:val="24"/>
              </w:rPr>
            </w:pPr>
            <w:r w:rsidRPr="00A12FE7">
              <w:rPr>
                <w:b/>
                <w:bCs/>
                <w:sz w:val="24"/>
                <w:szCs w:val="24"/>
              </w:rPr>
              <w:t>56,4</w:t>
            </w:r>
          </w:p>
        </w:tc>
        <w:tc>
          <w:tcPr>
            <w:tcW w:w="1020" w:type="dxa"/>
            <w:gridSpan w:val="2"/>
            <w:tcBorders>
              <w:left w:val="single" w:sz="4" w:space="0" w:color="000000"/>
              <w:bottom w:val="single" w:sz="4" w:space="0" w:color="000000"/>
              <w:right w:val="single" w:sz="4" w:space="0" w:color="000000"/>
            </w:tcBorders>
          </w:tcPr>
          <w:p w14:paraId="4D4106F1" w14:textId="77777777" w:rsidR="00AF55D7" w:rsidRPr="00A12FE7" w:rsidRDefault="00AF55D7" w:rsidP="00DB15EC">
            <w:pPr>
              <w:ind w:firstLine="0"/>
              <w:jc w:val="center"/>
              <w:rPr>
                <w:b/>
                <w:bCs/>
                <w:sz w:val="24"/>
                <w:szCs w:val="24"/>
              </w:rPr>
            </w:pPr>
            <w:r w:rsidRPr="00A12FE7">
              <w:rPr>
                <w:b/>
                <w:bCs/>
                <w:sz w:val="24"/>
                <w:szCs w:val="24"/>
              </w:rPr>
              <w:t>56,4</w:t>
            </w:r>
          </w:p>
        </w:tc>
        <w:tc>
          <w:tcPr>
            <w:tcW w:w="961" w:type="dxa"/>
            <w:gridSpan w:val="2"/>
            <w:tcBorders>
              <w:left w:val="single" w:sz="4" w:space="0" w:color="000000"/>
              <w:bottom w:val="single" w:sz="4" w:space="0" w:color="000000"/>
              <w:right w:val="single" w:sz="4" w:space="0" w:color="000000"/>
            </w:tcBorders>
          </w:tcPr>
          <w:p w14:paraId="52B41714" w14:textId="77777777" w:rsidR="00AF55D7" w:rsidRPr="00A12FE7" w:rsidRDefault="00AF55D7" w:rsidP="00DB15EC">
            <w:pPr>
              <w:ind w:firstLine="0"/>
              <w:jc w:val="center"/>
              <w:rPr>
                <w:b/>
                <w:bCs/>
                <w:sz w:val="24"/>
                <w:szCs w:val="24"/>
              </w:rPr>
            </w:pPr>
            <w:r w:rsidRPr="00A12FE7">
              <w:rPr>
                <w:b/>
                <w:bCs/>
                <w:sz w:val="24"/>
                <w:szCs w:val="24"/>
              </w:rPr>
              <w:t>56,4</w:t>
            </w:r>
          </w:p>
        </w:tc>
        <w:tc>
          <w:tcPr>
            <w:tcW w:w="1109" w:type="dxa"/>
            <w:gridSpan w:val="2"/>
            <w:tcBorders>
              <w:left w:val="single" w:sz="4" w:space="0" w:color="000000"/>
              <w:bottom w:val="single" w:sz="4" w:space="0" w:color="000000"/>
              <w:right w:val="single" w:sz="4" w:space="0" w:color="000000"/>
            </w:tcBorders>
          </w:tcPr>
          <w:p w14:paraId="61E637B3" w14:textId="77777777" w:rsidR="00AF55D7" w:rsidRPr="00A12FE7" w:rsidRDefault="00AF55D7" w:rsidP="00DB15EC">
            <w:pPr>
              <w:ind w:firstLine="0"/>
              <w:jc w:val="center"/>
              <w:rPr>
                <w:b/>
                <w:bCs/>
                <w:sz w:val="24"/>
                <w:szCs w:val="24"/>
              </w:rPr>
            </w:pPr>
            <w:r w:rsidRPr="00A12FE7">
              <w:rPr>
                <w:b/>
                <w:bCs/>
                <w:sz w:val="24"/>
                <w:szCs w:val="24"/>
              </w:rPr>
              <w:t>56,4</w:t>
            </w:r>
          </w:p>
        </w:tc>
        <w:tc>
          <w:tcPr>
            <w:tcW w:w="992" w:type="dxa"/>
            <w:gridSpan w:val="2"/>
            <w:tcBorders>
              <w:left w:val="single" w:sz="4" w:space="0" w:color="000000"/>
              <w:bottom w:val="single" w:sz="4" w:space="0" w:color="000000"/>
              <w:right w:val="single" w:sz="4" w:space="0" w:color="000000"/>
            </w:tcBorders>
          </w:tcPr>
          <w:p w14:paraId="57F3BB46" w14:textId="77777777" w:rsidR="00AF55D7" w:rsidRPr="00A12FE7" w:rsidRDefault="00AF55D7" w:rsidP="00DB15EC">
            <w:pPr>
              <w:ind w:firstLine="0"/>
              <w:jc w:val="center"/>
              <w:rPr>
                <w:b/>
                <w:bCs/>
                <w:sz w:val="24"/>
                <w:szCs w:val="24"/>
              </w:rPr>
            </w:pPr>
            <w:r w:rsidRPr="00A12FE7">
              <w:rPr>
                <w:b/>
                <w:bCs/>
                <w:sz w:val="24"/>
                <w:szCs w:val="24"/>
              </w:rPr>
              <w:t>56,4</w:t>
            </w:r>
          </w:p>
        </w:tc>
        <w:tc>
          <w:tcPr>
            <w:tcW w:w="1134" w:type="dxa"/>
            <w:gridSpan w:val="2"/>
            <w:tcBorders>
              <w:left w:val="single" w:sz="4" w:space="0" w:color="000000"/>
              <w:bottom w:val="single" w:sz="4" w:space="0" w:color="000000"/>
              <w:right w:val="single" w:sz="4" w:space="0" w:color="000000"/>
            </w:tcBorders>
            <w:vAlign w:val="center"/>
          </w:tcPr>
          <w:p w14:paraId="3C643FD3" w14:textId="77777777" w:rsidR="00AF55D7" w:rsidRPr="00A12FE7" w:rsidRDefault="00AF55D7" w:rsidP="00DB15EC">
            <w:pPr>
              <w:ind w:firstLine="0"/>
              <w:jc w:val="center"/>
              <w:rPr>
                <w:b/>
                <w:bCs/>
                <w:sz w:val="24"/>
                <w:szCs w:val="24"/>
              </w:rPr>
            </w:pPr>
            <w:r w:rsidRPr="00A12FE7">
              <w:rPr>
                <w:b/>
                <w:bCs/>
                <w:sz w:val="24"/>
                <w:szCs w:val="24"/>
              </w:rPr>
              <w:t>338,4</w:t>
            </w:r>
          </w:p>
        </w:tc>
      </w:tr>
      <w:tr w:rsidR="00AF55D7" w:rsidRPr="00A12FE7" w14:paraId="1165EC68"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03441775"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66449195" w14:textId="77777777" w:rsidR="00AF55D7" w:rsidRPr="00A12FE7" w:rsidRDefault="00AF55D7" w:rsidP="00DB15EC">
            <w:pPr>
              <w:widowControl w:val="0"/>
              <w:ind w:firstLine="0"/>
              <w:jc w:val="left"/>
              <w:rPr>
                <w:sz w:val="24"/>
                <w:szCs w:val="24"/>
                <w:lang w:eastAsia="ru-RU"/>
              </w:rPr>
            </w:pPr>
            <w:r w:rsidRPr="00A12FE7">
              <w:rPr>
                <w:sz w:val="24"/>
                <w:szCs w:val="24"/>
                <w:lang w:eastAsia="ru-RU"/>
              </w:rPr>
              <w:t xml:space="preserve">- </w:t>
            </w:r>
            <w:r w:rsidRPr="00A12FE7">
              <w:rPr>
                <w:rFonts w:eastAsia="Times New Roman"/>
                <w:sz w:val="24"/>
                <w:szCs w:val="24"/>
                <w:lang w:eastAsia="ru-RU"/>
              </w:rPr>
              <w:t>межбюджетные трансферты из областного и федерального бюджета (справочно)</w:t>
            </w:r>
          </w:p>
        </w:tc>
        <w:tc>
          <w:tcPr>
            <w:tcW w:w="493" w:type="dxa"/>
            <w:tcBorders>
              <w:left w:val="single" w:sz="4" w:space="0" w:color="000000"/>
              <w:bottom w:val="single" w:sz="4" w:space="0" w:color="000000"/>
              <w:right w:val="single" w:sz="4" w:space="0" w:color="000000"/>
            </w:tcBorders>
            <w:vAlign w:val="center"/>
          </w:tcPr>
          <w:p w14:paraId="6F91F62B"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4D9DB5D3"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36553034"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7D26F87A" w14:textId="77777777" w:rsidR="00AF55D7" w:rsidRPr="00A12FE7" w:rsidRDefault="00AF55D7" w:rsidP="00DB15EC">
            <w:pPr>
              <w:ind w:firstLine="0"/>
              <w:jc w:val="center"/>
              <w:rPr>
                <w:bCs/>
                <w:sz w:val="24"/>
                <w:szCs w:val="24"/>
              </w:rPr>
            </w:pPr>
            <w:r w:rsidRPr="00A12FE7">
              <w:rPr>
                <w:bCs/>
                <w:sz w:val="24"/>
                <w:szCs w:val="24"/>
              </w:rPr>
              <w:t>200</w:t>
            </w:r>
          </w:p>
        </w:tc>
        <w:tc>
          <w:tcPr>
            <w:tcW w:w="1125" w:type="dxa"/>
            <w:gridSpan w:val="2"/>
            <w:tcBorders>
              <w:left w:val="single" w:sz="4" w:space="0" w:color="000000"/>
              <w:bottom w:val="single" w:sz="4" w:space="0" w:color="000000"/>
              <w:right w:val="single" w:sz="4" w:space="0" w:color="000000"/>
            </w:tcBorders>
            <w:vAlign w:val="center"/>
          </w:tcPr>
          <w:p w14:paraId="5B176C5C" w14:textId="77777777" w:rsidR="00AF55D7" w:rsidRPr="00A12FE7" w:rsidRDefault="00AF55D7" w:rsidP="00DB15EC">
            <w:pPr>
              <w:ind w:firstLine="0"/>
              <w:jc w:val="center"/>
              <w:rPr>
                <w:bCs/>
                <w:sz w:val="24"/>
                <w:szCs w:val="24"/>
              </w:rPr>
            </w:pPr>
            <w:r w:rsidRPr="00A12FE7">
              <w:rPr>
                <w:bCs/>
                <w:sz w:val="24"/>
                <w:szCs w:val="24"/>
              </w:rPr>
              <w:t>56,4</w:t>
            </w:r>
          </w:p>
        </w:tc>
        <w:tc>
          <w:tcPr>
            <w:tcW w:w="915" w:type="dxa"/>
            <w:gridSpan w:val="2"/>
            <w:tcBorders>
              <w:left w:val="single" w:sz="4" w:space="0" w:color="000000"/>
              <w:bottom w:val="single" w:sz="4" w:space="0" w:color="000000"/>
              <w:right w:val="single" w:sz="4" w:space="0" w:color="000000"/>
            </w:tcBorders>
          </w:tcPr>
          <w:p w14:paraId="2CA4F1FF" w14:textId="77777777" w:rsidR="00AF55D7" w:rsidRPr="00A12FE7" w:rsidRDefault="00AF55D7" w:rsidP="00DB15EC">
            <w:pPr>
              <w:ind w:firstLine="0"/>
              <w:jc w:val="center"/>
              <w:rPr>
                <w:bCs/>
                <w:sz w:val="24"/>
                <w:szCs w:val="24"/>
              </w:rPr>
            </w:pPr>
            <w:r w:rsidRPr="00A12FE7">
              <w:rPr>
                <w:sz w:val="24"/>
                <w:szCs w:val="24"/>
              </w:rPr>
              <w:t>56,4</w:t>
            </w:r>
          </w:p>
        </w:tc>
        <w:tc>
          <w:tcPr>
            <w:tcW w:w="1020" w:type="dxa"/>
            <w:gridSpan w:val="2"/>
            <w:tcBorders>
              <w:left w:val="single" w:sz="4" w:space="0" w:color="000000"/>
              <w:bottom w:val="single" w:sz="4" w:space="0" w:color="000000"/>
              <w:right w:val="single" w:sz="4" w:space="0" w:color="000000"/>
            </w:tcBorders>
          </w:tcPr>
          <w:p w14:paraId="4EE47EAE" w14:textId="77777777" w:rsidR="00AF55D7" w:rsidRPr="00A12FE7" w:rsidRDefault="00AF55D7" w:rsidP="00DB15EC">
            <w:pPr>
              <w:ind w:firstLine="0"/>
              <w:jc w:val="center"/>
              <w:rPr>
                <w:bCs/>
                <w:sz w:val="24"/>
                <w:szCs w:val="24"/>
              </w:rPr>
            </w:pPr>
            <w:r w:rsidRPr="00A12FE7">
              <w:rPr>
                <w:sz w:val="24"/>
                <w:szCs w:val="24"/>
              </w:rPr>
              <w:t>56,4</w:t>
            </w:r>
          </w:p>
        </w:tc>
        <w:tc>
          <w:tcPr>
            <w:tcW w:w="961" w:type="dxa"/>
            <w:gridSpan w:val="2"/>
            <w:tcBorders>
              <w:left w:val="single" w:sz="4" w:space="0" w:color="000000"/>
              <w:bottom w:val="single" w:sz="4" w:space="0" w:color="000000"/>
              <w:right w:val="single" w:sz="4" w:space="0" w:color="000000"/>
            </w:tcBorders>
          </w:tcPr>
          <w:p w14:paraId="2EDCB825" w14:textId="77777777" w:rsidR="00AF55D7" w:rsidRPr="00A12FE7" w:rsidRDefault="00AF55D7" w:rsidP="00DB15EC">
            <w:pPr>
              <w:ind w:firstLine="0"/>
              <w:jc w:val="center"/>
              <w:rPr>
                <w:bCs/>
                <w:sz w:val="24"/>
                <w:szCs w:val="24"/>
              </w:rPr>
            </w:pPr>
            <w:r w:rsidRPr="00A12FE7">
              <w:rPr>
                <w:sz w:val="24"/>
                <w:szCs w:val="24"/>
              </w:rPr>
              <w:t>56,4</w:t>
            </w:r>
          </w:p>
        </w:tc>
        <w:tc>
          <w:tcPr>
            <w:tcW w:w="1109" w:type="dxa"/>
            <w:gridSpan w:val="2"/>
            <w:tcBorders>
              <w:left w:val="single" w:sz="4" w:space="0" w:color="000000"/>
              <w:bottom w:val="single" w:sz="4" w:space="0" w:color="000000"/>
              <w:right w:val="single" w:sz="4" w:space="0" w:color="000000"/>
            </w:tcBorders>
          </w:tcPr>
          <w:p w14:paraId="64914299" w14:textId="77777777" w:rsidR="00AF55D7" w:rsidRPr="00A12FE7" w:rsidRDefault="00AF55D7" w:rsidP="00DB15EC">
            <w:pPr>
              <w:ind w:firstLine="0"/>
              <w:jc w:val="center"/>
              <w:rPr>
                <w:bCs/>
                <w:sz w:val="24"/>
                <w:szCs w:val="24"/>
              </w:rPr>
            </w:pPr>
            <w:r w:rsidRPr="00A12FE7">
              <w:rPr>
                <w:sz w:val="24"/>
                <w:szCs w:val="24"/>
              </w:rPr>
              <w:t>56,4</w:t>
            </w:r>
          </w:p>
        </w:tc>
        <w:tc>
          <w:tcPr>
            <w:tcW w:w="992" w:type="dxa"/>
            <w:gridSpan w:val="2"/>
            <w:tcBorders>
              <w:left w:val="single" w:sz="4" w:space="0" w:color="000000"/>
              <w:bottom w:val="single" w:sz="4" w:space="0" w:color="000000"/>
              <w:right w:val="single" w:sz="4" w:space="0" w:color="000000"/>
            </w:tcBorders>
          </w:tcPr>
          <w:p w14:paraId="33B4DBA6" w14:textId="77777777" w:rsidR="00AF55D7" w:rsidRPr="00A12FE7" w:rsidRDefault="00AF55D7" w:rsidP="00DB15EC">
            <w:pPr>
              <w:ind w:firstLine="0"/>
              <w:jc w:val="center"/>
              <w:rPr>
                <w:bCs/>
                <w:sz w:val="24"/>
                <w:szCs w:val="24"/>
              </w:rPr>
            </w:pPr>
            <w:r w:rsidRPr="00A12FE7">
              <w:rPr>
                <w:sz w:val="24"/>
                <w:szCs w:val="24"/>
              </w:rPr>
              <w:t>56,4</w:t>
            </w:r>
          </w:p>
        </w:tc>
        <w:tc>
          <w:tcPr>
            <w:tcW w:w="1134" w:type="dxa"/>
            <w:gridSpan w:val="2"/>
            <w:tcBorders>
              <w:left w:val="single" w:sz="4" w:space="0" w:color="000000"/>
              <w:bottom w:val="single" w:sz="4" w:space="0" w:color="000000"/>
              <w:right w:val="single" w:sz="4" w:space="0" w:color="000000"/>
            </w:tcBorders>
            <w:vAlign w:val="center"/>
          </w:tcPr>
          <w:p w14:paraId="3C5B30A5" w14:textId="77777777" w:rsidR="00AF55D7" w:rsidRPr="00A12FE7" w:rsidRDefault="00AF55D7" w:rsidP="00DB15EC">
            <w:pPr>
              <w:ind w:firstLine="0"/>
              <w:jc w:val="center"/>
              <w:rPr>
                <w:bCs/>
                <w:sz w:val="24"/>
                <w:szCs w:val="24"/>
              </w:rPr>
            </w:pPr>
            <w:r w:rsidRPr="00A12FE7">
              <w:rPr>
                <w:bCs/>
                <w:sz w:val="24"/>
                <w:szCs w:val="24"/>
              </w:rPr>
              <w:t>338,4</w:t>
            </w:r>
          </w:p>
        </w:tc>
      </w:tr>
      <w:tr w:rsidR="00AF55D7" w:rsidRPr="00A12FE7" w14:paraId="741DDFDD"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0E2B09AE"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241F1F05"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left w:val="single" w:sz="4" w:space="0" w:color="000000"/>
              <w:bottom w:val="single" w:sz="4" w:space="0" w:color="000000"/>
              <w:right w:val="single" w:sz="4" w:space="0" w:color="000000"/>
            </w:tcBorders>
            <w:vAlign w:val="center"/>
          </w:tcPr>
          <w:p w14:paraId="58F5CF3E"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691C61DA"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00E2CA5B"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1779B697"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335E74CE"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49B3DFC9"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149CF528"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6475B421"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128C4376"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2A04C7CE"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1471FDAF" w14:textId="77777777" w:rsidR="00AF55D7" w:rsidRPr="00A12FE7" w:rsidRDefault="00AF55D7" w:rsidP="00DB15EC">
            <w:pPr>
              <w:widowControl w:val="0"/>
              <w:ind w:firstLine="0"/>
              <w:jc w:val="left"/>
              <w:rPr>
                <w:sz w:val="24"/>
                <w:szCs w:val="24"/>
                <w:lang w:eastAsia="ru-RU"/>
              </w:rPr>
            </w:pPr>
          </w:p>
        </w:tc>
      </w:tr>
      <w:tr w:rsidR="00AF55D7" w:rsidRPr="00A12FE7" w14:paraId="35288C25"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39221174"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6B0465D5"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left w:val="single" w:sz="4" w:space="0" w:color="000000"/>
              <w:bottom w:val="single" w:sz="4" w:space="0" w:color="000000"/>
              <w:right w:val="single" w:sz="4" w:space="0" w:color="000000"/>
            </w:tcBorders>
            <w:vAlign w:val="center"/>
          </w:tcPr>
          <w:p w14:paraId="22C37C4A"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4083E98A"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1FA337FD"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53A7AB1E"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625C7F4E"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118CB246"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5D9FE039"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5969DEC5"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4D941344"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44B40087"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4885194D" w14:textId="77777777" w:rsidR="00AF55D7" w:rsidRPr="00A12FE7" w:rsidRDefault="00AF55D7" w:rsidP="00DB15EC">
            <w:pPr>
              <w:widowControl w:val="0"/>
              <w:ind w:firstLine="0"/>
              <w:jc w:val="left"/>
              <w:rPr>
                <w:sz w:val="24"/>
                <w:szCs w:val="24"/>
                <w:lang w:eastAsia="ru-RU"/>
              </w:rPr>
            </w:pPr>
          </w:p>
        </w:tc>
      </w:tr>
      <w:tr w:rsidR="00AF55D7" w:rsidRPr="00A12FE7" w14:paraId="4E10E958" w14:textId="77777777" w:rsidTr="00A12FE7">
        <w:trPr>
          <w:gridAfter w:val="1"/>
          <w:wAfter w:w="14" w:type="dxa"/>
          <w:trHeight w:val="989"/>
        </w:trPr>
        <w:tc>
          <w:tcPr>
            <w:tcW w:w="451" w:type="dxa"/>
            <w:tcBorders>
              <w:left w:val="single" w:sz="4" w:space="0" w:color="000000"/>
              <w:bottom w:val="single" w:sz="4" w:space="0" w:color="000000"/>
              <w:right w:val="single" w:sz="4" w:space="0" w:color="000000"/>
            </w:tcBorders>
            <w:vAlign w:val="center"/>
          </w:tcPr>
          <w:p w14:paraId="6F9533DE" w14:textId="77777777" w:rsidR="00AF55D7" w:rsidRPr="00A12FE7" w:rsidRDefault="00AF55D7" w:rsidP="00DB15EC">
            <w:pPr>
              <w:widowControl w:val="0"/>
              <w:ind w:firstLine="0"/>
              <w:jc w:val="left"/>
              <w:rPr>
                <w:sz w:val="24"/>
                <w:szCs w:val="24"/>
                <w:lang w:eastAsia="ru-RU"/>
              </w:rPr>
            </w:pPr>
            <w:r w:rsidRPr="00A12FE7">
              <w:rPr>
                <w:sz w:val="24"/>
                <w:szCs w:val="24"/>
                <w:lang w:eastAsia="ru-RU"/>
              </w:rPr>
              <w:t>1.4</w:t>
            </w:r>
          </w:p>
        </w:tc>
        <w:tc>
          <w:tcPr>
            <w:tcW w:w="4499" w:type="dxa"/>
            <w:tcBorders>
              <w:left w:val="single" w:sz="4" w:space="0" w:color="000000"/>
              <w:bottom w:val="single" w:sz="4" w:space="0" w:color="000000"/>
              <w:right w:val="single" w:sz="4" w:space="0" w:color="000000"/>
            </w:tcBorders>
            <w:vAlign w:val="center"/>
          </w:tcPr>
          <w:p w14:paraId="49F3AFFA" w14:textId="77777777" w:rsidR="00AF55D7" w:rsidRPr="00A12FE7" w:rsidRDefault="00AF55D7" w:rsidP="00DB15EC">
            <w:pPr>
              <w:ind w:firstLine="0"/>
              <w:jc w:val="left"/>
              <w:rPr>
                <w:b/>
                <w:bCs/>
                <w:sz w:val="24"/>
                <w:szCs w:val="24"/>
              </w:rPr>
            </w:pPr>
            <w:r w:rsidRPr="00A12FE7">
              <w:rPr>
                <w:b/>
                <w:bCs/>
                <w:sz w:val="24"/>
                <w:szCs w:val="24"/>
              </w:rPr>
              <w:t>Мероприятие (результат) «Получены субвенции на 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w:t>
            </w:r>
          </w:p>
        </w:tc>
        <w:tc>
          <w:tcPr>
            <w:tcW w:w="493" w:type="dxa"/>
            <w:tcBorders>
              <w:left w:val="single" w:sz="4" w:space="0" w:color="000000"/>
              <w:bottom w:val="single" w:sz="4" w:space="0" w:color="000000"/>
              <w:right w:val="single" w:sz="4" w:space="0" w:color="000000"/>
            </w:tcBorders>
            <w:vAlign w:val="center"/>
          </w:tcPr>
          <w:p w14:paraId="24B2EC0E"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7F168D94" w14:textId="77777777" w:rsidR="00AF55D7" w:rsidRPr="00A12FE7" w:rsidRDefault="00AF55D7" w:rsidP="00DB15EC">
            <w:pPr>
              <w:widowControl w:val="0"/>
              <w:ind w:firstLine="0"/>
              <w:jc w:val="left"/>
              <w:rPr>
                <w:sz w:val="24"/>
                <w:szCs w:val="24"/>
                <w:lang w:eastAsia="ru-RU"/>
              </w:rPr>
            </w:pPr>
          </w:p>
        </w:tc>
        <w:tc>
          <w:tcPr>
            <w:tcW w:w="1454" w:type="dxa"/>
            <w:vMerge w:val="restart"/>
            <w:tcBorders>
              <w:left w:val="single" w:sz="4" w:space="0" w:color="000000"/>
              <w:bottom w:val="single" w:sz="4" w:space="0" w:color="000000"/>
              <w:right w:val="single" w:sz="4" w:space="0" w:color="000000"/>
            </w:tcBorders>
            <w:vAlign w:val="center"/>
          </w:tcPr>
          <w:p w14:paraId="1F426552" w14:textId="77777777" w:rsidR="00AF55D7" w:rsidRPr="00A12FE7" w:rsidRDefault="00AF55D7" w:rsidP="00DB15EC">
            <w:pPr>
              <w:widowControl w:val="0"/>
              <w:ind w:firstLine="0"/>
              <w:jc w:val="left"/>
              <w:rPr>
                <w:sz w:val="24"/>
                <w:szCs w:val="24"/>
                <w:lang w:eastAsia="ru-RU"/>
              </w:rPr>
            </w:pPr>
            <w:r w:rsidRPr="00A12FE7">
              <w:rPr>
                <w:sz w:val="24"/>
                <w:szCs w:val="24"/>
                <w:lang w:eastAsia="ru-RU"/>
              </w:rPr>
              <w:t>0840273850</w:t>
            </w:r>
          </w:p>
        </w:tc>
        <w:tc>
          <w:tcPr>
            <w:tcW w:w="568" w:type="dxa"/>
            <w:tcBorders>
              <w:left w:val="single" w:sz="4" w:space="0" w:color="000000"/>
              <w:bottom w:val="single" w:sz="4" w:space="0" w:color="000000"/>
              <w:right w:val="single" w:sz="4" w:space="0" w:color="000000"/>
            </w:tcBorders>
            <w:vAlign w:val="center"/>
          </w:tcPr>
          <w:p w14:paraId="5135CCAF"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17FA43DF" w14:textId="77777777" w:rsidR="00AF55D7" w:rsidRPr="00A12FE7" w:rsidRDefault="00AF55D7" w:rsidP="00DB15EC">
            <w:pPr>
              <w:ind w:firstLine="0"/>
              <w:jc w:val="center"/>
              <w:rPr>
                <w:b/>
                <w:bCs/>
                <w:sz w:val="24"/>
                <w:szCs w:val="24"/>
              </w:rPr>
            </w:pPr>
            <w:r w:rsidRPr="00A12FE7">
              <w:rPr>
                <w:b/>
                <w:bCs/>
                <w:sz w:val="24"/>
                <w:szCs w:val="24"/>
              </w:rPr>
              <w:t>8,1</w:t>
            </w:r>
          </w:p>
        </w:tc>
        <w:tc>
          <w:tcPr>
            <w:tcW w:w="915" w:type="dxa"/>
            <w:gridSpan w:val="2"/>
            <w:tcBorders>
              <w:left w:val="single" w:sz="4" w:space="0" w:color="000000"/>
              <w:bottom w:val="single" w:sz="4" w:space="0" w:color="000000"/>
              <w:right w:val="single" w:sz="4" w:space="0" w:color="000000"/>
            </w:tcBorders>
            <w:vAlign w:val="center"/>
          </w:tcPr>
          <w:p w14:paraId="770A83DF" w14:textId="77777777" w:rsidR="00AF55D7" w:rsidRPr="00A12FE7" w:rsidRDefault="00AF55D7" w:rsidP="00DB15EC">
            <w:pPr>
              <w:ind w:firstLine="0"/>
              <w:jc w:val="center"/>
              <w:rPr>
                <w:b/>
                <w:bCs/>
                <w:sz w:val="24"/>
                <w:szCs w:val="24"/>
              </w:rPr>
            </w:pPr>
            <w:r w:rsidRPr="00A12FE7">
              <w:rPr>
                <w:b/>
                <w:bCs/>
                <w:sz w:val="24"/>
                <w:szCs w:val="24"/>
              </w:rPr>
              <w:t>8,1</w:t>
            </w:r>
          </w:p>
        </w:tc>
        <w:tc>
          <w:tcPr>
            <w:tcW w:w="1020" w:type="dxa"/>
            <w:gridSpan w:val="2"/>
            <w:tcBorders>
              <w:left w:val="single" w:sz="4" w:space="0" w:color="000000"/>
              <w:bottom w:val="single" w:sz="4" w:space="0" w:color="000000"/>
              <w:right w:val="single" w:sz="4" w:space="0" w:color="000000"/>
            </w:tcBorders>
            <w:vAlign w:val="center"/>
          </w:tcPr>
          <w:p w14:paraId="6971F540" w14:textId="77777777" w:rsidR="00AF55D7" w:rsidRPr="00A12FE7" w:rsidRDefault="00AF55D7" w:rsidP="00DB15EC">
            <w:pPr>
              <w:ind w:firstLine="0"/>
              <w:jc w:val="center"/>
              <w:rPr>
                <w:b/>
                <w:bCs/>
                <w:sz w:val="24"/>
                <w:szCs w:val="24"/>
              </w:rPr>
            </w:pPr>
            <w:r w:rsidRPr="00A12FE7">
              <w:rPr>
                <w:b/>
                <w:bCs/>
                <w:sz w:val="24"/>
                <w:szCs w:val="24"/>
              </w:rPr>
              <w:t>8,1</w:t>
            </w:r>
          </w:p>
        </w:tc>
        <w:tc>
          <w:tcPr>
            <w:tcW w:w="961" w:type="dxa"/>
            <w:gridSpan w:val="2"/>
            <w:tcBorders>
              <w:left w:val="single" w:sz="4" w:space="0" w:color="000000"/>
              <w:bottom w:val="single" w:sz="4" w:space="0" w:color="000000"/>
              <w:right w:val="single" w:sz="4" w:space="0" w:color="000000"/>
            </w:tcBorders>
            <w:vAlign w:val="center"/>
          </w:tcPr>
          <w:p w14:paraId="53DA802D" w14:textId="77777777" w:rsidR="00AF55D7" w:rsidRPr="00A12FE7" w:rsidRDefault="00AF55D7" w:rsidP="00DB15EC">
            <w:pPr>
              <w:ind w:firstLine="0"/>
              <w:jc w:val="center"/>
              <w:rPr>
                <w:b/>
                <w:bCs/>
                <w:sz w:val="24"/>
                <w:szCs w:val="24"/>
              </w:rPr>
            </w:pPr>
            <w:r w:rsidRPr="00A12FE7">
              <w:rPr>
                <w:b/>
                <w:bCs/>
                <w:sz w:val="24"/>
                <w:szCs w:val="24"/>
              </w:rPr>
              <w:t>8,1</w:t>
            </w:r>
          </w:p>
        </w:tc>
        <w:tc>
          <w:tcPr>
            <w:tcW w:w="1109" w:type="dxa"/>
            <w:gridSpan w:val="2"/>
            <w:tcBorders>
              <w:left w:val="single" w:sz="4" w:space="0" w:color="000000"/>
              <w:bottom w:val="single" w:sz="4" w:space="0" w:color="000000"/>
              <w:right w:val="single" w:sz="4" w:space="0" w:color="000000"/>
            </w:tcBorders>
            <w:vAlign w:val="center"/>
          </w:tcPr>
          <w:p w14:paraId="007415B8" w14:textId="77777777" w:rsidR="00AF55D7" w:rsidRPr="00A12FE7" w:rsidRDefault="00AF55D7" w:rsidP="00DB15EC">
            <w:pPr>
              <w:ind w:firstLine="0"/>
              <w:jc w:val="center"/>
              <w:rPr>
                <w:b/>
                <w:bCs/>
                <w:sz w:val="24"/>
                <w:szCs w:val="24"/>
              </w:rPr>
            </w:pPr>
            <w:r w:rsidRPr="00A12FE7">
              <w:rPr>
                <w:b/>
                <w:bCs/>
                <w:sz w:val="24"/>
                <w:szCs w:val="24"/>
              </w:rPr>
              <w:t>8,1</w:t>
            </w:r>
          </w:p>
        </w:tc>
        <w:tc>
          <w:tcPr>
            <w:tcW w:w="992" w:type="dxa"/>
            <w:gridSpan w:val="2"/>
            <w:tcBorders>
              <w:left w:val="single" w:sz="4" w:space="0" w:color="000000"/>
              <w:bottom w:val="single" w:sz="4" w:space="0" w:color="000000"/>
              <w:right w:val="single" w:sz="4" w:space="0" w:color="000000"/>
            </w:tcBorders>
            <w:vAlign w:val="center"/>
          </w:tcPr>
          <w:p w14:paraId="0071DF62" w14:textId="77777777" w:rsidR="00AF55D7" w:rsidRPr="00A12FE7" w:rsidRDefault="00AF55D7" w:rsidP="00DB15EC">
            <w:pPr>
              <w:ind w:firstLine="0"/>
              <w:jc w:val="center"/>
              <w:rPr>
                <w:b/>
                <w:bCs/>
                <w:sz w:val="24"/>
                <w:szCs w:val="24"/>
              </w:rPr>
            </w:pPr>
            <w:r w:rsidRPr="00A12FE7">
              <w:rPr>
                <w:b/>
                <w:bCs/>
                <w:sz w:val="24"/>
                <w:szCs w:val="24"/>
              </w:rPr>
              <w:t>8,1</w:t>
            </w:r>
          </w:p>
        </w:tc>
        <w:tc>
          <w:tcPr>
            <w:tcW w:w="1134" w:type="dxa"/>
            <w:gridSpan w:val="2"/>
            <w:tcBorders>
              <w:left w:val="single" w:sz="4" w:space="0" w:color="000000"/>
              <w:bottom w:val="single" w:sz="4" w:space="0" w:color="000000"/>
              <w:right w:val="single" w:sz="4" w:space="0" w:color="000000"/>
            </w:tcBorders>
            <w:vAlign w:val="center"/>
          </w:tcPr>
          <w:p w14:paraId="2B93542C" w14:textId="77777777" w:rsidR="00AF55D7" w:rsidRPr="00A12FE7" w:rsidRDefault="00AF55D7" w:rsidP="00DB15EC">
            <w:pPr>
              <w:ind w:firstLine="0"/>
              <w:jc w:val="center"/>
              <w:rPr>
                <w:b/>
                <w:bCs/>
                <w:sz w:val="24"/>
                <w:szCs w:val="24"/>
              </w:rPr>
            </w:pPr>
            <w:r w:rsidRPr="00A12FE7">
              <w:rPr>
                <w:b/>
                <w:bCs/>
                <w:sz w:val="24"/>
                <w:szCs w:val="24"/>
              </w:rPr>
              <w:t>48,6</w:t>
            </w:r>
          </w:p>
        </w:tc>
      </w:tr>
      <w:tr w:rsidR="00AF55D7" w:rsidRPr="00A12FE7" w14:paraId="09EF61A8"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79D4BFDA"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71D0FF7C" w14:textId="77777777" w:rsidR="00AF55D7" w:rsidRPr="00A12FE7" w:rsidRDefault="00AF55D7" w:rsidP="00DB15EC">
            <w:pPr>
              <w:widowControl w:val="0"/>
              <w:ind w:firstLine="0"/>
              <w:jc w:val="left"/>
              <w:rPr>
                <w:sz w:val="24"/>
                <w:szCs w:val="24"/>
                <w:lang w:eastAsia="ru-RU"/>
              </w:rPr>
            </w:pPr>
            <w:r w:rsidRPr="00A12FE7">
              <w:rPr>
                <w:sz w:val="24"/>
                <w:szCs w:val="24"/>
                <w:lang w:eastAsia="ru-RU"/>
              </w:rPr>
              <w:t xml:space="preserve">- </w:t>
            </w:r>
            <w:r w:rsidRPr="00A12FE7">
              <w:rPr>
                <w:rFonts w:eastAsia="Times New Roman"/>
                <w:sz w:val="24"/>
                <w:szCs w:val="24"/>
                <w:lang w:eastAsia="ru-RU"/>
              </w:rPr>
              <w:t>межбюджетные трансферты из областного и федерального бюджета (справочно)</w:t>
            </w:r>
          </w:p>
        </w:tc>
        <w:tc>
          <w:tcPr>
            <w:tcW w:w="493" w:type="dxa"/>
            <w:tcBorders>
              <w:left w:val="single" w:sz="4" w:space="0" w:color="000000"/>
              <w:bottom w:val="single" w:sz="4" w:space="0" w:color="000000"/>
              <w:right w:val="single" w:sz="4" w:space="0" w:color="000000"/>
            </w:tcBorders>
            <w:vAlign w:val="center"/>
          </w:tcPr>
          <w:p w14:paraId="79E62A76"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0DF7D8CC"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7844BB2F"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7FCDF94D" w14:textId="77777777" w:rsidR="00AF55D7" w:rsidRPr="00A12FE7" w:rsidRDefault="00AF55D7" w:rsidP="00DB15EC">
            <w:pPr>
              <w:ind w:firstLine="0"/>
              <w:jc w:val="center"/>
              <w:rPr>
                <w:bCs/>
                <w:sz w:val="24"/>
                <w:szCs w:val="24"/>
              </w:rPr>
            </w:pPr>
            <w:r w:rsidRPr="00A12FE7">
              <w:rPr>
                <w:bCs/>
                <w:sz w:val="24"/>
                <w:szCs w:val="24"/>
              </w:rPr>
              <w:t>200</w:t>
            </w:r>
          </w:p>
        </w:tc>
        <w:tc>
          <w:tcPr>
            <w:tcW w:w="1125" w:type="dxa"/>
            <w:gridSpan w:val="2"/>
            <w:tcBorders>
              <w:left w:val="single" w:sz="4" w:space="0" w:color="000000"/>
              <w:bottom w:val="single" w:sz="4" w:space="0" w:color="000000"/>
              <w:right w:val="single" w:sz="4" w:space="0" w:color="000000"/>
            </w:tcBorders>
            <w:vAlign w:val="center"/>
          </w:tcPr>
          <w:p w14:paraId="1BE1E94C" w14:textId="77777777" w:rsidR="00AF55D7" w:rsidRPr="00A12FE7" w:rsidRDefault="00AF55D7" w:rsidP="00DB15EC">
            <w:pPr>
              <w:ind w:firstLine="0"/>
              <w:jc w:val="center"/>
              <w:rPr>
                <w:bCs/>
                <w:sz w:val="24"/>
                <w:szCs w:val="24"/>
              </w:rPr>
            </w:pPr>
            <w:r w:rsidRPr="00A12FE7">
              <w:rPr>
                <w:bCs/>
                <w:sz w:val="24"/>
                <w:szCs w:val="24"/>
              </w:rPr>
              <w:t>8,1</w:t>
            </w:r>
          </w:p>
        </w:tc>
        <w:tc>
          <w:tcPr>
            <w:tcW w:w="915" w:type="dxa"/>
            <w:gridSpan w:val="2"/>
            <w:tcBorders>
              <w:left w:val="single" w:sz="4" w:space="0" w:color="000000"/>
              <w:bottom w:val="single" w:sz="4" w:space="0" w:color="000000"/>
              <w:right w:val="single" w:sz="4" w:space="0" w:color="000000"/>
            </w:tcBorders>
            <w:vAlign w:val="center"/>
          </w:tcPr>
          <w:p w14:paraId="44BFD8DC" w14:textId="77777777" w:rsidR="00AF55D7" w:rsidRPr="00A12FE7" w:rsidRDefault="00AF55D7" w:rsidP="00DB15EC">
            <w:pPr>
              <w:ind w:firstLine="0"/>
              <w:jc w:val="center"/>
              <w:rPr>
                <w:bCs/>
                <w:sz w:val="24"/>
                <w:szCs w:val="24"/>
              </w:rPr>
            </w:pPr>
            <w:r w:rsidRPr="00A12FE7">
              <w:rPr>
                <w:bCs/>
                <w:sz w:val="24"/>
                <w:szCs w:val="24"/>
              </w:rPr>
              <w:t>8,1</w:t>
            </w:r>
          </w:p>
        </w:tc>
        <w:tc>
          <w:tcPr>
            <w:tcW w:w="1020" w:type="dxa"/>
            <w:gridSpan w:val="2"/>
            <w:tcBorders>
              <w:left w:val="single" w:sz="4" w:space="0" w:color="000000"/>
              <w:bottom w:val="single" w:sz="4" w:space="0" w:color="000000"/>
              <w:right w:val="single" w:sz="4" w:space="0" w:color="000000"/>
            </w:tcBorders>
            <w:vAlign w:val="center"/>
          </w:tcPr>
          <w:p w14:paraId="0EEF3802" w14:textId="77777777" w:rsidR="00AF55D7" w:rsidRPr="00A12FE7" w:rsidRDefault="00AF55D7" w:rsidP="00DB15EC">
            <w:pPr>
              <w:ind w:firstLine="0"/>
              <w:jc w:val="center"/>
              <w:rPr>
                <w:bCs/>
                <w:sz w:val="24"/>
                <w:szCs w:val="24"/>
              </w:rPr>
            </w:pPr>
            <w:r w:rsidRPr="00A12FE7">
              <w:rPr>
                <w:bCs/>
                <w:sz w:val="24"/>
                <w:szCs w:val="24"/>
              </w:rPr>
              <w:t>8,1</w:t>
            </w:r>
          </w:p>
        </w:tc>
        <w:tc>
          <w:tcPr>
            <w:tcW w:w="961" w:type="dxa"/>
            <w:gridSpan w:val="2"/>
            <w:tcBorders>
              <w:left w:val="single" w:sz="4" w:space="0" w:color="000000"/>
              <w:bottom w:val="single" w:sz="4" w:space="0" w:color="000000"/>
              <w:right w:val="single" w:sz="4" w:space="0" w:color="000000"/>
            </w:tcBorders>
            <w:vAlign w:val="center"/>
          </w:tcPr>
          <w:p w14:paraId="0A444E2A" w14:textId="77777777" w:rsidR="00AF55D7" w:rsidRPr="00A12FE7" w:rsidRDefault="00AF55D7" w:rsidP="00DB15EC">
            <w:pPr>
              <w:ind w:firstLine="0"/>
              <w:jc w:val="center"/>
              <w:rPr>
                <w:bCs/>
                <w:sz w:val="24"/>
                <w:szCs w:val="24"/>
              </w:rPr>
            </w:pPr>
            <w:r w:rsidRPr="00A12FE7">
              <w:rPr>
                <w:bCs/>
                <w:sz w:val="24"/>
                <w:szCs w:val="24"/>
              </w:rPr>
              <w:t>8,1</w:t>
            </w:r>
          </w:p>
        </w:tc>
        <w:tc>
          <w:tcPr>
            <w:tcW w:w="1109" w:type="dxa"/>
            <w:gridSpan w:val="2"/>
            <w:tcBorders>
              <w:left w:val="single" w:sz="4" w:space="0" w:color="000000"/>
              <w:bottom w:val="single" w:sz="4" w:space="0" w:color="000000"/>
              <w:right w:val="single" w:sz="4" w:space="0" w:color="000000"/>
            </w:tcBorders>
            <w:vAlign w:val="center"/>
          </w:tcPr>
          <w:p w14:paraId="797765E4" w14:textId="77777777" w:rsidR="00AF55D7" w:rsidRPr="00A12FE7" w:rsidRDefault="00AF55D7" w:rsidP="00DB15EC">
            <w:pPr>
              <w:ind w:firstLine="0"/>
              <w:jc w:val="center"/>
              <w:rPr>
                <w:bCs/>
                <w:sz w:val="24"/>
                <w:szCs w:val="24"/>
              </w:rPr>
            </w:pPr>
            <w:r w:rsidRPr="00A12FE7">
              <w:rPr>
                <w:bCs/>
                <w:sz w:val="24"/>
                <w:szCs w:val="24"/>
              </w:rPr>
              <w:t>8,1</w:t>
            </w:r>
          </w:p>
        </w:tc>
        <w:tc>
          <w:tcPr>
            <w:tcW w:w="992" w:type="dxa"/>
            <w:gridSpan w:val="2"/>
            <w:tcBorders>
              <w:left w:val="single" w:sz="4" w:space="0" w:color="000000"/>
              <w:bottom w:val="single" w:sz="4" w:space="0" w:color="000000"/>
              <w:right w:val="single" w:sz="4" w:space="0" w:color="000000"/>
            </w:tcBorders>
            <w:vAlign w:val="center"/>
          </w:tcPr>
          <w:p w14:paraId="748CC45A" w14:textId="77777777" w:rsidR="00AF55D7" w:rsidRPr="00A12FE7" w:rsidRDefault="00AF55D7" w:rsidP="00DB15EC">
            <w:pPr>
              <w:ind w:firstLine="0"/>
              <w:jc w:val="center"/>
              <w:rPr>
                <w:bCs/>
                <w:sz w:val="24"/>
                <w:szCs w:val="24"/>
              </w:rPr>
            </w:pPr>
            <w:r w:rsidRPr="00A12FE7">
              <w:rPr>
                <w:bCs/>
                <w:sz w:val="24"/>
                <w:szCs w:val="24"/>
              </w:rPr>
              <w:t>8,1</w:t>
            </w:r>
          </w:p>
        </w:tc>
        <w:tc>
          <w:tcPr>
            <w:tcW w:w="1134" w:type="dxa"/>
            <w:gridSpan w:val="2"/>
            <w:tcBorders>
              <w:left w:val="single" w:sz="4" w:space="0" w:color="000000"/>
              <w:bottom w:val="single" w:sz="4" w:space="0" w:color="000000"/>
              <w:right w:val="single" w:sz="4" w:space="0" w:color="000000"/>
            </w:tcBorders>
            <w:vAlign w:val="center"/>
          </w:tcPr>
          <w:p w14:paraId="57559985" w14:textId="77777777" w:rsidR="00AF55D7" w:rsidRPr="00A12FE7" w:rsidRDefault="00AF55D7" w:rsidP="00DB15EC">
            <w:pPr>
              <w:ind w:firstLine="0"/>
              <w:jc w:val="center"/>
              <w:rPr>
                <w:bCs/>
                <w:sz w:val="24"/>
                <w:szCs w:val="24"/>
              </w:rPr>
            </w:pPr>
            <w:r w:rsidRPr="00A12FE7">
              <w:rPr>
                <w:bCs/>
                <w:sz w:val="24"/>
                <w:szCs w:val="24"/>
              </w:rPr>
              <w:t>48,6</w:t>
            </w:r>
          </w:p>
        </w:tc>
      </w:tr>
      <w:tr w:rsidR="00AF55D7" w:rsidRPr="00A12FE7" w14:paraId="409E1B20"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3F821172"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7BE40AB7"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left w:val="single" w:sz="4" w:space="0" w:color="000000"/>
              <w:bottom w:val="single" w:sz="4" w:space="0" w:color="000000"/>
              <w:right w:val="single" w:sz="4" w:space="0" w:color="000000"/>
            </w:tcBorders>
            <w:vAlign w:val="center"/>
          </w:tcPr>
          <w:p w14:paraId="767C198B"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11ECEE7F"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4986417F"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3E8B8A4A"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0A451AF8"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182846A8"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5C2B5519"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056C9786"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31FD9153"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67BCE5FB"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54CFBD4D" w14:textId="77777777" w:rsidR="00AF55D7" w:rsidRPr="00A12FE7" w:rsidRDefault="00AF55D7" w:rsidP="00DB15EC">
            <w:pPr>
              <w:widowControl w:val="0"/>
              <w:ind w:firstLine="0"/>
              <w:jc w:val="left"/>
              <w:rPr>
                <w:sz w:val="24"/>
                <w:szCs w:val="24"/>
                <w:lang w:eastAsia="ru-RU"/>
              </w:rPr>
            </w:pPr>
          </w:p>
        </w:tc>
      </w:tr>
      <w:tr w:rsidR="00AF55D7" w:rsidRPr="00A12FE7" w14:paraId="7AE5EE95"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0C836089"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271B2D4E"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left w:val="single" w:sz="4" w:space="0" w:color="000000"/>
              <w:bottom w:val="single" w:sz="4" w:space="0" w:color="000000"/>
              <w:right w:val="single" w:sz="4" w:space="0" w:color="000000"/>
            </w:tcBorders>
            <w:vAlign w:val="center"/>
          </w:tcPr>
          <w:p w14:paraId="58A5D264"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6C8523FC"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4AC27CB2"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2236A623"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25904EA7"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2C263084"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501FF53E"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75103BB0"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0ACECBEC"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3A71CF50"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3B2AFAD7" w14:textId="77777777" w:rsidR="00AF55D7" w:rsidRPr="00A12FE7" w:rsidRDefault="00AF55D7" w:rsidP="00DB15EC">
            <w:pPr>
              <w:widowControl w:val="0"/>
              <w:ind w:firstLine="0"/>
              <w:jc w:val="left"/>
              <w:rPr>
                <w:sz w:val="24"/>
                <w:szCs w:val="24"/>
                <w:lang w:eastAsia="ru-RU"/>
              </w:rPr>
            </w:pPr>
          </w:p>
        </w:tc>
      </w:tr>
      <w:tr w:rsidR="00AF55D7" w:rsidRPr="00A12FE7" w14:paraId="28B312E9"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61FEBA38" w14:textId="77777777" w:rsidR="00AF55D7" w:rsidRPr="00A12FE7" w:rsidRDefault="00AF55D7" w:rsidP="00DB15EC">
            <w:pPr>
              <w:widowControl w:val="0"/>
              <w:ind w:firstLine="0"/>
              <w:jc w:val="left"/>
              <w:rPr>
                <w:sz w:val="24"/>
                <w:szCs w:val="24"/>
                <w:lang w:eastAsia="ru-RU"/>
              </w:rPr>
            </w:pPr>
            <w:r w:rsidRPr="00A12FE7">
              <w:rPr>
                <w:sz w:val="24"/>
                <w:szCs w:val="24"/>
                <w:lang w:eastAsia="ru-RU"/>
              </w:rPr>
              <w:t>1.5</w:t>
            </w:r>
          </w:p>
        </w:tc>
        <w:tc>
          <w:tcPr>
            <w:tcW w:w="4499" w:type="dxa"/>
            <w:tcBorders>
              <w:left w:val="single" w:sz="4" w:space="0" w:color="000000"/>
              <w:bottom w:val="single" w:sz="4" w:space="0" w:color="000000"/>
              <w:right w:val="single" w:sz="4" w:space="0" w:color="000000"/>
            </w:tcBorders>
            <w:vAlign w:val="center"/>
          </w:tcPr>
          <w:p w14:paraId="043AEC5C" w14:textId="77777777" w:rsidR="00AF55D7" w:rsidRPr="00A12FE7" w:rsidRDefault="00AF55D7" w:rsidP="00DB15EC">
            <w:pPr>
              <w:ind w:firstLine="0"/>
              <w:jc w:val="left"/>
              <w:rPr>
                <w:b/>
                <w:bCs/>
                <w:sz w:val="24"/>
                <w:szCs w:val="24"/>
              </w:rPr>
            </w:pPr>
            <w:r w:rsidRPr="00A12FE7">
              <w:rPr>
                <w:b/>
                <w:bCs/>
                <w:sz w:val="24"/>
                <w:szCs w:val="24"/>
              </w:rPr>
              <w:t>Мероприятие (результат) «Выплачены субсидии на возмещение недополученных доходов на пригородных автобусных маршрутах в целях предоставления льготного проезда к дачным и садово-огородным участкам в выходные и праздничные дни</w:t>
            </w:r>
          </w:p>
        </w:tc>
        <w:tc>
          <w:tcPr>
            <w:tcW w:w="493" w:type="dxa"/>
            <w:tcBorders>
              <w:left w:val="single" w:sz="4" w:space="0" w:color="000000"/>
              <w:bottom w:val="single" w:sz="4" w:space="0" w:color="000000"/>
              <w:right w:val="single" w:sz="4" w:space="0" w:color="000000"/>
            </w:tcBorders>
            <w:vAlign w:val="center"/>
          </w:tcPr>
          <w:p w14:paraId="638A3C1E"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49313BAA" w14:textId="77777777" w:rsidR="00AF55D7" w:rsidRPr="00A12FE7" w:rsidRDefault="00AF55D7" w:rsidP="00DB15EC">
            <w:pPr>
              <w:widowControl w:val="0"/>
              <w:ind w:firstLine="0"/>
              <w:jc w:val="left"/>
              <w:rPr>
                <w:sz w:val="24"/>
                <w:szCs w:val="24"/>
                <w:lang w:eastAsia="ru-RU"/>
              </w:rPr>
            </w:pPr>
          </w:p>
        </w:tc>
        <w:tc>
          <w:tcPr>
            <w:tcW w:w="1454" w:type="dxa"/>
            <w:vMerge w:val="restart"/>
            <w:tcBorders>
              <w:left w:val="single" w:sz="4" w:space="0" w:color="000000"/>
              <w:bottom w:val="single" w:sz="4" w:space="0" w:color="000000"/>
              <w:right w:val="single" w:sz="4" w:space="0" w:color="000000"/>
            </w:tcBorders>
            <w:vAlign w:val="center"/>
          </w:tcPr>
          <w:p w14:paraId="00CAD0C3" w14:textId="77777777" w:rsidR="00AF55D7" w:rsidRPr="00A12FE7" w:rsidRDefault="00AF55D7" w:rsidP="00DB15EC">
            <w:pPr>
              <w:widowControl w:val="0"/>
              <w:ind w:firstLine="0"/>
              <w:jc w:val="left"/>
              <w:rPr>
                <w:sz w:val="24"/>
                <w:szCs w:val="24"/>
                <w:lang w:eastAsia="ru-RU"/>
              </w:rPr>
            </w:pPr>
          </w:p>
          <w:p w14:paraId="7FB780CF" w14:textId="77777777" w:rsidR="00AF55D7" w:rsidRPr="00A12FE7" w:rsidRDefault="00AF55D7" w:rsidP="00DB15EC">
            <w:pPr>
              <w:widowControl w:val="0"/>
              <w:ind w:firstLine="0"/>
              <w:jc w:val="left"/>
              <w:rPr>
                <w:sz w:val="24"/>
                <w:szCs w:val="24"/>
                <w:lang w:eastAsia="ru-RU"/>
              </w:rPr>
            </w:pPr>
            <w:r w:rsidRPr="00A12FE7">
              <w:rPr>
                <w:sz w:val="24"/>
                <w:szCs w:val="24"/>
                <w:lang w:eastAsia="ru-RU"/>
              </w:rPr>
              <w:t>0840273860</w:t>
            </w:r>
          </w:p>
        </w:tc>
        <w:tc>
          <w:tcPr>
            <w:tcW w:w="568" w:type="dxa"/>
            <w:tcBorders>
              <w:left w:val="single" w:sz="4" w:space="0" w:color="000000"/>
              <w:bottom w:val="single" w:sz="4" w:space="0" w:color="000000"/>
              <w:right w:val="single" w:sz="4" w:space="0" w:color="000000"/>
            </w:tcBorders>
            <w:vAlign w:val="center"/>
          </w:tcPr>
          <w:p w14:paraId="3DD57957"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419CD273" w14:textId="77777777" w:rsidR="00AF55D7" w:rsidRPr="00A12FE7" w:rsidRDefault="00AF55D7" w:rsidP="00DB15EC">
            <w:pPr>
              <w:ind w:firstLine="0"/>
              <w:jc w:val="center"/>
              <w:rPr>
                <w:bCs/>
                <w:sz w:val="24"/>
                <w:szCs w:val="24"/>
              </w:rPr>
            </w:pPr>
            <w:r w:rsidRPr="00A12FE7">
              <w:rPr>
                <w:bCs/>
                <w:sz w:val="24"/>
                <w:szCs w:val="24"/>
              </w:rPr>
              <w:t>40.5</w:t>
            </w:r>
          </w:p>
        </w:tc>
        <w:tc>
          <w:tcPr>
            <w:tcW w:w="915" w:type="dxa"/>
            <w:gridSpan w:val="2"/>
            <w:tcBorders>
              <w:left w:val="single" w:sz="4" w:space="0" w:color="000000"/>
              <w:bottom w:val="single" w:sz="4" w:space="0" w:color="000000"/>
              <w:right w:val="single" w:sz="4" w:space="0" w:color="000000"/>
            </w:tcBorders>
            <w:vAlign w:val="center"/>
          </w:tcPr>
          <w:p w14:paraId="3842696F" w14:textId="77777777" w:rsidR="00AF55D7" w:rsidRPr="00A12FE7" w:rsidRDefault="00AF55D7" w:rsidP="00DB15EC">
            <w:pPr>
              <w:ind w:firstLine="0"/>
              <w:jc w:val="center"/>
              <w:rPr>
                <w:bCs/>
                <w:sz w:val="24"/>
                <w:szCs w:val="24"/>
              </w:rPr>
            </w:pPr>
            <w:r w:rsidRPr="00A12FE7">
              <w:rPr>
                <w:bCs/>
                <w:sz w:val="24"/>
                <w:szCs w:val="24"/>
              </w:rPr>
              <w:t>40,5</w:t>
            </w:r>
          </w:p>
        </w:tc>
        <w:tc>
          <w:tcPr>
            <w:tcW w:w="1020" w:type="dxa"/>
            <w:gridSpan w:val="2"/>
            <w:tcBorders>
              <w:left w:val="single" w:sz="4" w:space="0" w:color="000000"/>
              <w:bottom w:val="single" w:sz="4" w:space="0" w:color="000000"/>
              <w:right w:val="single" w:sz="4" w:space="0" w:color="000000"/>
            </w:tcBorders>
            <w:vAlign w:val="center"/>
          </w:tcPr>
          <w:p w14:paraId="66D39120" w14:textId="77777777" w:rsidR="00AF55D7" w:rsidRPr="00A12FE7" w:rsidRDefault="00AF55D7" w:rsidP="00DB15EC">
            <w:pPr>
              <w:ind w:firstLine="0"/>
              <w:jc w:val="center"/>
              <w:rPr>
                <w:bCs/>
                <w:sz w:val="24"/>
                <w:szCs w:val="24"/>
              </w:rPr>
            </w:pPr>
            <w:r w:rsidRPr="00A12FE7">
              <w:rPr>
                <w:bCs/>
                <w:sz w:val="24"/>
                <w:szCs w:val="24"/>
              </w:rPr>
              <w:t>40,5</w:t>
            </w:r>
          </w:p>
        </w:tc>
        <w:tc>
          <w:tcPr>
            <w:tcW w:w="961" w:type="dxa"/>
            <w:gridSpan w:val="2"/>
            <w:tcBorders>
              <w:left w:val="single" w:sz="4" w:space="0" w:color="000000"/>
              <w:bottom w:val="single" w:sz="4" w:space="0" w:color="000000"/>
              <w:right w:val="single" w:sz="4" w:space="0" w:color="000000"/>
            </w:tcBorders>
            <w:vAlign w:val="center"/>
          </w:tcPr>
          <w:p w14:paraId="5D73759B" w14:textId="77777777" w:rsidR="00AF55D7" w:rsidRPr="00A12FE7" w:rsidRDefault="00AF55D7" w:rsidP="00DB15EC">
            <w:pPr>
              <w:ind w:firstLine="0"/>
              <w:jc w:val="center"/>
              <w:rPr>
                <w:bCs/>
                <w:sz w:val="24"/>
                <w:szCs w:val="24"/>
              </w:rPr>
            </w:pPr>
            <w:r w:rsidRPr="00A12FE7">
              <w:rPr>
                <w:bCs/>
                <w:sz w:val="24"/>
                <w:szCs w:val="24"/>
              </w:rPr>
              <w:t>40,5</w:t>
            </w:r>
          </w:p>
        </w:tc>
        <w:tc>
          <w:tcPr>
            <w:tcW w:w="1109" w:type="dxa"/>
            <w:gridSpan w:val="2"/>
            <w:tcBorders>
              <w:left w:val="single" w:sz="4" w:space="0" w:color="000000"/>
              <w:bottom w:val="single" w:sz="4" w:space="0" w:color="000000"/>
              <w:right w:val="single" w:sz="4" w:space="0" w:color="000000"/>
            </w:tcBorders>
            <w:vAlign w:val="center"/>
          </w:tcPr>
          <w:p w14:paraId="31739440" w14:textId="77777777" w:rsidR="00AF55D7" w:rsidRPr="00A12FE7" w:rsidRDefault="00AF55D7" w:rsidP="00DB15EC">
            <w:pPr>
              <w:ind w:firstLine="0"/>
              <w:jc w:val="center"/>
              <w:rPr>
                <w:bCs/>
                <w:sz w:val="24"/>
                <w:szCs w:val="24"/>
              </w:rPr>
            </w:pPr>
            <w:r w:rsidRPr="00A12FE7">
              <w:rPr>
                <w:bCs/>
                <w:sz w:val="24"/>
                <w:szCs w:val="24"/>
              </w:rPr>
              <w:t>40,5</w:t>
            </w:r>
          </w:p>
        </w:tc>
        <w:tc>
          <w:tcPr>
            <w:tcW w:w="992" w:type="dxa"/>
            <w:gridSpan w:val="2"/>
            <w:tcBorders>
              <w:left w:val="single" w:sz="4" w:space="0" w:color="000000"/>
              <w:bottom w:val="single" w:sz="4" w:space="0" w:color="000000"/>
              <w:right w:val="single" w:sz="4" w:space="0" w:color="000000"/>
            </w:tcBorders>
            <w:vAlign w:val="center"/>
          </w:tcPr>
          <w:p w14:paraId="3A0B2607" w14:textId="77777777" w:rsidR="00AF55D7" w:rsidRPr="00A12FE7" w:rsidRDefault="00AF55D7" w:rsidP="00DB15EC">
            <w:pPr>
              <w:ind w:firstLine="0"/>
              <w:jc w:val="center"/>
              <w:rPr>
                <w:bCs/>
                <w:sz w:val="24"/>
                <w:szCs w:val="24"/>
              </w:rPr>
            </w:pPr>
            <w:r w:rsidRPr="00A12FE7">
              <w:rPr>
                <w:bCs/>
                <w:sz w:val="24"/>
                <w:szCs w:val="24"/>
              </w:rPr>
              <w:t>40,5</w:t>
            </w:r>
          </w:p>
        </w:tc>
        <w:tc>
          <w:tcPr>
            <w:tcW w:w="1134" w:type="dxa"/>
            <w:gridSpan w:val="2"/>
            <w:tcBorders>
              <w:left w:val="single" w:sz="4" w:space="0" w:color="000000"/>
              <w:bottom w:val="single" w:sz="4" w:space="0" w:color="000000"/>
              <w:right w:val="single" w:sz="4" w:space="0" w:color="000000"/>
            </w:tcBorders>
            <w:vAlign w:val="center"/>
          </w:tcPr>
          <w:p w14:paraId="58BEBF05" w14:textId="77777777" w:rsidR="00AF55D7" w:rsidRPr="00A12FE7" w:rsidRDefault="00AF55D7" w:rsidP="00DB15EC">
            <w:pPr>
              <w:ind w:firstLine="0"/>
              <w:jc w:val="center"/>
              <w:rPr>
                <w:bCs/>
                <w:sz w:val="24"/>
                <w:szCs w:val="24"/>
              </w:rPr>
            </w:pPr>
            <w:r w:rsidRPr="00A12FE7">
              <w:rPr>
                <w:bCs/>
                <w:sz w:val="24"/>
                <w:szCs w:val="24"/>
              </w:rPr>
              <w:t>243,0</w:t>
            </w:r>
          </w:p>
        </w:tc>
      </w:tr>
      <w:tr w:rsidR="00AF55D7" w:rsidRPr="00A12FE7" w14:paraId="67D61692"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78E9444A"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27EDCE4F" w14:textId="77777777" w:rsidR="00AF55D7" w:rsidRPr="00A12FE7" w:rsidRDefault="00AF55D7" w:rsidP="00DB15EC">
            <w:pPr>
              <w:widowControl w:val="0"/>
              <w:ind w:firstLine="0"/>
              <w:jc w:val="left"/>
              <w:rPr>
                <w:sz w:val="24"/>
                <w:szCs w:val="24"/>
                <w:lang w:eastAsia="ru-RU"/>
              </w:rPr>
            </w:pPr>
            <w:r w:rsidRPr="00A12FE7">
              <w:rPr>
                <w:sz w:val="24"/>
                <w:szCs w:val="24"/>
                <w:lang w:eastAsia="ru-RU"/>
              </w:rPr>
              <w:t xml:space="preserve">- </w:t>
            </w:r>
            <w:r w:rsidRPr="00A12FE7">
              <w:rPr>
                <w:rFonts w:eastAsia="Times New Roman"/>
                <w:sz w:val="24"/>
                <w:szCs w:val="24"/>
                <w:lang w:eastAsia="ru-RU"/>
              </w:rPr>
              <w:t>межбюджетные трансферты из областного и федерального бюджета (справочно)</w:t>
            </w:r>
          </w:p>
        </w:tc>
        <w:tc>
          <w:tcPr>
            <w:tcW w:w="493" w:type="dxa"/>
            <w:tcBorders>
              <w:left w:val="single" w:sz="4" w:space="0" w:color="000000"/>
              <w:bottom w:val="single" w:sz="4" w:space="0" w:color="000000"/>
              <w:right w:val="single" w:sz="4" w:space="0" w:color="000000"/>
            </w:tcBorders>
            <w:vAlign w:val="center"/>
          </w:tcPr>
          <w:p w14:paraId="69107740" w14:textId="77777777" w:rsidR="00AF55D7" w:rsidRPr="00A12FE7" w:rsidRDefault="00AF55D7" w:rsidP="00DB15EC">
            <w:pPr>
              <w:widowControl w:val="0"/>
              <w:ind w:firstLine="0"/>
              <w:jc w:val="left"/>
              <w:rPr>
                <w:sz w:val="24"/>
                <w:szCs w:val="24"/>
                <w:lang w:eastAsia="ru-RU"/>
              </w:rPr>
            </w:pPr>
            <w:r w:rsidRPr="00A12FE7">
              <w:rPr>
                <w:sz w:val="24"/>
                <w:szCs w:val="24"/>
                <w:lang w:eastAsia="ru-RU"/>
              </w:rPr>
              <w:t>850</w:t>
            </w:r>
          </w:p>
        </w:tc>
        <w:tc>
          <w:tcPr>
            <w:tcW w:w="962" w:type="dxa"/>
            <w:tcBorders>
              <w:left w:val="single" w:sz="4" w:space="0" w:color="000000"/>
              <w:bottom w:val="single" w:sz="4" w:space="0" w:color="000000"/>
              <w:right w:val="single" w:sz="4" w:space="0" w:color="000000"/>
            </w:tcBorders>
            <w:vAlign w:val="center"/>
          </w:tcPr>
          <w:p w14:paraId="37BBC830" w14:textId="77777777" w:rsidR="00AF55D7" w:rsidRPr="00A12FE7" w:rsidRDefault="00AF55D7" w:rsidP="00DB15EC">
            <w:pPr>
              <w:widowControl w:val="0"/>
              <w:ind w:firstLine="0"/>
              <w:jc w:val="left"/>
              <w:rPr>
                <w:sz w:val="24"/>
                <w:szCs w:val="24"/>
                <w:lang w:eastAsia="ru-RU"/>
              </w:rPr>
            </w:pPr>
            <w:r w:rsidRPr="00A12FE7">
              <w:rPr>
                <w:sz w:val="24"/>
                <w:szCs w:val="24"/>
                <w:lang w:eastAsia="ru-RU"/>
              </w:rPr>
              <w:t>04 09</w:t>
            </w:r>
          </w:p>
        </w:tc>
        <w:tc>
          <w:tcPr>
            <w:tcW w:w="1454" w:type="dxa"/>
            <w:vMerge/>
            <w:tcBorders>
              <w:left w:val="single" w:sz="4" w:space="0" w:color="000000"/>
              <w:bottom w:val="single" w:sz="4" w:space="0" w:color="000000"/>
              <w:right w:val="single" w:sz="4" w:space="0" w:color="000000"/>
            </w:tcBorders>
            <w:vAlign w:val="center"/>
          </w:tcPr>
          <w:p w14:paraId="39FBAF88"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0789C2EF" w14:textId="77777777" w:rsidR="00AF55D7" w:rsidRPr="00A12FE7" w:rsidRDefault="00AF55D7" w:rsidP="00DB15EC">
            <w:pPr>
              <w:ind w:firstLine="0"/>
              <w:jc w:val="center"/>
              <w:rPr>
                <w:bCs/>
                <w:sz w:val="24"/>
                <w:szCs w:val="24"/>
              </w:rPr>
            </w:pPr>
            <w:r w:rsidRPr="00A12FE7">
              <w:rPr>
                <w:bCs/>
                <w:sz w:val="24"/>
                <w:szCs w:val="24"/>
              </w:rPr>
              <w:t>200</w:t>
            </w:r>
          </w:p>
        </w:tc>
        <w:tc>
          <w:tcPr>
            <w:tcW w:w="1125" w:type="dxa"/>
            <w:gridSpan w:val="2"/>
            <w:tcBorders>
              <w:left w:val="single" w:sz="4" w:space="0" w:color="000000"/>
              <w:bottom w:val="single" w:sz="4" w:space="0" w:color="000000"/>
              <w:right w:val="single" w:sz="4" w:space="0" w:color="000000"/>
            </w:tcBorders>
            <w:vAlign w:val="center"/>
          </w:tcPr>
          <w:p w14:paraId="4B080C16" w14:textId="77777777" w:rsidR="00AF55D7" w:rsidRPr="00A12FE7" w:rsidRDefault="00AF55D7" w:rsidP="00DB15EC">
            <w:pPr>
              <w:ind w:firstLine="0"/>
              <w:jc w:val="center"/>
              <w:rPr>
                <w:bCs/>
                <w:sz w:val="24"/>
                <w:szCs w:val="24"/>
              </w:rPr>
            </w:pPr>
            <w:r w:rsidRPr="00A12FE7">
              <w:rPr>
                <w:bCs/>
                <w:sz w:val="24"/>
                <w:szCs w:val="24"/>
              </w:rPr>
              <w:t>40,5</w:t>
            </w:r>
          </w:p>
        </w:tc>
        <w:tc>
          <w:tcPr>
            <w:tcW w:w="915" w:type="dxa"/>
            <w:gridSpan w:val="2"/>
            <w:tcBorders>
              <w:left w:val="single" w:sz="4" w:space="0" w:color="000000"/>
              <w:bottom w:val="single" w:sz="4" w:space="0" w:color="000000"/>
              <w:right w:val="single" w:sz="4" w:space="0" w:color="000000"/>
            </w:tcBorders>
            <w:vAlign w:val="center"/>
          </w:tcPr>
          <w:p w14:paraId="0EC489DA" w14:textId="77777777" w:rsidR="00AF55D7" w:rsidRPr="00A12FE7" w:rsidRDefault="00AF55D7" w:rsidP="00DB15EC">
            <w:pPr>
              <w:ind w:firstLine="0"/>
              <w:jc w:val="center"/>
              <w:rPr>
                <w:bCs/>
                <w:sz w:val="24"/>
                <w:szCs w:val="24"/>
              </w:rPr>
            </w:pPr>
            <w:r w:rsidRPr="00A12FE7">
              <w:rPr>
                <w:bCs/>
                <w:sz w:val="24"/>
                <w:szCs w:val="24"/>
              </w:rPr>
              <w:t>40,5</w:t>
            </w:r>
          </w:p>
        </w:tc>
        <w:tc>
          <w:tcPr>
            <w:tcW w:w="1020" w:type="dxa"/>
            <w:gridSpan w:val="2"/>
            <w:tcBorders>
              <w:left w:val="single" w:sz="4" w:space="0" w:color="000000"/>
              <w:bottom w:val="single" w:sz="4" w:space="0" w:color="000000"/>
              <w:right w:val="single" w:sz="4" w:space="0" w:color="000000"/>
            </w:tcBorders>
            <w:vAlign w:val="center"/>
          </w:tcPr>
          <w:p w14:paraId="24E92C37" w14:textId="77777777" w:rsidR="00AF55D7" w:rsidRPr="00A12FE7" w:rsidRDefault="00AF55D7" w:rsidP="00DB15EC">
            <w:pPr>
              <w:ind w:firstLine="0"/>
              <w:jc w:val="center"/>
              <w:rPr>
                <w:bCs/>
                <w:sz w:val="24"/>
                <w:szCs w:val="24"/>
              </w:rPr>
            </w:pPr>
            <w:r w:rsidRPr="00A12FE7">
              <w:rPr>
                <w:bCs/>
                <w:sz w:val="24"/>
                <w:szCs w:val="24"/>
              </w:rPr>
              <w:t>40,5</w:t>
            </w:r>
          </w:p>
        </w:tc>
        <w:tc>
          <w:tcPr>
            <w:tcW w:w="961" w:type="dxa"/>
            <w:gridSpan w:val="2"/>
            <w:tcBorders>
              <w:left w:val="single" w:sz="4" w:space="0" w:color="000000"/>
              <w:bottom w:val="single" w:sz="4" w:space="0" w:color="000000"/>
              <w:right w:val="single" w:sz="4" w:space="0" w:color="000000"/>
            </w:tcBorders>
            <w:vAlign w:val="center"/>
          </w:tcPr>
          <w:p w14:paraId="2052006A" w14:textId="77777777" w:rsidR="00AF55D7" w:rsidRPr="00A12FE7" w:rsidRDefault="00AF55D7" w:rsidP="00DB15EC">
            <w:pPr>
              <w:ind w:firstLine="0"/>
              <w:jc w:val="center"/>
              <w:rPr>
                <w:bCs/>
                <w:sz w:val="24"/>
                <w:szCs w:val="24"/>
              </w:rPr>
            </w:pPr>
            <w:r w:rsidRPr="00A12FE7">
              <w:rPr>
                <w:bCs/>
                <w:sz w:val="24"/>
                <w:szCs w:val="24"/>
              </w:rPr>
              <w:t>40,5</w:t>
            </w:r>
          </w:p>
        </w:tc>
        <w:tc>
          <w:tcPr>
            <w:tcW w:w="1109" w:type="dxa"/>
            <w:gridSpan w:val="2"/>
            <w:tcBorders>
              <w:left w:val="single" w:sz="4" w:space="0" w:color="000000"/>
              <w:bottom w:val="single" w:sz="4" w:space="0" w:color="000000"/>
              <w:right w:val="single" w:sz="4" w:space="0" w:color="000000"/>
            </w:tcBorders>
            <w:vAlign w:val="center"/>
          </w:tcPr>
          <w:p w14:paraId="04E6B276" w14:textId="77777777" w:rsidR="00AF55D7" w:rsidRPr="00A12FE7" w:rsidRDefault="00AF55D7" w:rsidP="00DB15EC">
            <w:pPr>
              <w:ind w:firstLine="0"/>
              <w:jc w:val="center"/>
              <w:rPr>
                <w:bCs/>
                <w:sz w:val="24"/>
                <w:szCs w:val="24"/>
              </w:rPr>
            </w:pPr>
            <w:r w:rsidRPr="00A12FE7">
              <w:rPr>
                <w:bCs/>
                <w:sz w:val="24"/>
                <w:szCs w:val="24"/>
              </w:rPr>
              <w:t>40,5</w:t>
            </w:r>
          </w:p>
        </w:tc>
        <w:tc>
          <w:tcPr>
            <w:tcW w:w="992" w:type="dxa"/>
            <w:gridSpan w:val="2"/>
            <w:tcBorders>
              <w:left w:val="single" w:sz="4" w:space="0" w:color="000000"/>
              <w:bottom w:val="single" w:sz="4" w:space="0" w:color="000000"/>
              <w:right w:val="single" w:sz="4" w:space="0" w:color="000000"/>
            </w:tcBorders>
            <w:vAlign w:val="center"/>
          </w:tcPr>
          <w:p w14:paraId="21590514" w14:textId="77777777" w:rsidR="00AF55D7" w:rsidRPr="00A12FE7" w:rsidRDefault="00AF55D7" w:rsidP="00DB15EC">
            <w:pPr>
              <w:ind w:firstLine="0"/>
              <w:jc w:val="center"/>
              <w:rPr>
                <w:bCs/>
                <w:sz w:val="24"/>
                <w:szCs w:val="24"/>
              </w:rPr>
            </w:pPr>
            <w:r w:rsidRPr="00A12FE7">
              <w:rPr>
                <w:bCs/>
                <w:sz w:val="24"/>
                <w:szCs w:val="24"/>
              </w:rPr>
              <w:t>40,5</w:t>
            </w:r>
          </w:p>
        </w:tc>
        <w:tc>
          <w:tcPr>
            <w:tcW w:w="1134" w:type="dxa"/>
            <w:gridSpan w:val="2"/>
            <w:tcBorders>
              <w:left w:val="single" w:sz="4" w:space="0" w:color="000000"/>
              <w:bottom w:val="single" w:sz="4" w:space="0" w:color="000000"/>
              <w:right w:val="single" w:sz="4" w:space="0" w:color="000000"/>
            </w:tcBorders>
            <w:vAlign w:val="center"/>
          </w:tcPr>
          <w:p w14:paraId="6F248A2F" w14:textId="77777777" w:rsidR="00AF55D7" w:rsidRPr="00A12FE7" w:rsidRDefault="00AF55D7" w:rsidP="00DB15EC">
            <w:pPr>
              <w:ind w:firstLine="0"/>
              <w:jc w:val="center"/>
              <w:rPr>
                <w:bCs/>
                <w:sz w:val="24"/>
                <w:szCs w:val="24"/>
              </w:rPr>
            </w:pPr>
            <w:r w:rsidRPr="00A12FE7">
              <w:rPr>
                <w:bCs/>
                <w:sz w:val="24"/>
                <w:szCs w:val="24"/>
              </w:rPr>
              <w:t>243,0</w:t>
            </w:r>
          </w:p>
        </w:tc>
      </w:tr>
      <w:tr w:rsidR="00AF55D7" w:rsidRPr="00A12FE7" w14:paraId="6F1F02CF"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1B2CD5A7"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220D2FC0"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left w:val="single" w:sz="4" w:space="0" w:color="000000"/>
              <w:bottom w:val="single" w:sz="4" w:space="0" w:color="000000"/>
              <w:right w:val="single" w:sz="4" w:space="0" w:color="000000"/>
            </w:tcBorders>
            <w:vAlign w:val="center"/>
          </w:tcPr>
          <w:p w14:paraId="6EEDA88C"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2E67EDDC"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641CD315"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40DAB561"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216D2188"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72AC2955"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51BA944B"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7DD7E92B"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5F191459"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602E92BD"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75C058E3" w14:textId="77777777" w:rsidR="00AF55D7" w:rsidRPr="00A12FE7" w:rsidRDefault="00AF55D7" w:rsidP="00DB15EC">
            <w:pPr>
              <w:widowControl w:val="0"/>
              <w:ind w:firstLine="0"/>
              <w:jc w:val="left"/>
              <w:rPr>
                <w:sz w:val="24"/>
                <w:szCs w:val="24"/>
                <w:lang w:eastAsia="ru-RU"/>
              </w:rPr>
            </w:pPr>
          </w:p>
        </w:tc>
      </w:tr>
      <w:tr w:rsidR="00AF55D7" w:rsidRPr="00A12FE7" w14:paraId="559445B8"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13BBB344"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22D8F91E"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left w:val="single" w:sz="4" w:space="0" w:color="000000"/>
              <w:bottom w:val="single" w:sz="4" w:space="0" w:color="000000"/>
              <w:right w:val="single" w:sz="4" w:space="0" w:color="000000"/>
            </w:tcBorders>
            <w:vAlign w:val="center"/>
          </w:tcPr>
          <w:p w14:paraId="78D9BD53"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544119A7"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60820949"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77AB2BC1"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7CBA7D13"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195D4CBF"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2B560531"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1E11FF6C"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338084D0"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6473EA57"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4DF1F015" w14:textId="77777777" w:rsidR="00AF55D7" w:rsidRPr="00A12FE7" w:rsidRDefault="00AF55D7" w:rsidP="00DB15EC">
            <w:pPr>
              <w:widowControl w:val="0"/>
              <w:ind w:firstLine="0"/>
              <w:jc w:val="left"/>
              <w:rPr>
                <w:sz w:val="24"/>
                <w:szCs w:val="24"/>
                <w:lang w:eastAsia="ru-RU"/>
              </w:rPr>
            </w:pPr>
          </w:p>
        </w:tc>
      </w:tr>
      <w:tr w:rsidR="00AF55D7" w:rsidRPr="00A12FE7" w14:paraId="6015586B" w14:textId="77777777" w:rsidTr="00DB15EC">
        <w:trPr>
          <w:gridAfter w:val="1"/>
          <w:wAfter w:w="14" w:type="dxa"/>
          <w:trHeight w:val="3444"/>
        </w:trPr>
        <w:tc>
          <w:tcPr>
            <w:tcW w:w="451" w:type="dxa"/>
            <w:tcBorders>
              <w:left w:val="single" w:sz="4" w:space="0" w:color="000000"/>
              <w:bottom w:val="single" w:sz="4" w:space="0" w:color="000000"/>
              <w:right w:val="single" w:sz="4" w:space="0" w:color="000000"/>
            </w:tcBorders>
            <w:vAlign w:val="center"/>
          </w:tcPr>
          <w:p w14:paraId="344399DB" w14:textId="77777777" w:rsidR="00AF55D7" w:rsidRPr="00A12FE7" w:rsidRDefault="00AF55D7" w:rsidP="00DB15EC">
            <w:pPr>
              <w:widowControl w:val="0"/>
              <w:ind w:firstLine="0"/>
              <w:jc w:val="left"/>
              <w:rPr>
                <w:sz w:val="24"/>
                <w:szCs w:val="24"/>
                <w:lang w:eastAsia="ru-RU"/>
              </w:rPr>
            </w:pPr>
            <w:r w:rsidRPr="00A12FE7">
              <w:rPr>
                <w:sz w:val="24"/>
                <w:szCs w:val="24"/>
                <w:lang w:eastAsia="ru-RU"/>
              </w:rPr>
              <w:t>1.6</w:t>
            </w:r>
          </w:p>
        </w:tc>
        <w:tc>
          <w:tcPr>
            <w:tcW w:w="4499" w:type="dxa"/>
            <w:tcBorders>
              <w:left w:val="single" w:sz="4" w:space="0" w:color="000000"/>
              <w:bottom w:val="single" w:sz="4" w:space="0" w:color="000000"/>
              <w:right w:val="single" w:sz="4" w:space="0" w:color="000000"/>
            </w:tcBorders>
            <w:vAlign w:val="center"/>
          </w:tcPr>
          <w:p w14:paraId="2072439F" w14:textId="77777777" w:rsidR="00AF55D7" w:rsidRPr="00A12FE7" w:rsidRDefault="00AF55D7" w:rsidP="00DB15EC">
            <w:pPr>
              <w:ind w:firstLine="0"/>
              <w:jc w:val="left"/>
              <w:rPr>
                <w:b/>
                <w:bCs/>
                <w:sz w:val="24"/>
                <w:szCs w:val="24"/>
              </w:rPr>
            </w:pPr>
            <w:r w:rsidRPr="00A12FE7">
              <w:rPr>
                <w:b/>
                <w:bCs/>
                <w:sz w:val="24"/>
                <w:szCs w:val="24"/>
              </w:rPr>
              <w:t>Мероприятие (результат) «Выплачены компенсации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среднего профессионального образования области в городском или пригородном сообщении на территории Белгородской области</w:t>
            </w:r>
          </w:p>
        </w:tc>
        <w:tc>
          <w:tcPr>
            <w:tcW w:w="493" w:type="dxa"/>
            <w:tcBorders>
              <w:left w:val="single" w:sz="4" w:space="0" w:color="000000"/>
              <w:bottom w:val="single" w:sz="4" w:space="0" w:color="000000"/>
              <w:right w:val="single" w:sz="4" w:space="0" w:color="000000"/>
            </w:tcBorders>
            <w:vAlign w:val="center"/>
          </w:tcPr>
          <w:p w14:paraId="5A98F52A"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39023442" w14:textId="77777777" w:rsidR="00AF55D7" w:rsidRPr="00A12FE7" w:rsidRDefault="00AF55D7" w:rsidP="00DB15EC">
            <w:pPr>
              <w:widowControl w:val="0"/>
              <w:ind w:firstLine="0"/>
              <w:jc w:val="left"/>
              <w:rPr>
                <w:sz w:val="24"/>
                <w:szCs w:val="24"/>
                <w:lang w:eastAsia="ru-RU"/>
              </w:rPr>
            </w:pPr>
          </w:p>
        </w:tc>
        <w:tc>
          <w:tcPr>
            <w:tcW w:w="1454" w:type="dxa"/>
            <w:vMerge w:val="restart"/>
            <w:tcBorders>
              <w:left w:val="single" w:sz="4" w:space="0" w:color="000000"/>
              <w:bottom w:val="single" w:sz="4" w:space="0" w:color="000000"/>
              <w:right w:val="single" w:sz="4" w:space="0" w:color="000000"/>
            </w:tcBorders>
            <w:vAlign w:val="center"/>
          </w:tcPr>
          <w:p w14:paraId="249BA650" w14:textId="77777777" w:rsidR="00AF55D7" w:rsidRPr="00A12FE7" w:rsidRDefault="00AF55D7" w:rsidP="00DB15EC">
            <w:pPr>
              <w:widowControl w:val="0"/>
              <w:ind w:firstLine="0"/>
              <w:jc w:val="left"/>
              <w:rPr>
                <w:sz w:val="24"/>
                <w:szCs w:val="24"/>
                <w:lang w:eastAsia="ru-RU"/>
              </w:rPr>
            </w:pPr>
          </w:p>
          <w:p w14:paraId="024818D8" w14:textId="77777777" w:rsidR="00AF55D7" w:rsidRPr="00A12FE7" w:rsidRDefault="00AF55D7" w:rsidP="00DB15EC">
            <w:pPr>
              <w:widowControl w:val="0"/>
              <w:ind w:firstLine="0"/>
              <w:jc w:val="left"/>
              <w:rPr>
                <w:sz w:val="24"/>
                <w:szCs w:val="24"/>
                <w:lang w:eastAsia="ru-RU"/>
              </w:rPr>
            </w:pPr>
            <w:r w:rsidRPr="00A12FE7">
              <w:rPr>
                <w:sz w:val="24"/>
                <w:szCs w:val="24"/>
                <w:lang w:eastAsia="ru-RU"/>
              </w:rPr>
              <w:t>08402</w:t>
            </w:r>
            <w:r w:rsidRPr="00A12FE7">
              <w:rPr>
                <w:sz w:val="24"/>
                <w:szCs w:val="24"/>
                <w:lang w:val="en-US" w:eastAsia="ru-RU"/>
              </w:rPr>
              <w:t>S</w:t>
            </w:r>
            <w:r w:rsidRPr="00A12FE7">
              <w:rPr>
                <w:sz w:val="24"/>
                <w:szCs w:val="24"/>
                <w:lang w:eastAsia="ru-RU"/>
              </w:rPr>
              <w:t>3830</w:t>
            </w:r>
          </w:p>
        </w:tc>
        <w:tc>
          <w:tcPr>
            <w:tcW w:w="568" w:type="dxa"/>
            <w:tcBorders>
              <w:left w:val="single" w:sz="4" w:space="0" w:color="000000"/>
              <w:bottom w:val="single" w:sz="4" w:space="0" w:color="000000"/>
              <w:right w:val="single" w:sz="4" w:space="0" w:color="000000"/>
            </w:tcBorders>
            <w:vAlign w:val="center"/>
          </w:tcPr>
          <w:p w14:paraId="22EDB86A"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14C878DA" w14:textId="77777777" w:rsidR="00AF55D7" w:rsidRPr="00A12FE7" w:rsidRDefault="00AF55D7" w:rsidP="00DB15EC">
            <w:pPr>
              <w:ind w:firstLine="0"/>
              <w:jc w:val="center"/>
              <w:rPr>
                <w:b/>
                <w:bCs/>
                <w:sz w:val="24"/>
                <w:szCs w:val="24"/>
              </w:rPr>
            </w:pPr>
            <w:r w:rsidRPr="00A12FE7">
              <w:rPr>
                <w:b/>
                <w:bCs/>
                <w:sz w:val="24"/>
                <w:szCs w:val="24"/>
              </w:rPr>
              <w:t>3,0</w:t>
            </w:r>
          </w:p>
        </w:tc>
        <w:tc>
          <w:tcPr>
            <w:tcW w:w="915" w:type="dxa"/>
            <w:gridSpan w:val="2"/>
            <w:tcBorders>
              <w:left w:val="single" w:sz="4" w:space="0" w:color="000000"/>
              <w:bottom w:val="single" w:sz="4" w:space="0" w:color="000000"/>
              <w:right w:val="single" w:sz="4" w:space="0" w:color="000000"/>
            </w:tcBorders>
            <w:vAlign w:val="center"/>
          </w:tcPr>
          <w:p w14:paraId="69D11278" w14:textId="77777777" w:rsidR="00AF55D7" w:rsidRPr="00A12FE7" w:rsidRDefault="00AF55D7" w:rsidP="00DB15EC">
            <w:pPr>
              <w:ind w:firstLine="0"/>
              <w:jc w:val="center"/>
              <w:rPr>
                <w:b/>
                <w:bCs/>
                <w:sz w:val="24"/>
                <w:szCs w:val="24"/>
              </w:rPr>
            </w:pPr>
            <w:r w:rsidRPr="00A12FE7">
              <w:rPr>
                <w:b/>
                <w:bCs/>
                <w:sz w:val="24"/>
                <w:szCs w:val="24"/>
              </w:rPr>
              <w:t>3,0</w:t>
            </w:r>
          </w:p>
        </w:tc>
        <w:tc>
          <w:tcPr>
            <w:tcW w:w="1020" w:type="dxa"/>
            <w:gridSpan w:val="2"/>
            <w:tcBorders>
              <w:left w:val="single" w:sz="4" w:space="0" w:color="000000"/>
              <w:bottom w:val="single" w:sz="4" w:space="0" w:color="000000"/>
              <w:right w:val="single" w:sz="4" w:space="0" w:color="000000"/>
            </w:tcBorders>
            <w:vAlign w:val="center"/>
          </w:tcPr>
          <w:p w14:paraId="14BE662E" w14:textId="77777777" w:rsidR="00AF55D7" w:rsidRPr="00A12FE7" w:rsidRDefault="00AF55D7" w:rsidP="00DB15EC">
            <w:pPr>
              <w:ind w:firstLine="0"/>
              <w:jc w:val="center"/>
              <w:rPr>
                <w:b/>
                <w:bCs/>
                <w:sz w:val="24"/>
                <w:szCs w:val="24"/>
              </w:rPr>
            </w:pPr>
            <w:r w:rsidRPr="00A12FE7">
              <w:rPr>
                <w:b/>
                <w:bCs/>
                <w:sz w:val="24"/>
                <w:szCs w:val="24"/>
              </w:rPr>
              <w:t>3,0</w:t>
            </w:r>
          </w:p>
        </w:tc>
        <w:tc>
          <w:tcPr>
            <w:tcW w:w="961" w:type="dxa"/>
            <w:gridSpan w:val="2"/>
            <w:tcBorders>
              <w:left w:val="single" w:sz="4" w:space="0" w:color="000000"/>
              <w:bottom w:val="single" w:sz="4" w:space="0" w:color="000000"/>
              <w:right w:val="single" w:sz="4" w:space="0" w:color="000000"/>
            </w:tcBorders>
            <w:vAlign w:val="center"/>
          </w:tcPr>
          <w:p w14:paraId="6762AB5B" w14:textId="77777777" w:rsidR="00AF55D7" w:rsidRPr="00A12FE7" w:rsidRDefault="00AF55D7" w:rsidP="00DB15EC">
            <w:pPr>
              <w:ind w:firstLine="0"/>
              <w:jc w:val="center"/>
              <w:rPr>
                <w:b/>
                <w:bCs/>
                <w:sz w:val="24"/>
                <w:szCs w:val="24"/>
              </w:rPr>
            </w:pPr>
            <w:r w:rsidRPr="00A12FE7">
              <w:rPr>
                <w:b/>
                <w:bCs/>
                <w:sz w:val="24"/>
                <w:szCs w:val="24"/>
              </w:rPr>
              <w:t>3,0</w:t>
            </w:r>
          </w:p>
        </w:tc>
        <w:tc>
          <w:tcPr>
            <w:tcW w:w="1109" w:type="dxa"/>
            <w:gridSpan w:val="2"/>
            <w:tcBorders>
              <w:left w:val="single" w:sz="4" w:space="0" w:color="000000"/>
              <w:bottom w:val="single" w:sz="4" w:space="0" w:color="000000"/>
              <w:right w:val="single" w:sz="4" w:space="0" w:color="000000"/>
            </w:tcBorders>
            <w:vAlign w:val="center"/>
          </w:tcPr>
          <w:p w14:paraId="4F54A82F" w14:textId="77777777" w:rsidR="00AF55D7" w:rsidRPr="00A12FE7" w:rsidRDefault="00AF55D7" w:rsidP="00DB15EC">
            <w:pPr>
              <w:ind w:firstLine="0"/>
              <w:jc w:val="center"/>
              <w:rPr>
                <w:b/>
                <w:bCs/>
                <w:sz w:val="24"/>
                <w:szCs w:val="24"/>
              </w:rPr>
            </w:pPr>
            <w:r w:rsidRPr="00A12FE7">
              <w:rPr>
                <w:b/>
                <w:bCs/>
                <w:sz w:val="24"/>
                <w:szCs w:val="24"/>
              </w:rPr>
              <w:t>3,0</w:t>
            </w:r>
          </w:p>
        </w:tc>
        <w:tc>
          <w:tcPr>
            <w:tcW w:w="992" w:type="dxa"/>
            <w:gridSpan w:val="2"/>
            <w:tcBorders>
              <w:left w:val="single" w:sz="4" w:space="0" w:color="000000"/>
              <w:bottom w:val="single" w:sz="4" w:space="0" w:color="000000"/>
              <w:right w:val="single" w:sz="4" w:space="0" w:color="000000"/>
            </w:tcBorders>
            <w:vAlign w:val="center"/>
          </w:tcPr>
          <w:p w14:paraId="7DC50303" w14:textId="77777777" w:rsidR="00AF55D7" w:rsidRPr="00A12FE7" w:rsidRDefault="00AF55D7" w:rsidP="00DB15EC">
            <w:pPr>
              <w:ind w:firstLine="0"/>
              <w:jc w:val="center"/>
              <w:rPr>
                <w:b/>
                <w:bCs/>
                <w:sz w:val="24"/>
                <w:szCs w:val="24"/>
              </w:rPr>
            </w:pPr>
            <w:r w:rsidRPr="00A12FE7">
              <w:rPr>
                <w:b/>
                <w:bCs/>
                <w:sz w:val="24"/>
                <w:szCs w:val="24"/>
              </w:rPr>
              <w:t>3,0</w:t>
            </w:r>
          </w:p>
        </w:tc>
        <w:tc>
          <w:tcPr>
            <w:tcW w:w="1134" w:type="dxa"/>
            <w:gridSpan w:val="2"/>
            <w:tcBorders>
              <w:left w:val="single" w:sz="4" w:space="0" w:color="000000"/>
              <w:bottom w:val="single" w:sz="4" w:space="0" w:color="000000"/>
              <w:right w:val="single" w:sz="4" w:space="0" w:color="000000"/>
            </w:tcBorders>
            <w:vAlign w:val="center"/>
          </w:tcPr>
          <w:p w14:paraId="0A119888" w14:textId="77777777" w:rsidR="00AF55D7" w:rsidRPr="00A12FE7" w:rsidRDefault="00AF55D7" w:rsidP="00DB15EC">
            <w:pPr>
              <w:ind w:firstLine="0"/>
              <w:jc w:val="center"/>
              <w:rPr>
                <w:b/>
                <w:bCs/>
                <w:sz w:val="24"/>
                <w:szCs w:val="24"/>
              </w:rPr>
            </w:pPr>
            <w:r w:rsidRPr="00A12FE7">
              <w:rPr>
                <w:b/>
                <w:bCs/>
                <w:sz w:val="24"/>
                <w:szCs w:val="24"/>
              </w:rPr>
              <w:t>18,0</w:t>
            </w:r>
          </w:p>
        </w:tc>
      </w:tr>
      <w:tr w:rsidR="00AF55D7" w:rsidRPr="00A12FE7" w14:paraId="48815FB5"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2DEDF7DC"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1D4A777C" w14:textId="77777777" w:rsidR="00AF55D7" w:rsidRPr="00A12FE7" w:rsidRDefault="00AF55D7" w:rsidP="00DB15EC">
            <w:pPr>
              <w:widowControl w:val="0"/>
              <w:ind w:firstLine="0"/>
              <w:jc w:val="left"/>
              <w:rPr>
                <w:sz w:val="24"/>
                <w:szCs w:val="24"/>
                <w:lang w:eastAsia="ru-RU"/>
              </w:rPr>
            </w:pPr>
            <w:r w:rsidRPr="00A12FE7">
              <w:rPr>
                <w:sz w:val="24"/>
                <w:szCs w:val="24"/>
                <w:lang w:eastAsia="ru-RU"/>
              </w:rPr>
              <w:t xml:space="preserve">- </w:t>
            </w:r>
            <w:r w:rsidRPr="00A12FE7">
              <w:rPr>
                <w:rFonts w:eastAsia="Times New Roman"/>
                <w:sz w:val="24"/>
                <w:szCs w:val="24"/>
                <w:lang w:eastAsia="ru-RU"/>
              </w:rPr>
              <w:t>межбюджетные трансферты из областного и федерального бюджета (справочно)</w:t>
            </w:r>
          </w:p>
        </w:tc>
        <w:tc>
          <w:tcPr>
            <w:tcW w:w="493" w:type="dxa"/>
            <w:tcBorders>
              <w:left w:val="single" w:sz="4" w:space="0" w:color="000000"/>
              <w:bottom w:val="single" w:sz="4" w:space="0" w:color="000000"/>
              <w:right w:val="single" w:sz="4" w:space="0" w:color="000000"/>
            </w:tcBorders>
            <w:vAlign w:val="center"/>
          </w:tcPr>
          <w:p w14:paraId="4CD68B3D"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5DA89008"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26AA59D3"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7044C21A"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18D7401B"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14C30B93"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199FCFFC"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22FAB843"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077BA149"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2CE710D0"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377CC43E" w14:textId="77777777" w:rsidR="00AF55D7" w:rsidRPr="00A12FE7" w:rsidRDefault="00AF55D7" w:rsidP="00DB15EC">
            <w:pPr>
              <w:widowControl w:val="0"/>
              <w:ind w:firstLine="0"/>
              <w:jc w:val="left"/>
              <w:rPr>
                <w:sz w:val="24"/>
                <w:szCs w:val="24"/>
                <w:lang w:eastAsia="ru-RU"/>
              </w:rPr>
            </w:pPr>
          </w:p>
        </w:tc>
      </w:tr>
      <w:tr w:rsidR="00AF55D7" w:rsidRPr="00A12FE7" w14:paraId="0429DAA0"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26416CC9"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36F7202E"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left w:val="single" w:sz="4" w:space="0" w:color="000000"/>
              <w:bottom w:val="single" w:sz="4" w:space="0" w:color="000000"/>
              <w:right w:val="single" w:sz="4" w:space="0" w:color="000000"/>
            </w:tcBorders>
            <w:vAlign w:val="center"/>
          </w:tcPr>
          <w:p w14:paraId="419A514A" w14:textId="77777777" w:rsidR="00AF55D7" w:rsidRPr="00A12FE7" w:rsidRDefault="00AF55D7" w:rsidP="00DB15EC">
            <w:pPr>
              <w:widowControl w:val="0"/>
              <w:ind w:firstLine="0"/>
              <w:jc w:val="left"/>
              <w:rPr>
                <w:sz w:val="24"/>
                <w:szCs w:val="24"/>
                <w:lang w:eastAsia="ru-RU"/>
              </w:rPr>
            </w:pPr>
            <w:r w:rsidRPr="00A12FE7">
              <w:rPr>
                <w:sz w:val="24"/>
                <w:szCs w:val="24"/>
                <w:lang w:eastAsia="ru-RU"/>
              </w:rPr>
              <w:t>850</w:t>
            </w:r>
          </w:p>
        </w:tc>
        <w:tc>
          <w:tcPr>
            <w:tcW w:w="962" w:type="dxa"/>
            <w:tcBorders>
              <w:left w:val="single" w:sz="4" w:space="0" w:color="000000"/>
              <w:bottom w:val="single" w:sz="4" w:space="0" w:color="000000"/>
              <w:right w:val="single" w:sz="4" w:space="0" w:color="000000"/>
            </w:tcBorders>
            <w:vAlign w:val="center"/>
          </w:tcPr>
          <w:p w14:paraId="582D4FC9" w14:textId="77777777" w:rsidR="00AF55D7" w:rsidRPr="00A12FE7" w:rsidRDefault="00AF55D7" w:rsidP="00DB15EC">
            <w:pPr>
              <w:widowControl w:val="0"/>
              <w:ind w:firstLine="0"/>
              <w:jc w:val="left"/>
              <w:rPr>
                <w:sz w:val="24"/>
                <w:szCs w:val="24"/>
                <w:lang w:eastAsia="ru-RU"/>
              </w:rPr>
            </w:pPr>
            <w:r w:rsidRPr="00A12FE7">
              <w:rPr>
                <w:sz w:val="24"/>
                <w:szCs w:val="24"/>
                <w:lang w:eastAsia="ru-RU"/>
              </w:rPr>
              <w:t>04 09</w:t>
            </w:r>
          </w:p>
        </w:tc>
        <w:tc>
          <w:tcPr>
            <w:tcW w:w="1454" w:type="dxa"/>
            <w:vMerge/>
            <w:tcBorders>
              <w:left w:val="single" w:sz="4" w:space="0" w:color="000000"/>
              <w:bottom w:val="single" w:sz="4" w:space="0" w:color="000000"/>
              <w:right w:val="single" w:sz="4" w:space="0" w:color="000000"/>
            </w:tcBorders>
            <w:vAlign w:val="center"/>
          </w:tcPr>
          <w:p w14:paraId="5D5AABEF"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7A82C876" w14:textId="77777777" w:rsidR="00AF55D7" w:rsidRPr="00A12FE7" w:rsidRDefault="00AF55D7" w:rsidP="00DB15EC">
            <w:pPr>
              <w:ind w:firstLine="0"/>
              <w:jc w:val="center"/>
              <w:rPr>
                <w:bCs/>
                <w:sz w:val="24"/>
                <w:szCs w:val="24"/>
              </w:rPr>
            </w:pPr>
            <w:r w:rsidRPr="00A12FE7">
              <w:rPr>
                <w:bCs/>
                <w:sz w:val="24"/>
                <w:szCs w:val="24"/>
              </w:rPr>
              <w:t>300</w:t>
            </w:r>
          </w:p>
        </w:tc>
        <w:tc>
          <w:tcPr>
            <w:tcW w:w="1125" w:type="dxa"/>
            <w:gridSpan w:val="2"/>
            <w:tcBorders>
              <w:left w:val="single" w:sz="4" w:space="0" w:color="000000"/>
              <w:bottom w:val="single" w:sz="4" w:space="0" w:color="000000"/>
              <w:right w:val="single" w:sz="4" w:space="0" w:color="000000"/>
            </w:tcBorders>
            <w:vAlign w:val="center"/>
          </w:tcPr>
          <w:p w14:paraId="06515281" w14:textId="77777777" w:rsidR="00AF55D7" w:rsidRPr="00A12FE7" w:rsidRDefault="00AF55D7" w:rsidP="00DB15EC">
            <w:pPr>
              <w:ind w:firstLine="0"/>
              <w:jc w:val="center"/>
              <w:rPr>
                <w:bCs/>
                <w:sz w:val="24"/>
                <w:szCs w:val="24"/>
              </w:rPr>
            </w:pPr>
            <w:r w:rsidRPr="00A12FE7">
              <w:rPr>
                <w:bCs/>
                <w:sz w:val="24"/>
                <w:szCs w:val="24"/>
              </w:rPr>
              <w:t>3,0</w:t>
            </w:r>
          </w:p>
        </w:tc>
        <w:tc>
          <w:tcPr>
            <w:tcW w:w="915" w:type="dxa"/>
            <w:gridSpan w:val="2"/>
            <w:tcBorders>
              <w:left w:val="single" w:sz="4" w:space="0" w:color="000000"/>
              <w:bottom w:val="single" w:sz="4" w:space="0" w:color="000000"/>
              <w:right w:val="single" w:sz="4" w:space="0" w:color="000000"/>
            </w:tcBorders>
            <w:vAlign w:val="center"/>
          </w:tcPr>
          <w:p w14:paraId="78D6C73F" w14:textId="77777777" w:rsidR="00AF55D7" w:rsidRPr="00A12FE7" w:rsidRDefault="00AF55D7" w:rsidP="00DB15EC">
            <w:pPr>
              <w:ind w:firstLine="0"/>
              <w:jc w:val="center"/>
              <w:rPr>
                <w:bCs/>
                <w:sz w:val="24"/>
                <w:szCs w:val="24"/>
              </w:rPr>
            </w:pPr>
            <w:r w:rsidRPr="00A12FE7">
              <w:rPr>
                <w:bCs/>
                <w:sz w:val="24"/>
                <w:szCs w:val="24"/>
              </w:rPr>
              <w:t>3,0</w:t>
            </w:r>
          </w:p>
        </w:tc>
        <w:tc>
          <w:tcPr>
            <w:tcW w:w="1020" w:type="dxa"/>
            <w:gridSpan w:val="2"/>
            <w:tcBorders>
              <w:left w:val="single" w:sz="4" w:space="0" w:color="000000"/>
              <w:bottom w:val="single" w:sz="4" w:space="0" w:color="000000"/>
              <w:right w:val="single" w:sz="4" w:space="0" w:color="000000"/>
            </w:tcBorders>
            <w:vAlign w:val="center"/>
          </w:tcPr>
          <w:p w14:paraId="62A6B86A" w14:textId="77777777" w:rsidR="00AF55D7" w:rsidRPr="00A12FE7" w:rsidRDefault="00AF55D7" w:rsidP="00DB15EC">
            <w:pPr>
              <w:ind w:firstLine="0"/>
              <w:jc w:val="center"/>
              <w:rPr>
                <w:bCs/>
                <w:sz w:val="24"/>
                <w:szCs w:val="24"/>
              </w:rPr>
            </w:pPr>
            <w:r w:rsidRPr="00A12FE7">
              <w:rPr>
                <w:bCs/>
                <w:sz w:val="24"/>
                <w:szCs w:val="24"/>
              </w:rPr>
              <w:t>3,0</w:t>
            </w:r>
          </w:p>
        </w:tc>
        <w:tc>
          <w:tcPr>
            <w:tcW w:w="961" w:type="dxa"/>
            <w:gridSpan w:val="2"/>
            <w:tcBorders>
              <w:left w:val="single" w:sz="4" w:space="0" w:color="000000"/>
              <w:bottom w:val="single" w:sz="4" w:space="0" w:color="000000"/>
              <w:right w:val="single" w:sz="4" w:space="0" w:color="000000"/>
            </w:tcBorders>
            <w:vAlign w:val="center"/>
          </w:tcPr>
          <w:p w14:paraId="30FDB684" w14:textId="77777777" w:rsidR="00AF55D7" w:rsidRPr="00A12FE7" w:rsidRDefault="00AF55D7" w:rsidP="00DB15EC">
            <w:pPr>
              <w:ind w:firstLine="0"/>
              <w:jc w:val="center"/>
              <w:rPr>
                <w:bCs/>
                <w:sz w:val="24"/>
                <w:szCs w:val="24"/>
              </w:rPr>
            </w:pPr>
            <w:r w:rsidRPr="00A12FE7">
              <w:rPr>
                <w:bCs/>
                <w:sz w:val="24"/>
                <w:szCs w:val="24"/>
              </w:rPr>
              <w:t>3,0</w:t>
            </w:r>
          </w:p>
        </w:tc>
        <w:tc>
          <w:tcPr>
            <w:tcW w:w="1109" w:type="dxa"/>
            <w:gridSpan w:val="2"/>
            <w:tcBorders>
              <w:left w:val="single" w:sz="4" w:space="0" w:color="000000"/>
              <w:bottom w:val="single" w:sz="4" w:space="0" w:color="000000"/>
              <w:right w:val="single" w:sz="4" w:space="0" w:color="000000"/>
            </w:tcBorders>
            <w:vAlign w:val="center"/>
          </w:tcPr>
          <w:p w14:paraId="104FB109" w14:textId="77777777" w:rsidR="00AF55D7" w:rsidRPr="00A12FE7" w:rsidRDefault="00AF55D7" w:rsidP="00DB15EC">
            <w:pPr>
              <w:ind w:firstLine="0"/>
              <w:jc w:val="center"/>
              <w:rPr>
                <w:bCs/>
                <w:sz w:val="24"/>
                <w:szCs w:val="24"/>
              </w:rPr>
            </w:pPr>
            <w:r w:rsidRPr="00A12FE7">
              <w:rPr>
                <w:bCs/>
                <w:sz w:val="24"/>
                <w:szCs w:val="24"/>
              </w:rPr>
              <w:t>3,0</w:t>
            </w:r>
          </w:p>
        </w:tc>
        <w:tc>
          <w:tcPr>
            <w:tcW w:w="992" w:type="dxa"/>
            <w:gridSpan w:val="2"/>
            <w:tcBorders>
              <w:left w:val="single" w:sz="4" w:space="0" w:color="000000"/>
              <w:bottom w:val="single" w:sz="4" w:space="0" w:color="000000"/>
              <w:right w:val="single" w:sz="4" w:space="0" w:color="000000"/>
            </w:tcBorders>
            <w:vAlign w:val="center"/>
          </w:tcPr>
          <w:p w14:paraId="5C4759E5" w14:textId="77777777" w:rsidR="00AF55D7" w:rsidRPr="00A12FE7" w:rsidRDefault="00AF55D7" w:rsidP="00DB15EC">
            <w:pPr>
              <w:ind w:firstLine="0"/>
              <w:jc w:val="center"/>
              <w:rPr>
                <w:bCs/>
                <w:sz w:val="24"/>
                <w:szCs w:val="24"/>
              </w:rPr>
            </w:pPr>
            <w:r w:rsidRPr="00A12FE7">
              <w:rPr>
                <w:bCs/>
                <w:sz w:val="24"/>
                <w:szCs w:val="24"/>
              </w:rPr>
              <w:t>3,0</w:t>
            </w:r>
          </w:p>
        </w:tc>
        <w:tc>
          <w:tcPr>
            <w:tcW w:w="1134" w:type="dxa"/>
            <w:gridSpan w:val="2"/>
            <w:tcBorders>
              <w:left w:val="single" w:sz="4" w:space="0" w:color="000000"/>
              <w:bottom w:val="single" w:sz="4" w:space="0" w:color="000000"/>
              <w:right w:val="single" w:sz="4" w:space="0" w:color="000000"/>
            </w:tcBorders>
            <w:vAlign w:val="center"/>
          </w:tcPr>
          <w:p w14:paraId="385085CD" w14:textId="77777777" w:rsidR="00AF55D7" w:rsidRPr="00A12FE7" w:rsidRDefault="00AF55D7" w:rsidP="00DB15EC">
            <w:pPr>
              <w:ind w:firstLine="0"/>
              <w:jc w:val="center"/>
              <w:rPr>
                <w:bCs/>
                <w:sz w:val="24"/>
                <w:szCs w:val="24"/>
              </w:rPr>
            </w:pPr>
            <w:r w:rsidRPr="00A12FE7">
              <w:rPr>
                <w:bCs/>
                <w:sz w:val="24"/>
                <w:szCs w:val="24"/>
              </w:rPr>
              <w:t>18,0</w:t>
            </w:r>
          </w:p>
        </w:tc>
      </w:tr>
      <w:tr w:rsidR="00AF55D7" w:rsidRPr="00A12FE7" w14:paraId="26F8C17F"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54B4D4BC"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38521B5F"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left w:val="single" w:sz="4" w:space="0" w:color="000000"/>
              <w:bottom w:val="single" w:sz="4" w:space="0" w:color="000000"/>
              <w:right w:val="single" w:sz="4" w:space="0" w:color="000000"/>
            </w:tcBorders>
            <w:vAlign w:val="center"/>
          </w:tcPr>
          <w:p w14:paraId="40F0D4A4"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721A7C34"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7D1BD4EB"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2FC4294B"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1370E7B5"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6D75CCD7"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5B4035E3"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496020F4"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07DD022B"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44A8D0B6"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1B5BAC96" w14:textId="77777777" w:rsidR="00AF55D7" w:rsidRPr="00A12FE7" w:rsidRDefault="00AF55D7" w:rsidP="00DB15EC">
            <w:pPr>
              <w:widowControl w:val="0"/>
              <w:ind w:firstLine="0"/>
              <w:jc w:val="left"/>
              <w:rPr>
                <w:sz w:val="24"/>
                <w:szCs w:val="24"/>
                <w:lang w:eastAsia="ru-RU"/>
              </w:rPr>
            </w:pPr>
          </w:p>
        </w:tc>
      </w:tr>
      <w:tr w:rsidR="00AF55D7" w:rsidRPr="00A12FE7" w14:paraId="1D97D983"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3023F829" w14:textId="77777777" w:rsidR="00AF55D7" w:rsidRPr="00A12FE7" w:rsidRDefault="00AF55D7" w:rsidP="00DB15EC">
            <w:pPr>
              <w:widowControl w:val="0"/>
              <w:ind w:firstLine="0"/>
              <w:jc w:val="left"/>
              <w:rPr>
                <w:sz w:val="24"/>
                <w:szCs w:val="24"/>
                <w:lang w:eastAsia="ru-RU"/>
              </w:rPr>
            </w:pPr>
            <w:r w:rsidRPr="00A12FE7">
              <w:rPr>
                <w:sz w:val="24"/>
                <w:szCs w:val="24"/>
                <w:lang w:eastAsia="ru-RU"/>
              </w:rPr>
              <w:t>7.7</w:t>
            </w:r>
          </w:p>
        </w:tc>
        <w:tc>
          <w:tcPr>
            <w:tcW w:w="4499" w:type="dxa"/>
            <w:tcBorders>
              <w:left w:val="single" w:sz="4" w:space="0" w:color="000000"/>
              <w:bottom w:val="single" w:sz="4" w:space="0" w:color="000000"/>
              <w:right w:val="single" w:sz="4" w:space="0" w:color="000000"/>
            </w:tcBorders>
            <w:vAlign w:val="center"/>
          </w:tcPr>
          <w:p w14:paraId="6EF3FA42" w14:textId="77777777" w:rsidR="00AF55D7" w:rsidRPr="00A12FE7" w:rsidRDefault="00AF55D7" w:rsidP="00DB15EC">
            <w:pPr>
              <w:ind w:firstLine="0"/>
              <w:jc w:val="left"/>
              <w:rPr>
                <w:b/>
                <w:bCs/>
                <w:sz w:val="24"/>
                <w:szCs w:val="24"/>
              </w:rPr>
            </w:pPr>
            <w:r w:rsidRPr="00A12FE7">
              <w:rPr>
                <w:b/>
                <w:bCs/>
                <w:sz w:val="24"/>
                <w:szCs w:val="24"/>
              </w:rPr>
              <w:t>Мероприятие (результат) «Возмещены недополученные доходы на пригородных автобусных маршрутах в целях предоставления льготного проезда к дачным и садово-огородным участкам в выходные и праздничные дни</w:t>
            </w:r>
          </w:p>
        </w:tc>
        <w:tc>
          <w:tcPr>
            <w:tcW w:w="493" w:type="dxa"/>
            <w:tcBorders>
              <w:left w:val="single" w:sz="4" w:space="0" w:color="000000"/>
              <w:bottom w:val="single" w:sz="4" w:space="0" w:color="000000"/>
              <w:right w:val="single" w:sz="4" w:space="0" w:color="000000"/>
            </w:tcBorders>
            <w:vAlign w:val="center"/>
          </w:tcPr>
          <w:p w14:paraId="20D4AD1D" w14:textId="77777777" w:rsidR="00AF55D7" w:rsidRPr="00A12FE7" w:rsidRDefault="00AF55D7" w:rsidP="00DB15EC">
            <w:pPr>
              <w:widowControl w:val="0"/>
              <w:ind w:firstLine="0"/>
              <w:jc w:val="left"/>
              <w:rPr>
                <w:sz w:val="24"/>
                <w:szCs w:val="24"/>
                <w:lang w:eastAsia="ru-RU"/>
              </w:rPr>
            </w:pPr>
            <w:r w:rsidRPr="00A12FE7">
              <w:rPr>
                <w:sz w:val="24"/>
                <w:szCs w:val="24"/>
                <w:lang w:eastAsia="ru-RU"/>
              </w:rPr>
              <w:t>850</w:t>
            </w:r>
          </w:p>
        </w:tc>
        <w:tc>
          <w:tcPr>
            <w:tcW w:w="962" w:type="dxa"/>
            <w:tcBorders>
              <w:left w:val="single" w:sz="4" w:space="0" w:color="000000"/>
              <w:bottom w:val="single" w:sz="4" w:space="0" w:color="000000"/>
              <w:right w:val="single" w:sz="4" w:space="0" w:color="000000"/>
            </w:tcBorders>
            <w:vAlign w:val="center"/>
          </w:tcPr>
          <w:p w14:paraId="1A02042F" w14:textId="77777777" w:rsidR="00AF55D7" w:rsidRPr="00A12FE7" w:rsidRDefault="00AF55D7" w:rsidP="00DB15EC">
            <w:pPr>
              <w:widowControl w:val="0"/>
              <w:ind w:firstLine="0"/>
              <w:jc w:val="left"/>
              <w:rPr>
                <w:sz w:val="24"/>
                <w:szCs w:val="24"/>
                <w:lang w:eastAsia="ru-RU"/>
              </w:rPr>
            </w:pPr>
            <w:r w:rsidRPr="00A12FE7">
              <w:rPr>
                <w:sz w:val="24"/>
                <w:szCs w:val="24"/>
                <w:lang w:eastAsia="ru-RU"/>
              </w:rPr>
              <w:t>0409</w:t>
            </w:r>
          </w:p>
        </w:tc>
        <w:tc>
          <w:tcPr>
            <w:tcW w:w="1454" w:type="dxa"/>
            <w:vMerge w:val="restart"/>
            <w:tcBorders>
              <w:left w:val="single" w:sz="4" w:space="0" w:color="000000"/>
              <w:bottom w:val="single" w:sz="4" w:space="0" w:color="000000"/>
              <w:right w:val="single" w:sz="4" w:space="0" w:color="000000"/>
            </w:tcBorders>
            <w:vAlign w:val="center"/>
          </w:tcPr>
          <w:p w14:paraId="5A673FF6" w14:textId="77777777" w:rsidR="00AF55D7" w:rsidRPr="00A12FE7" w:rsidRDefault="00AF55D7" w:rsidP="00DB15EC">
            <w:pPr>
              <w:widowControl w:val="0"/>
              <w:ind w:firstLine="0"/>
              <w:jc w:val="left"/>
              <w:rPr>
                <w:sz w:val="24"/>
                <w:szCs w:val="24"/>
                <w:lang w:eastAsia="ru-RU"/>
              </w:rPr>
            </w:pPr>
          </w:p>
          <w:p w14:paraId="460DA5BF" w14:textId="77777777" w:rsidR="00AF55D7" w:rsidRPr="00A12FE7" w:rsidRDefault="00AF55D7" w:rsidP="00DB15EC">
            <w:pPr>
              <w:widowControl w:val="0"/>
              <w:ind w:firstLine="0"/>
              <w:jc w:val="left"/>
              <w:rPr>
                <w:sz w:val="24"/>
                <w:szCs w:val="24"/>
                <w:lang w:eastAsia="ru-RU"/>
              </w:rPr>
            </w:pPr>
            <w:r w:rsidRPr="00A12FE7">
              <w:rPr>
                <w:sz w:val="24"/>
                <w:szCs w:val="24"/>
                <w:lang w:eastAsia="ru-RU"/>
              </w:rPr>
              <w:t>08402</w:t>
            </w:r>
            <w:r w:rsidRPr="00A12FE7">
              <w:rPr>
                <w:sz w:val="24"/>
                <w:szCs w:val="24"/>
                <w:lang w:val="en-US" w:eastAsia="ru-RU"/>
              </w:rPr>
              <w:t>S</w:t>
            </w:r>
            <w:r w:rsidRPr="00A12FE7">
              <w:rPr>
                <w:sz w:val="24"/>
                <w:szCs w:val="24"/>
                <w:lang w:eastAsia="ru-RU"/>
              </w:rPr>
              <w:t>3860</w:t>
            </w:r>
          </w:p>
        </w:tc>
        <w:tc>
          <w:tcPr>
            <w:tcW w:w="568" w:type="dxa"/>
            <w:tcBorders>
              <w:left w:val="single" w:sz="4" w:space="0" w:color="000000"/>
              <w:bottom w:val="single" w:sz="4" w:space="0" w:color="000000"/>
              <w:right w:val="single" w:sz="4" w:space="0" w:color="000000"/>
            </w:tcBorders>
            <w:vAlign w:val="center"/>
          </w:tcPr>
          <w:p w14:paraId="149C6103"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4E4274A6" w14:textId="77777777" w:rsidR="00AF55D7" w:rsidRPr="00A12FE7" w:rsidRDefault="00AF55D7" w:rsidP="00DB15EC">
            <w:pPr>
              <w:ind w:firstLine="0"/>
              <w:jc w:val="center"/>
              <w:rPr>
                <w:b/>
                <w:bCs/>
                <w:sz w:val="24"/>
                <w:szCs w:val="24"/>
              </w:rPr>
            </w:pPr>
            <w:r w:rsidRPr="00A12FE7">
              <w:rPr>
                <w:b/>
                <w:bCs/>
                <w:sz w:val="24"/>
                <w:szCs w:val="24"/>
              </w:rPr>
              <w:t>4,0</w:t>
            </w:r>
          </w:p>
        </w:tc>
        <w:tc>
          <w:tcPr>
            <w:tcW w:w="915" w:type="dxa"/>
            <w:gridSpan w:val="2"/>
            <w:tcBorders>
              <w:left w:val="single" w:sz="4" w:space="0" w:color="000000"/>
              <w:bottom w:val="single" w:sz="4" w:space="0" w:color="000000"/>
              <w:right w:val="single" w:sz="4" w:space="0" w:color="000000"/>
            </w:tcBorders>
            <w:vAlign w:val="center"/>
          </w:tcPr>
          <w:p w14:paraId="6681E5DC" w14:textId="77777777" w:rsidR="00AF55D7" w:rsidRPr="00A12FE7" w:rsidRDefault="00AF55D7" w:rsidP="00DB15EC">
            <w:pPr>
              <w:ind w:firstLine="0"/>
              <w:jc w:val="center"/>
              <w:rPr>
                <w:b/>
                <w:bCs/>
                <w:sz w:val="24"/>
                <w:szCs w:val="24"/>
              </w:rPr>
            </w:pPr>
            <w:r w:rsidRPr="00A12FE7">
              <w:rPr>
                <w:b/>
                <w:bCs/>
                <w:sz w:val="24"/>
                <w:szCs w:val="24"/>
              </w:rPr>
              <w:t>4,0</w:t>
            </w:r>
          </w:p>
        </w:tc>
        <w:tc>
          <w:tcPr>
            <w:tcW w:w="1020" w:type="dxa"/>
            <w:gridSpan w:val="2"/>
            <w:tcBorders>
              <w:left w:val="single" w:sz="4" w:space="0" w:color="000000"/>
              <w:bottom w:val="single" w:sz="4" w:space="0" w:color="000000"/>
              <w:right w:val="single" w:sz="4" w:space="0" w:color="000000"/>
            </w:tcBorders>
            <w:vAlign w:val="center"/>
          </w:tcPr>
          <w:p w14:paraId="205C15CC" w14:textId="77777777" w:rsidR="00AF55D7" w:rsidRPr="00A12FE7" w:rsidRDefault="00AF55D7" w:rsidP="00DB15EC">
            <w:pPr>
              <w:ind w:firstLine="0"/>
              <w:jc w:val="center"/>
              <w:rPr>
                <w:b/>
                <w:bCs/>
                <w:sz w:val="24"/>
                <w:szCs w:val="24"/>
              </w:rPr>
            </w:pPr>
            <w:r w:rsidRPr="00A12FE7">
              <w:rPr>
                <w:b/>
                <w:bCs/>
                <w:sz w:val="24"/>
                <w:szCs w:val="24"/>
              </w:rPr>
              <w:t>4,0</w:t>
            </w:r>
          </w:p>
        </w:tc>
        <w:tc>
          <w:tcPr>
            <w:tcW w:w="961" w:type="dxa"/>
            <w:gridSpan w:val="2"/>
            <w:tcBorders>
              <w:left w:val="single" w:sz="4" w:space="0" w:color="000000"/>
              <w:bottom w:val="single" w:sz="4" w:space="0" w:color="000000"/>
              <w:right w:val="single" w:sz="4" w:space="0" w:color="000000"/>
            </w:tcBorders>
            <w:vAlign w:val="center"/>
          </w:tcPr>
          <w:p w14:paraId="07BCE3AB" w14:textId="77777777" w:rsidR="00AF55D7" w:rsidRPr="00A12FE7" w:rsidRDefault="00AF55D7" w:rsidP="00DB15EC">
            <w:pPr>
              <w:ind w:firstLine="0"/>
              <w:jc w:val="center"/>
              <w:rPr>
                <w:b/>
                <w:bCs/>
                <w:sz w:val="24"/>
                <w:szCs w:val="24"/>
              </w:rPr>
            </w:pPr>
            <w:r w:rsidRPr="00A12FE7">
              <w:rPr>
                <w:b/>
                <w:bCs/>
                <w:sz w:val="24"/>
                <w:szCs w:val="24"/>
              </w:rPr>
              <w:t>4,0</w:t>
            </w:r>
          </w:p>
        </w:tc>
        <w:tc>
          <w:tcPr>
            <w:tcW w:w="1109" w:type="dxa"/>
            <w:gridSpan w:val="2"/>
            <w:tcBorders>
              <w:left w:val="single" w:sz="4" w:space="0" w:color="000000"/>
              <w:bottom w:val="single" w:sz="4" w:space="0" w:color="000000"/>
              <w:right w:val="single" w:sz="4" w:space="0" w:color="000000"/>
            </w:tcBorders>
            <w:vAlign w:val="center"/>
          </w:tcPr>
          <w:p w14:paraId="7476BF34" w14:textId="77777777" w:rsidR="00AF55D7" w:rsidRPr="00A12FE7" w:rsidRDefault="00AF55D7" w:rsidP="00DB15EC">
            <w:pPr>
              <w:ind w:firstLine="0"/>
              <w:jc w:val="center"/>
              <w:rPr>
                <w:b/>
                <w:bCs/>
                <w:sz w:val="24"/>
                <w:szCs w:val="24"/>
              </w:rPr>
            </w:pPr>
            <w:r w:rsidRPr="00A12FE7">
              <w:rPr>
                <w:b/>
                <w:bCs/>
                <w:sz w:val="24"/>
                <w:szCs w:val="24"/>
              </w:rPr>
              <w:t>4,0</w:t>
            </w:r>
          </w:p>
        </w:tc>
        <w:tc>
          <w:tcPr>
            <w:tcW w:w="992" w:type="dxa"/>
            <w:gridSpan w:val="2"/>
            <w:tcBorders>
              <w:left w:val="single" w:sz="4" w:space="0" w:color="000000"/>
              <w:bottom w:val="single" w:sz="4" w:space="0" w:color="000000"/>
              <w:right w:val="single" w:sz="4" w:space="0" w:color="000000"/>
            </w:tcBorders>
            <w:vAlign w:val="center"/>
          </w:tcPr>
          <w:p w14:paraId="0A9234EA" w14:textId="77777777" w:rsidR="00AF55D7" w:rsidRPr="00A12FE7" w:rsidRDefault="00AF55D7" w:rsidP="00DB15EC">
            <w:pPr>
              <w:ind w:firstLine="0"/>
              <w:jc w:val="center"/>
              <w:rPr>
                <w:b/>
                <w:bCs/>
                <w:sz w:val="24"/>
                <w:szCs w:val="24"/>
              </w:rPr>
            </w:pPr>
            <w:r w:rsidRPr="00A12FE7">
              <w:rPr>
                <w:b/>
                <w:bCs/>
                <w:sz w:val="24"/>
                <w:szCs w:val="24"/>
              </w:rPr>
              <w:t>4,0</w:t>
            </w:r>
          </w:p>
        </w:tc>
        <w:tc>
          <w:tcPr>
            <w:tcW w:w="1134" w:type="dxa"/>
            <w:gridSpan w:val="2"/>
            <w:tcBorders>
              <w:left w:val="single" w:sz="4" w:space="0" w:color="000000"/>
              <w:bottom w:val="single" w:sz="4" w:space="0" w:color="000000"/>
              <w:right w:val="single" w:sz="4" w:space="0" w:color="000000"/>
            </w:tcBorders>
            <w:vAlign w:val="center"/>
          </w:tcPr>
          <w:p w14:paraId="2604B4C6" w14:textId="77777777" w:rsidR="00AF55D7" w:rsidRPr="00A12FE7" w:rsidRDefault="00AF55D7" w:rsidP="00DB15EC">
            <w:pPr>
              <w:ind w:firstLine="0"/>
              <w:jc w:val="center"/>
              <w:rPr>
                <w:b/>
                <w:bCs/>
                <w:sz w:val="24"/>
                <w:szCs w:val="24"/>
              </w:rPr>
            </w:pPr>
            <w:r w:rsidRPr="00A12FE7">
              <w:rPr>
                <w:b/>
                <w:bCs/>
                <w:sz w:val="24"/>
                <w:szCs w:val="24"/>
              </w:rPr>
              <w:t>24,0</w:t>
            </w:r>
          </w:p>
        </w:tc>
      </w:tr>
      <w:tr w:rsidR="00AF55D7" w:rsidRPr="00A12FE7" w14:paraId="4EB205D6"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6580384D"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02FCC748" w14:textId="77777777" w:rsidR="00AF55D7" w:rsidRPr="00A12FE7" w:rsidRDefault="00AF55D7" w:rsidP="00DB15EC">
            <w:pPr>
              <w:widowControl w:val="0"/>
              <w:ind w:firstLine="0"/>
              <w:jc w:val="left"/>
              <w:rPr>
                <w:sz w:val="24"/>
                <w:szCs w:val="24"/>
                <w:lang w:eastAsia="ru-RU"/>
              </w:rPr>
            </w:pPr>
            <w:r w:rsidRPr="00A12FE7">
              <w:rPr>
                <w:sz w:val="24"/>
                <w:szCs w:val="24"/>
                <w:lang w:eastAsia="ru-RU"/>
              </w:rPr>
              <w:t>-</w:t>
            </w:r>
            <w:r w:rsidRPr="00A12FE7">
              <w:rPr>
                <w:rFonts w:eastAsia="Times New Roman"/>
                <w:sz w:val="24"/>
                <w:szCs w:val="24"/>
                <w:lang w:eastAsia="ru-RU"/>
              </w:rPr>
              <w:t> межбюджетные трансферты из областного и федерального бюджета (справочно)</w:t>
            </w:r>
          </w:p>
        </w:tc>
        <w:tc>
          <w:tcPr>
            <w:tcW w:w="493" w:type="dxa"/>
            <w:tcBorders>
              <w:left w:val="single" w:sz="4" w:space="0" w:color="000000"/>
              <w:bottom w:val="single" w:sz="4" w:space="0" w:color="000000"/>
              <w:right w:val="single" w:sz="4" w:space="0" w:color="000000"/>
            </w:tcBorders>
            <w:vAlign w:val="center"/>
          </w:tcPr>
          <w:p w14:paraId="3675B873"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5D31DC75"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5CE36CB0"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1BCD8344"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36318DB0"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26156571"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1DE164FD"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6AEBF594"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79392D64"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218F54A2"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12AE95B5" w14:textId="77777777" w:rsidR="00AF55D7" w:rsidRPr="00A12FE7" w:rsidRDefault="00AF55D7" w:rsidP="00DB15EC">
            <w:pPr>
              <w:widowControl w:val="0"/>
              <w:ind w:firstLine="0"/>
              <w:jc w:val="left"/>
              <w:rPr>
                <w:sz w:val="24"/>
                <w:szCs w:val="24"/>
                <w:lang w:eastAsia="ru-RU"/>
              </w:rPr>
            </w:pPr>
          </w:p>
        </w:tc>
      </w:tr>
      <w:tr w:rsidR="00AF55D7" w:rsidRPr="00A12FE7" w14:paraId="1F37F50D"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1E96CEB7"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1A851282" w14:textId="77777777" w:rsidR="00AF55D7" w:rsidRPr="00A12FE7" w:rsidRDefault="00AF55D7" w:rsidP="00DB15EC">
            <w:pPr>
              <w:widowControl w:val="0"/>
              <w:ind w:firstLine="0"/>
              <w:jc w:val="left"/>
              <w:rPr>
                <w:sz w:val="24"/>
                <w:szCs w:val="24"/>
                <w:lang w:eastAsia="ru-RU"/>
              </w:rPr>
            </w:pPr>
            <w:r w:rsidRPr="00A12FE7">
              <w:rPr>
                <w:sz w:val="24"/>
                <w:szCs w:val="24"/>
                <w:lang w:eastAsia="ru-RU"/>
              </w:rPr>
              <w:t>Бюджет муниципального округа</w:t>
            </w:r>
          </w:p>
        </w:tc>
        <w:tc>
          <w:tcPr>
            <w:tcW w:w="493" w:type="dxa"/>
            <w:tcBorders>
              <w:left w:val="single" w:sz="4" w:space="0" w:color="000000"/>
              <w:bottom w:val="single" w:sz="4" w:space="0" w:color="000000"/>
              <w:right w:val="single" w:sz="4" w:space="0" w:color="000000"/>
            </w:tcBorders>
            <w:vAlign w:val="center"/>
          </w:tcPr>
          <w:p w14:paraId="7E23B866" w14:textId="77777777" w:rsidR="00AF55D7" w:rsidRPr="00A12FE7" w:rsidRDefault="00AF55D7" w:rsidP="00DB15EC">
            <w:pPr>
              <w:widowControl w:val="0"/>
              <w:ind w:firstLine="0"/>
              <w:jc w:val="left"/>
              <w:rPr>
                <w:sz w:val="24"/>
                <w:szCs w:val="24"/>
                <w:lang w:eastAsia="ru-RU"/>
              </w:rPr>
            </w:pPr>
            <w:r w:rsidRPr="00A12FE7">
              <w:rPr>
                <w:sz w:val="24"/>
                <w:szCs w:val="24"/>
                <w:lang w:eastAsia="ru-RU"/>
              </w:rPr>
              <w:t>850</w:t>
            </w:r>
          </w:p>
        </w:tc>
        <w:tc>
          <w:tcPr>
            <w:tcW w:w="962" w:type="dxa"/>
            <w:tcBorders>
              <w:left w:val="single" w:sz="4" w:space="0" w:color="000000"/>
              <w:bottom w:val="single" w:sz="4" w:space="0" w:color="000000"/>
              <w:right w:val="single" w:sz="4" w:space="0" w:color="000000"/>
            </w:tcBorders>
            <w:vAlign w:val="center"/>
          </w:tcPr>
          <w:p w14:paraId="3B662395" w14:textId="77777777" w:rsidR="00AF55D7" w:rsidRPr="00A12FE7" w:rsidRDefault="00AF55D7" w:rsidP="00DB15EC">
            <w:pPr>
              <w:widowControl w:val="0"/>
              <w:ind w:firstLine="0"/>
              <w:jc w:val="left"/>
              <w:rPr>
                <w:sz w:val="24"/>
                <w:szCs w:val="24"/>
                <w:lang w:eastAsia="ru-RU"/>
              </w:rPr>
            </w:pPr>
            <w:r w:rsidRPr="00A12FE7">
              <w:rPr>
                <w:sz w:val="24"/>
                <w:szCs w:val="24"/>
                <w:lang w:eastAsia="ru-RU"/>
              </w:rPr>
              <w:t>0409</w:t>
            </w:r>
          </w:p>
        </w:tc>
        <w:tc>
          <w:tcPr>
            <w:tcW w:w="1454" w:type="dxa"/>
            <w:vMerge/>
            <w:tcBorders>
              <w:left w:val="single" w:sz="4" w:space="0" w:color="000000"/>
              <w:bottom w:val="single" w:sz="4" w:space="0" w:color="000000"/>
              <w:right w:val="single" w:sz="4" w:space="0" w:color="000000"/>
            </w:tcBorders>
            <w:vAlign w:val="center"/>
          </w:tcPr>
          <w:p w14:paraId="586FCECA"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545CF60C" w14:textId="77777777" w:rsidR="00AF55D7" w:rsidRPr="00A12FE7" w:rsidRDefault="00AF55D7" w:rsidP="00DB15EC">
            <w:pPr>
              <w:ind w:firstLine="0"/>
              <w:jc w:val="center"/>
              <w:rPr>
                <w:bCs/>
                <w:sz w:val="24"/>
                <w:szCs w:val="24"/>
              </w:rPr>
            </w:pPr>
            <w:r w:rsidRPr="00A12FE7">
              <w:rPr>
                <w:bCs/>
                <w:sz w:val="24"/>
                <w:szCs w:val="24"/>
              </w:rPr>
              <w:t>300</w:t>
            </w:r>
          </w:p>
        </w:tc>
        <w:tc>
          <w:tcPr>
            <w:tcW w:w="1125" w:type="dxa"/>
            <w:gridSpan w:val="2"/>
            <w:tcBorders>
              <w:left w:val="single" w:sz="4" w:space="0" w:color="000000"/>
              <w:bottom w:val="single" w:sz="4" w:space="0" w:color="000000"/>
              <w:right w:val="single" w:sz="4" w:space="0" w:color="000000"/>
            </w:tcBorders>
            <w:vAlign w:val="center"/>
          </w:tcPr>
          <w:p w14:paraId="0D57FBF6" w14:textId="77777777" w:rsidR="00AF55D7" w:rsidRPr="00A12FE7" w:rsidRDefault="00AF55D7" w:rsidP="00DB15EC">
            <w:pPr>
              <w:ind w:firstLine="0"/>
              <w:jc w:val="center"/>
              <w:rPr>
                <w:bCs/>
                <w:sz w:val="24"/>
                <w:szCs w:val="24"/>
              </w:rPr>
            </w:pPr>
            <w:r w:rsidRPr="00A12FE7">
              <w:rPr>
                <w:bCs/>
                <w:sz w:val="24"/>
                <w:szCs w:val="24"/>
              </w:rPr>
              <w:t>4,0</w:t>
            </w:r>
          </w:p>
        </w:tc>
        <w:tc>
          <w:tcPr>
            <w:tcW w:w="915" w:type="dxa"/>
            <w:gridSpan w:val="2"/>
            <w:tcBorders>
              <w:left w:val="single" w:sz="4" w:space="0" w:color="000000"/>
              <w:bottom w:val="single" w:sz="4" w:space="0" w:color="000000"/>
              <w:right w:val="single" w:sz="4" w:space="0" w:color="000000"/>
            </w:tcBorders>
            <w:vAlign w:val="center"/>
          </w:tcPr>
          <w:p w14:paraId="0369B86E" w14:textId="77777777" w:rsidR="00AF55D7" w:rsidRPr="00A12FE7" w:rsidRDefault="00AF55D7" w:rsidP="00DB15EC">
            <w:pPr>
              <w:ind w:firstLine="0"/>
              <w:jc w:val="center"/>
              <w:rPr>
                <w:bCs/>
                <w:sz w:val="24"/>
                <w:szCs w:val="24"/>
              </w:rPr>
            </w:pPr>
            <w:r w:rsidRPr="00A12FE7">
              <w:rPr>
                <w:bCs/>
                <w:sz w:val="24"/>
                <w:szCs w:val="24"/>
              </w:rPr>
              <w:t>4,0</w:t>
            </w:r>
          </w:p>
        </w:tc>
        <w:tc>
          <w:tcPr>
            <w:tcW w:w="1020" w:type="dxa"/>
            <w:gridSpan w:val="2"/>
            <w:tcBorders>
              <w:left w:val="single" w:sz="4" w:space="0" w:color="000000"/>
              <w:bottom w:val="single" w:sz="4" w:space="0" w:color="000000"/>
              <w:right w:val="single" w:sz="4" w:space="0" w:color="000000"/>
            </w:tcBorders>
            <w:vAlign w:val="center"/>
          </w:tcPr>
          <w:p w14:paraId="09D4FFF3" w14:textId="77777777" w:rsidR="00AF55D7" w:rsidRPr="00A12FE7" w:rsidRDefault="00AF55D7" w:rsidP="00DB15EC">
            <w:pPr>
              <w:ind w:firstLine="0"/>
              <w:jc w:val="center"/>
              <w:rPr>
                <w:bCs/>
                <w:sz w:val="24"/>
                <w:szCs w:val="24"/>
              </w:rPr>
            </w:pPr>
            <w:r w:rsidRPr="00A12FE7">
              <w:rPr>
                <w:bCs/>
                <w:sz w:val="24"/>
                <w:szCs w:val="24"/>
              </w:rPr>
              <w:t>4,0</w:t>
            </w:r>
          </w:p>
        </w:tc>
        <w:tc>
          <w:tcPr>
            <w:tcW w:w="961" w:type="dxa"/>
            <w:gridSpan w:val="2"/>
            <w:tcBorders>
              <w:left w:val="single" w:sz="4" w:space="0" w:color="000000"/>
              <w:bottom w:val="single" w:sz="4" w:space="0" w:color="000000"/>
              <w:right w:val="single" w:sz="4" w:space="0" w:color="000000"/>
            </w:tcBorders>
            <w:vAlign w:val="center"/>
          </w:tcPr>
          <w:p w14:paraId="4B6BB24B" w14:textId="77777777" w:rsidR="00AF55D7" w:rsidRPr="00A12FE7" w:rsidRDefault="00AF55D7" w:rsidP="00DB15EC">
            <w:pPr>
              <w:ind w:firstLine="0"/>
              <w:jc w:val="center"/>
              <w:rPr>
                <w:bCs/>
                <w:sz w:val="24"/>
                <w:szCs w:val="24"/>
              </w:rPr>
            </w:pPr>
            <w:r w:rsidRPr="00A12FE7">
              <w:rPr>
                <w:bCs/>
                <w:sz w:val="24"/>
                <w:szCs w:val="24"/>
              </w:rPr>
              <w:t>4,0</w:t>
            </w:r>
          </w:p>
        </w:tc>
        <w:tc>
          <w:tcPr>
            <w:tcW w:w="1109" w:type="dxa"/>
            <w:gridSpan w:val="2"/>
            <w:tcBorders>
              <w:left w:val="single" w:sz="4" w:space="0" w:color="000000"/>
              <w:bottom w:val="single" w:sz="4" w:space="0" w:color="000000"/>
              <w:right w:val="single" w:sz="4" w:space="0" w:color="000000"/>
            </w:tcBorders>
            <w:vAlign w:val="center"/>
          </w:tcPr>
          <w:p w14:paraId="7DA3B6BE" w14:textId="77777777" w:rsidR="00AF55D7" w:rsidRPr="00A12FE7" w:rsidRDefault="00AF55D7" w:rsidP="00DB15EC">
            <w:pPr>
              <w:ind w:firstLine="0"/>
              <w:jc w:val="center"/>
              <w:rPr>
                <w:bCs/>
                <w:sz w:val="24"/>
                <w:szCs w:val="24"/>
              </w:rPr>
            </w:pPr>
            <w:r w:rsidRPr="00A12FE7">
              <w:rPr>
                <w:bCs/>
                <w:sz w:val="24"/>
                <w:szCs w:val="24"/>
              </w:rPr>
              <w:t>4,0</w:t>
            </w:r>
          </w:p>
        </w:tc>
        <w:tc>
          <w:tcPr>
            <w:tcW w:w="992" w:type="dxa"/>
            <w:gridSpan w:val="2"/>
            <w:tcBorders>
              <w:left w:val="single" w:sz="4" w:space="0" w:color="000000"/>
              <w:bottom w:val="single" w:sz="4" w:space="0" w:color="000000"/>
              <w:right w:val="single" w:sz="4" w:space="0" w:color="000000"/>
            </w:tcBorders>
            <w:vAlign w:val="center"/>
          </w:tcPr>
          <w:p w14:paraId="0CA68C84" w14:textId="77777777" w:rsidR="00AF55D7" w:rsidRPr="00A12FE7" w:rsidRDefault="00AF55D7" w:rsidP="00DB15EC">
            <w:pPr>
              <w:ind w:firstLine="0"/>
              <w:jc w:val="center"/>
              <w:rPr>
                <w:bCs/>
                <w:sz w:val="24"/>
                <w:szCs w:val="24"/>
              </w:rPr>
            </w:pPr>
            <w:r w:rsidRPr="00A12FE7">
              <w:rPr>
                <w:bCs/>
                <w:sz w:val="24"/>
                <w:szCs w:val="24"/>
              </w:rPr>
              <w:t>4,0</w:t>
            </w:r>
          </w:p>
        </w:tc>
        <w:tc>
          <w:tcPr>
            <w:tcW w:w="1134" w:type="dxa"/>
            <w:gridSpan w:val="2"/>
            <w:tcBorders>
              <w:left w:val="single" w:sz="4" w:space="0" w:color="000000"/>
              <w:bottom w:val="single" w:sz="4" w:space="0" w:color="000000"/>
              <w:right w:val="single" w:sz="4" w:space="0" w:color="000000"/>
            </w:tcBorders>
            <w:vAlign w:val="center"/>
          </w:tcPr>
          <w:p w14:paraId="6C69503C" w14:textId="77777777" w:rsidR="00AF55D7" w:rsidRPr="00A12FE7" w:rsidRDefault="00AF55D7" w:rsidP="00DB15EC">
            <w:pPr>
              <w:ind w:firstLine="0"/>
              <w:jc w:val="center"/>
              <w:rPr>
                <w:bCs/>
                <w:sz w:val="24"/>
                <w:szCs w:val="24"/>
              </w:rPr>
            </w:pPr>
            <w:r w:rsidRPr="00A12FE7">
              <w:rPr>
                <w:bCs/>
                <w:sz w:val="24"/>
                <w:szCs w:val="24"/>
              </w:rPr>
              <w:t>24,0</w:t>
            </w:r>
          </w:p>
        </w:tc>
      </w:tr>
      <w:tr w:rsidR="00AF55D7" w:rsidRPr="00A12FE7" w14:paraId="5E6DA555" w14:textId="77777777" w:rsidTr="00A12FE7">
        <w:trPr>
          <w:gridAfter w:val="1"/>
          <w:wAfter w:w="14" w:type="dxa"/>
        </w:trPr>
        <w:tc>
          <w:tcPr>
            <w:tcW w:w="451" w:type="dxa"/>
            <w:tcBorders>
              <w:left w:val="single" w:sz="4" w:space="0" w:color="000000"/>
              <w:bottom w:val="single" w:sz="4" w:space="0" w:color="000000"/>
              <w:right w:val="single" w:sz="4" w:space="0" w:color="000000"/>
            </w:tcBorders>
            <w:vAlign w:val="center"/>
          </w:tcPr>
          <w:p w14:paraId="40C0B2E3" w14:textId="77777777" w:rsidR="00AF55D7" w:rsidRPr="00A12FE7" w:rsidRDefault="00AF55D7" w:rsidP="00DB15EC">
            <w:pPr>
              <w:widowControl w:val="0"/>
              <w:ind w:firstLine="0"/>
              <w:jc w:val="left"/>
              <w:rPr>
                <w:sz w:val="24"/>
                <w:szCs w:val="24"/>
                <w:lang w:eastAsia="ru-RU"/>
              </w:rPr>
            </w:pPr>
          </w:p>
        </w:tc>
        <w:tc>
          <w:tcPr>
            <w:tcW w:w="4499" w:type="dxa"/>
            <w:tcBorders>
              <w:left w:val="single" w:sz="4" w:space="0" w:color="000000"/>
              <w:bottom w:val="single" w:sz="4" w:space="0" w:color="000000"/>
              <w:right w:val="single" w:sz="4" w:space="0" w:color="000000"/>
            </w:tcBorders>
            <w:vAlign w:val="center"/>
          </w:tcPr>
          <w:p w14:paraId="3B9B8D06" w14:textId="77777777" w:rsidR="00AF55D7" w:rsidRPr="00A12FE7" w:rsidRDefault="00AF55D7" w:rsidP="00DB15EC">
            <w:pPr>
              <w:widowControl w:val="0"/>
              <w:ind w:firstLine="0"/>
              <w:jc w:val="left"/>
              <w:rPr>
                <w:sz w:val="24"/>
                <w:szCs w:val="24"/>
                <w:lang w:eastAsia="ru-RU"/>
              </w:rPr>
            </w:pPr>
            <w:r w:rsidRPr="00A12FE7">
              <w:rPr>
                <w:sz w:val="24"/>
                <w:szCs w:val="24"/>
                <w:lang w:eastAsia="ru-RU"/>
              </w:rPr>
              <w:t>Внебюджетные источники</w:t>
            </w:r>
          </w:p>
        </w:tc>
        <w:tc>
          <w:tcPr>
            <w:tcW w:w="493" w:type="dxa"/>
            <w:tcBorders>
              <w:left w:val="single" w:sz="4" w:space="0" w:color="000000"/>
              <w:bottom w:val="single" w:sz="4" w:space="0" w:color="000000"/>
              <w:right w:val="single" w:sz="4" w:space="0" w:color="000000"/>
            </w:tcBorders>
            <w:vAlign w:val="center"/>
          </w:tcPr>
          <w:p w14:paraId="597E01DC" w14:textId="77777777" w:rsidR="00AF55D7" w:rsidRPr="00A12FE7" w:rsidRDefault="00AF55D7" w:rsidP="00DB15EC">
            <w:pPr>
              <w:widowControl w:val="0"/>
              <w:ind w:firstLine="0"/>
              <w:jc w:val="left"/>
              <w:rPr>
                <w:sz w:val="24"/>
                <w:szCs w:val="24"/>
                <w:lang w:eastAsia="ru-RU"/>
              </w:rPr>
            </w:pPr>
          </w:p>
        </w:tc>
        <w:tc>
          <w:tcPr>
            <w:tcW w:w="962" w:type="dxa"/>
            <w:tcBorders>
              <w:left w:val="single" w:sz="4" w:space="0" w:color="000000"/>
              <w:bottom w:val="single" w:sz="4" w:space="0" w:color="000000"/>
              <w:right w:val="single" w:sz="4" w:space="0" w:color="000000"/>
            </w:tcBorders>
            <w:vAlign w:val="center"/>
          </w:tcPr>
          <w:p w14:paraId="521A373A" w14:textId="77777777" w:rsidR="00AF55D7" w:rsidRPr="00A12FE7" w:rsidRDefault="00AF55D7" w:rsidP="00DB15EC">
            <w:pPr>
              <w:widowControl w:val="0"/>
              <w:ind w:firstLine="0"/>
              <w:jc w:val="left"/>
              <w:rPr>
                <w:sz w:val="24"/>
                <w:szCs w:val="24"/>
                <w:lang w:eastAsia="ru-RU"/>
              </w:rPr>
            </w:pPr>
          </w:p>
        </w:tc>
        <w:tc>
          <w:tcPr>
            <w:tcW w:w="1454" w:type="dxa"/>
            <w:vMerge/>
            <w:tcBorders>
              <w:left w:val="single" w:sz="4" w:space="0" w:color="000000"/>
              <w:bottom w:val="single" w:sz="4" w:space="0" w:color="000000"/>
              <w:right w:val="single" w:sz="4" w:space="0" w:color="000000"/>
            </w:tcBorders>
            <w:vAlign w:val="center"/>
          </w:tcPr>
          <w:p w14:paraId="52C591E6" w14:textId="77777777" w:rsidR="00AF55D7" w:rsidRPr="00A12FE7" w:rsidRDefault="00AF55D7" w:rsidP="00DB15EC">
            <w:pPr>
              <w:widowControl w:val="0"/>
              <w:ind w:firstLine="0"/>
              <w:jc w:val="left"/>
              <w:rPr>
                <w:sz w:val="24"/>
                <w:szCs w:val="24"/>
                <w:lang w:eastAsia="ru-RU"/>
              </w:rPr>
            </w:pPr>
          </w:p>
        </w:tc>
        <w:tc>
          <w:tcPr>
            <w:tcW w:w="568" w:type="dxa"/>
            <w:tcBorders>
              <w:left w:val="single" w:sz="4" w:space="0" w:color="000000"/>
              <w:bottom w:val="single" w:sz="4" w:space="0" w:color="000000"/>
              <w:right w:val="single" w:sz="4" w:space="0" w:color="000000"/>
            </w:tcBorders>
            <w:vAlign w:val="center"/>
          </w:tcPr>
          <w:p w14:paraId="007AF8A1" w14:textId="77777777" w:rsidR="00AF55D7" w:rsidRPr="00A12FE7" w:rsidRDefault="00AF55D7" w:rsidP="00DB15EC">
            <w:pPr>
              <w:widowControl w:val="0"/>
              <w:ind w:firstLine="0"/>
              <w:jc w:val="left"/>
              <w:rPr>
                <w:sz w:val="24"/>
                <w:szCs w:val="24"/>
                <w:lang w:eastAsia="ru-RU"/>
              </w:rPr>
            </w:pPr>
          </w:p>
        </w:tc>
        <w:tc>
          <w:tcPr>
            <w:tcW w:w="1125" w:type="dxa"/>
            <w:gridSpan w:val="2"/>
            <w:tcBorders>
              <w:left w:val="single" w:sz="4" w:space="0" w:color="000000"/>
              <w:bottom w:val="single" w:sz="4" w:space="0" w:color="000000"/>
              <w:right w:val="single" w:sz="4" w:space="0" w:color="000000"/>
            </w:tcBorders>
            <w:vAlign w:val="center"/>
          </w:tcPr>
          <w:p w14:paraId="08A0E453" w14:textId="77777777" w:rsidR="00AF55D7" w:rsidRPr="00A12FE7" w:rsidRDefault="00AF55D7" w:rsidP="00DB15EC">
            <w:pPr>
              <w:widowControl w:val="0"/>
              <w:ind w:firstLine="0"/>
              <w:jc w:val="left"/>
              <w:rPr>
                <w:sz w:val="24"/>
                <w:szCs w:val="24"/>
                <w:lang w:eastAsia="ru-RU"/>
              </w:rPr>
            </w:pPr>
          </w:p>
        </w:tc>
        <w:tc>
          <w:tcPr>
            <w:tcW w:w="915" w:type="dxa"/>
            <w:gridSpan w:val="2"/>
            <w:tcBorders>
              <w:left w:val="single" w:sz="4" w:space="0" w:color="000000"/>
              <w:bottom w:val="single" w:sz="4" w:space="0" w:color="000000"/>
              <w:right w:val="single" w:sz="4" w:space="0" w:color="000000"/>
            </w:tcBorders>
            <w:vAlign w:val="center"/>
          </w:tcPr>
          <w:p w14:paraId="1F640199" w14:textId="77777777" w:rsidR="00AF55D7" w:rsidRPr="00A12FE7" w:rsidRDefault="00AF55D7" w:rsidP="00DB15EC">
            <w:pPr>
              <w:widowControl w:val="0"/>
              <w:ind w:firstLine="0"/>
              <w:jc w:val="left"/>
              <w:rPr>
                <w:sz w:val="24"/>
                <w:szCs w:val="24"/>
                <w:lang w:eastAsia="ru-RU"/>
              </w:rPr>
            </w:pPr>
          </w:p>
        </w:tc>
        <w:tc>
          <w:tcPr>
            <w:tcW w:w="1020" w:type="dxa"/>
            <w:gridSpan w:val="2"/>
            <w:tcBorders>
              <w:left w:val="single" w:sz="4" w:space="0" w:color="000000"/>
              <w:bottom w:val="single" w:sz="4" w:space="0" w:color="000000"/>
              <w:right w:val="single" w:sz="4" w:space="0" w:color="000000"/>
            </w:tcBorders>
            <w:vAlign w:val="center"/>
          </w:tcPr>
          <w:p w14:paraId="5A9E0776" w14:textId="77777777" w:rsidR="00AF55D7" w:rsidRPr="00A12FE7" w:rsidRDefault="00AF55D7" w:rsidP="00DB15EC">
            <w:pPr>
              <w:widowControl w:val="0"/>
              <w:ind w:firstLine="0"/>
              <w:jc w:val="left"/>
              <w:rPr>
                <w:sz w:val="24"/>
                <w:szCs w:val="24"/>
                <w:lang w:eastAsia="ru-RU"/>
              </w:rPr>
            </w:pPr>
          </w:p>
        </w:tc>
        <w:tc>
          <w:tcPr>
            <w:tcW w:w="961" w:type="dxa"/>
            <w:gridSpan w:val="2"/>
            <w:tcBorders>
              <w:left w:val="single" w:sz="4" w:space="0" w:color="000000"/>
              <w:bottom w:val="single" w:sz="4" w:space="0" w:color="000000"/>
              <w:right w:val="single" w:sz="4" w:space="0" w:color="000000"/>
            </w:tcBorders>
            <w:vAlign w:val="center"/>
          </w:tcPr>
          <w:p w14:paraId="7B9116E3" w14:textId="77777777" w:rsidR="00AF55D7" w:rsidRPr="00A12FE7" w:rsidRDefault="00AF55D7" w:rsidP="00DB15EC">
            <w:pPr>
              <w:widowControl w:val="0"/>
              <w:ind w:firstLine="0"/>
              <w:jc w:val="left"/>
              <w:rPr>
                <w:sz w:val="24"/>
                <w:szCs w:val="24"/>
                <w:lang w:eastAsia="ru-RU"/>
              </w:rPr>
            </w:pPr>
          </w:p>
        </w:tc>
        <w:tc>
          <w:tcPr>
            <w:tcW w:w="1109" w:type="dxa"/>
            <w:gridSpan w:val="2"/>
            <w:tcBorders>
              <w:left w:val="single" w:sz="4" w:space="0" w:color="000000"/>
              <w:bottom w:val="single" w:sz="4" w:space="0" w:color="000000"/>
              <w:right w:val="single" w:sz="4" w:space="0" w:color="000000"/>
            </w:tcBorders>
            <w:vAlign w:val="center"/>
          </w:tcPr>
          <w:p w14:paraId="082802E5" w14:textId="77777777" w:rsidR="00AF55D7" w:rsidRPr="00A12FE7" w:rsidRDefault="00AF55D7" w:rsidP="00DB15EC">
            <w:pPr>
              <w:widowControl w:val="0"/>
              <w:ind w:firstLine="0"/>
              <w:jc w:val="left"/>
              <w:rPr>
                <w:sz w:val="24"/>
                <w:szCs w:val="24"/>
                <w:lang w:eastAsia="ru-RU"/>
              </w:rPr>
            </w:pPr>
          </w:p>
        </w:tc>
        <w:tc>
          <w:tcPr>
            <w:tcW w:w="992" w:type="dxa"/>
            <w:gridSpan w:val="2"/>
            <w:tcBorders>
              <w:left w:val="single" w:sz="4" w:space="0" w:color="000000"/>
              <w:bottom w:val="single" w:sz="4" w:space="0" w:color="000000"/>
              <w:right w:val="single" w:sz="4" w:space="0" w:color="000000"/>
            </w:tcBorders>
            <w:vAlign w:val="center"/>
          </w:tcPr>
          <w:p w14:paraId="0203CB8F" w14:textId="77777777" w:rsidR="00AF55D7" w:rsidRPr="00A12FE7" w:rsidRDefault="00AF55D7" w:rsidP="00DB15EC">
            <w:pPr>
              <w:widowControl w:val="0"/>
              <w:ind w:firstLine="0"/>
              <w:jc w:val="left"/>
              <w:rPr>
                <w:sz w:val="24"/>
                <w:szCs w:val="24"/>
                <w:lang w:eastAsia="ru-RU"/>
              </w:rPr>
            </w:pPr>
          </w:p>
        </w:tc>
        <w:tc>
          <w:tcPr>
            <w:tcW w:w="1134" w:type="dxa"/>
            <w:gridSpan w:val="2"/>
            <w:tcBorders>
              <w:left w:val="single" w:sz="4" w:space="0" w:color="000000"/>
              <w:bottom w:val="single" w:sz="4" w:space="0" w:color="000000"/>
              <w:right w:val="single" w:sz="4" w:space="0" w:color="000000"/>
            </w:tcBorders>
            <w:vAlign w:val="center"/>
          </w:tcPr>
          <w:p w14:paraId="66A4E18C" w14:textId="77777777" w:rsidR="00AF55D7" w:rsidRPr="00A12FE7" w:rsidRDefault="00AF55D7" w:rsidP="00DB15EC">
            <w:pPr>
              <w:widowControl w:val="0"/>
              <w:ind w:firstLine="0"/>
              <w:jc w:val="left"/>
              <w:rPr>
                <w:sz w:val="24"/>
                <w:szCs w:val="24"/>
                <w:lang w:eastAsia="ru-RU"/>
              </w:rPr>
            </w:pPr>
          </w:p>
        </w:tc>
      </w:tr>
    </w:tbl>
    <w:p w14:paraId="328CEC2B" w14:textId="77777777" w:rsidR="00F06E3A" w:rsidRDefault="00F06E3A">
      <w:pPr>
        <w:pStyle w:val="ConsPlusTitle"/>
        <w:jc w:val="center"/>
        <w:rPr>
          <w:rFonts w:ascii="Times New Roman" w:hAnsi="Times New Roman" w:cs="Times New Roman"/>
          <w:sz w:val="28"/>
          <w:szCs w:val="28"/>
        </w:rPr>
      </w:pPr>
    </w:p>
    <w:p w14:paraId="634D0390" w14:textId="77777777" w:rsidR="00F06E3A" w:rsidRDefault="00F06E3A">
      <w:pPr>
        <w:pStyle w:val="ConsPlusTitle"/>
        <w:jc w:val="center"/>
        <w:rPr>
          <w:rFonts w:ascii="Times New Roman" w:hAnsi="Times New Roman" w:cs="Times New Roman"/>
          <w:sz w:val="28"/>
          <w:szCs w:val="28"/>
        </w:rPr>
      </w:pPr>
    </w:p>
    <w:p w14:paraId="1C8E9244" w14:textId="77777777" w:rsidR="00F06E3A" w:rsidRDefault="00F06E3A">
      <w:pPr>
        <w:pStyle w:val="ConsPlusTitle"/>
        <w:jc w:val="center"/>
        <w:rPr>
          <w:rFonts w:ascii="Times New Roman" w:hAnsi="Times New Roman" w:cs="Times New Roman"/>
          <w:sz w:val="28"/>
          <w:szCs w:val="28"/>
        </w:rPr>
      </w:pPr>
    </w:p>
    <w:p w14:paraId="0B21EFCD" w14:textId="77777777" w:rsidR="008824B2" w:rsidRDefault="008824B2">
      <w:pPr>
        <w:pStyle w:val="4"/>
        <w:jc w:val="right"/>
        <w:rPr>
          <w:rFonts w:ascii="Arial;sans-serif" w:hAnsi="Arial;sans-serif" w:cs="Times New Roman"/>
          <w:b w:val="0"/>
          <w:color w:val="000000"/>
          <w:szCs w:val="28"/>
        </w:rPr>
      </w:pPr>
    </w:p>
    <w:p w14:paraId="5B7875F9" w14:textId="77777777" w:rsidR="000F2FB7" w:rsidRDefault="000F73E8">
      <w:pPr>
        <w:pStyle w:val="4"/>
        <w:jc w:val="right"/>
        <w:rPr>
          <w:rFonts w:ascii="Times New Roman" w:hAnsi="Times New Roman" w:cs="Times New Roman"/>
          <w:color w:val="000000"/>
          <w:szCs w:val="28"/>
        </w:rPr>
      </w:pPr>
      <w:r>
        <w:rPr>
          <w:rFonts w:ascii="Arial;sans-serif" w:hAnsi="Arial;sans-serif" w:cs="Times New Roman"/>
          <w:b w:val="0"/>
          <w:color w:val="000000"/>
          <w:szCs w:val="28"/>
        </w:rPr>
        <w:br/>
      </w:r>
    </w:p>
    <w:p w14:paraId="07FC3423" w14:textId="64ABD6E9" w:rsidR="00350947" w:rsidRDefault="00350947" w:rsidP="006723A3">
      <w:pPr>
        <w:pStyle w:val="4"/>
        <w:spacing w:before="0" w:after="0"/>
        <w:ind w:firstLine="0"/>
        <w:rPr>
          <w:rFonts w:ascii="Times New Roman" w:hAnsi="Times New Roman" w:cs="Times New Roman"/>
          <w:color w:val="000000"/>
          <w:szCs w:val="28"/>
        </w:rPr>
      </w:pPr>
    </w:p>
    <w:p w14:paraId="3A2E9BB2" w14:textId="77777777" w:rsidR="00831447" w:rsidRPr="00831447" w:rsidRDefault="00831447" w:rsidP="00831447">
      <w:pPr>
        <w:pStyle w:val="a1"/>
      </w:pPr>
    </w:p>
    <w:p w14:paraId="2F60A746" w14:textId="77777777" w:rsidR="006723A3" w:rsidRPr="006723A3" w:rsidRDefault="006723A3" w:rsidP="006723A3">
      <w:pPr>
        <w:pStyle w:val="a1"/>
      </w:pPr>
    </w:p>
    <w:p w14:paraId="7A6F81F3" w14:textId="77777777" w:rsidR="006723A3" w:rsidRDefault="006723A3" w:rsidP="00350947">
      <w:pPr>
        <w:pStyle w:val="4"/>
        <w:jc w:val="right"/>
        <w:rPr>
          <w:rFonts w:ascii="Times New Roman" w:hAnsi="Times New Roman" w:cs="Times New Roman"/>
          <w:color w:val="000000"/>
          <w:szCs w:val="28"/>
        </w:rPr>
      </w:pPr>
    </w:p>
    <w:p w14:paraId="248E0436" w14:textId="173F821E" w:rsidR="00F06E3A" w:rsidRPr="00350947" w:rsidRDefault="000F73E8" w:rsidP="00350947">
      <w:pPr>
        <w:pStyle w:val="4"/>
        <w:jc w:val="right"/>
        <w:rPr>
          <w:rFonts w:ascii="Times New Roman" w:hAnsi="Times New Roman" w:cs="Times New Roman"/>
          <w:color w:val="000000"/>
          <w:szCs w:val="28"/>
        </w:rPr>
      </w:pPr>
      <w:r>
        <w:rPr>
          <w:rFonts w:ascii="Times New Roman" w:hAnsi="Times New Roman" w:cs="Times New Roman"/>
          <w:color w:val="000000"/>
          <w:szCs w:val="28"/>
        </w:rPr>
        <w:t>Приложение</w:t>
      </w:r>
      <w:r>
        <w:rPr>
          <w:rFonts w:ascii="Times New Roman" w:hAnsi="Times New Roman" w:cs="Times New Roman"/>
          <w:color w:val="000000"/>
          <w:szCs w:val="28"/>
        </w:rPr>
        <w:br/>
        <w:t>к комплексу процессных мероприятий 2</w:t>
      </w:r>
      <w:r>
        <w:rPr>
          <w:rFonts w:ascii="Times New Roman" w:hAnsi="Times New Roman" w:cs="Times New Roman"/>
          <w:color w:val="000000"/>
          <w:szCs w:val="28"/>
        </w:rPr>
        <w:br/>
        <w:t>"Создание условий для организации</w:t>
      </w:r>
      <w:r>
        <w:rPr>
          <w:rFonts w:ascii="Times New Roman" w:hAnsi="Times New Roman" w:cs="Times New Roman"/>
          <w:color w:val="000000"/>
          <w:szCs w:val="28"/>
        </w:rPr>
        <w:br/>
        <w:t>транспортного обслуживания населения"</w:t>
      </w:r>
    </w:p>
    <w:p w14:paraId="620AA2FB" w14:textId="77777777" w:rsidR="00A24266" w:rsidRDefault="000F73E8" w:rsidP="00350947">
      <w:pPr>
        <w:pStyle w:val="a1"/>
        <w:shd w:val="clear" w:color="auto" w:fill="FFFFFF"/>
        <w:spacing w:after="0"/>
        <w:ind w:firstLine="0"/>
        <w:jc w:val="center"/>
        <w:rPr>
          <w:b/>
          <w:bCs/>
          <w:color w:val="000000"/>
        </w:rPr>
      </w:pPr>
      <w:bookmarkStart w:id="6" w:name="P013B"/>
      <w:bookmarkEnd w:id="6"/>
      <w:r>
        <w:rPr>
          <w:rFonts w:ascii="Arial;sans-serif" w:hAnsi="Arial;sans-serif"/>
          <w:color w:val="000000"/>
          <w:sz w:val="24"/>
        </w:rPr>
        <w:br/>
      </w:r>
      <w:r>
        <w:rPr>
          <w:rFonts w:ascii="Arial;sans-serif" w:hAnsi="Arial;sans-serif"/>
          <w:color w:val="000000"/>
          <w:sz w:val="24"/>
        </w:rPr>
        <w:br/>
      </w:r>
      <w:r>
        <w:rPr>
          <w:b/>
          <w:bCs/>
          <w:color w:val="000000"/>
        </w:rPr>
        <w:t xml:space="preserve">План реализации комплекса процессных мероприятий 2 "Создание условий для организации </w:t>
      </w:r>
    </w:p>
    <w:p w14:paraId="114C20D9" w14:textId="05A690B8" w:rsidR="00F06E3A" w:rsidRPr="00350947" w:rsidRDefault="000F73E8" w:rsidP="00350947">
      <w:pPr>
        <w:pStyle w:val="a1"/>
        <w:shd w:val="clear" w:color="auto" w:fill="FFFFFF"/>
        <w:spacing w:after="0"/>
        <w:ind w:firstLine="0"/>
        <w:jc w:val="center"/>
        <w:rPr>
          <w:rFonts w:asciiTheme="minorHAnsi" w:hAnsiTheme="minorHAnsi"/>
          <w:color w:val="000000"/>
          <w:sz w:val="24"/>
        </w:rPr>
      </w:pPr>
      <w:r>
        <w:rPr>
          <w:b/>
          <w:bCs/>
          <w:color w:val="000000"/>
        </w:rPr>
        <w:t>транспортного обслуживания населения"</w:t>
      </w:r>
      <w:bookmarkStart w:id="7" w:name="P013D"/>
      <w:bookmarkEnd w:id="7"/>
    </w:p>
    <w:p w14:paraId="7B902E08" w14:textId="77777777" w:rsidR="000F2FB7" w:rsidRDefault="000F2FB7">
      <w:pPr>
        <w:pStyle w:val="a1"/>
        <w:shd w:val="clear" w:color="auto" w:fill="FFFFFF"/>
        <w:spacing w:after="0"/>
        <w:jc w:val="center"/>
      </w:pPr>
    </w:p>
    <w:p w14:paraId="3094EE30" w14:textId="77777777" w:rsidR="00F06E3A" w:rsidRDefault="00F06E3A">
      <w:pPr>
        <w:sectPr w:rsidR="00F06E3A" w:rsidSect="00350947">
          <w:headerReference w:type="even" r:id="rId18"/>
          <w:headerReference w:type="default" r:id="rId19"/>
          <w:headerReference w:type="first" r:id="rId20"/>
          <w:pgSz w:w="16838" w:h="11906" w:orient="landscape"/>
          <w:pgMar w:top="0" w:right="1440" w:bottom="426" w:left="709" w:header="720" w:footer="0" w:gutter="0"/>
          <w:cols w:space="720"/>
          <w:formProt w:val="0"/>
          <w:docGrid w:linePitch="299"/>
        </w:sectPr>
      </w:pPr>
    </w:p>
    <w:tbl>
      <w:tblPr>
        <w:tblW w:w="14689" w:type="dxa"/>
        <w:tblLayout w:type="fixed"/>
        <w:tblCellMar>
          <w:left w:w="0" w:type="dxa"/>
          <w:right w:w="0" w:type="dxa"/>
        </w:tblCellMar>
        <w:tblLook w:val="04A0" w:firstRow="1" w:lastRow="0" w:firstColumn="1" w:lastColumn="0" w:noHBand="0" w:noVBand="1"/>
      </w:tblPr>
      <w:tblGrid>
        <w:gridCol w:w="577"/>
        <w:gridCol w:w="6513"/>
        <w:gridCol w:w="2049"/>
        <w:gridCol w:w="2211"/>
        <w:gridCol w:w="3339"/>
      </w:tblGrid>
      <w:tr w:rsidR="00F06E3A" w14:paraId="12D28511" w14:textId="77777777">
        <w:tc>
          <w:tcPr>
            <w:tcW w:w="577" w:type="dxa"/>
            <w:vAlign w:val="center"/>
          </w:tcPr>
          <w:p w14:paraId="5C827A9B" w14:textId="77777777" w:rsidR="00F06E3A" w:rsidRDefault="00F06E3A">
            <w:pPr>
              <w:pStyle w:val="ae"/>
              <w:ind w:firstLine="0"/>
              <w:rPr>
                <w:color w:val="000000"/>
                <w:sz w:val="4"/>
                <w:szCs w:val="4"/>
              </w:rPr>
            </w:pPr>
          </w:p>
        </w:tc>
        <w:tc>
          <w:tcPr>
            <w:tcW w:w="6513" w:type="dxa"/>
            <w:vAlign w:val="center"/>
          </w:tcPr>
          <w:p w14:paraId="14A67DFA" w14:textId="77777777" w:rsidR="00F06E3A" w:rsidRDefault="00F06E3A">
            <w:pPr>
              <w:pStyle w:val="ae"/>
              <w:ind w:firstLine="0"/>
              <w:rPr>
                <w:color w:val="000000"/>
                <w:sz w:val="4"/>
                <w:szCs w:val="4"/>
              </w:rPr>
            </w:pPr>
          </w:p>
        </w:tc>
        <w:tc>
          <w:tcPr>
            <w:tcW w:w="2049" w:type="dxa"/>
            <w:vAlign w:val="center"/>
          </w:tcPr>
          <w:p w14:paraId="523BA85A" w14:textId="77777777" w:rsidR="00F06E3A" w:rsidRDefault="00F06E3A">
            <w:pPr>
              <w:pStyle w:val="ae"/>
              <w:ind w:firstLine="0"/>
              <w:rPr>
                <w:color w:val="000000"/>
                <w:sz w:val="4"/>
                <w:szCs w:val="4"/>
              </w:rPr>
            </w:pPr>
          </w:p>
        </w:tc>
        <w:tc>
          <w:tcPr>
            <w:tcW w:w="2211" w:type="dxa"/>
            <w:vAlign w:val="center"/>
          </w:tcPr>
          <w:p w14:paraId="55B657F1" w14:textId="77777777" w:rsidR="00F06E3A" w:rsidRDefault="00F06E3A">
            <w:pPr>
              <w:pStyle w:val="ae"/>
              <w:ind w:firstLine="0"/>
              <w:rPr>
                <w:color w:val="000000"/>
                <w:sz w:val="4"/>
                <w:szCs w:val="4"/>
              </w:rPr>
            </w:pPr>
          </w:p>
        </w:tc>
        <w:tc>
          <w:tcPr>
            <w:tcW w:w="3339" w:type="dxa"/>
            <w:vAlign w:val="center"/>
          </w:tcPr>
          <w:p w14:paraId="4F588AD2" w14:textId="77777777" w:rsidR="00F06E3A" w:rsidRDefault="00F06E3A">
            <w:pPr>
              <w:pStyle w:val="ae"/>
              <w:ind w:firstLine="0"/>
              <w:rPr>
                <w:color w:val="000000"/>
                <w:sz w:val="4"/>
                <w:szCs w:val="4"/>
              </w:rPr>
            </w:pPr>
          </w:p>
        </w:tc>
      </w:tr>
      <w:tr w:rsidR="00F06E3A" w14:paraId="4A31D260"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1478A6F" w14:textId="77777777" w:rsidR="00F06E3A" w:rsidRDefault="000F73E8">
            <w:pPr>
              <w:pStyle w:val="ae"/>
              <w:ind w:firstLine="0"/>
              <w:jc w:val="center"/>
              <w:rPr>
                <w:sz w:val="24"/>
                <w:szCs w:val="24"/>
              </w:rPr>
            </w:pPr>
            <w:bookmarkStart w:id="8" w:name="P013D0000"/>
            <w:bookmarkStart w:id="9" w:name="P013D0005"/>
            <w:bookmarkEnd w:id="8"/>
            <w:bookmarkEnd w:id="9"/>
            <w:r>
              <w:rPr>
                <w:color w:val="000000"/>
                <w:sz w:val="24"/>
              </w:rPr>
              <w:t>N п/п</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0969313" w14:textId="77777777" w:rsidR="00F06E3A" w:rsidRDefault="000F73E8">
            <w:pPr>
              <w:pStyle w:val="ae"/>
              <w:ind w:firstLine="0"/>
              <w:jc w:val="center"/>
              <w:rPr>
                <w:sz w:val="24"/>
                <w:szCs w:val="24"/>
              </w:rPr>
            </w:pPr>
            <w:bookmarkStart w:id="10" w:name="P013D0001"/>
            <w:bookmarkEnd w:id="10"/>
            <w:r>
              <w:rPr>
                <w:color w:val="000000"/>
                <w:sz w:val="24"/>
              </w:rPr>
              <w:t>Задача, мероприятие (результат)/контрольная точка</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B951612" w14:textId="77777777" w:rsidR="00F06E3A" w:rsidRDefault="000F73E8">
            <w:pPr>
              <w:pStyle w:val="ae"/>
              <w:ind w:firstLine="0"/>
              <w:jc w:val="center"/>
              <w:rPr>
                <w:sz w:val="24"/>
                <w:szCs w:val="24"/>
              </w:rPr>
            </w:pPr>
            <w:bookmarkStart w:id="11" w:name="P013D0002"/>
            <w:bookmarkEnd w:id="11"/>
            <w:r>
              <w:rPr>
                <w:color w:val="000000"/>
                <w:sz w:val="24"/>
              </w:rPr>
              <w:t>Дата наступления контрольной точки</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17C8609" w14:textId="77777777" w:rsidR="00F06E3A" w:rsidRDefault="000F73E8">
            <w:pPr>
              <w:pStyle w:val="ae"/>
              <w:ind w:firstLine="0"/>
              <w:jc w:val="center"/>
              <w:rPr>
                <w:sz w:val="24"/>
                <w:szCs w:val="24"/>
              </w:rPr>
            </w:pPr>
            <w:bookmarkStart w:id="12" w:name="P013D0003"/>
            <w:bookmarkEnd w:id="12"/>
            <w:r>
              <w:rPr>
                <w:color w:val="000000"/>
                <w:sz w:val="24"/>
              </w:rPr>
              <w:t>Ответственный исполнитель</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12EC46A" w14:textId="77777777" w:rsidR="00F06E3A" w:rsidRDefault="000F73E8">
            <w:pPr>
              <w:pStyle w:val="ae"/>
              <w:ind w:firstLine="0"/>
              <w:jc w:val="center"/>
              <w:rPr>
                <w:sz w:val="24"/>
                <w:szCs w:val="24"/>
              </w:rPr>
            </w:pPr>
            <w:bookmarkStart w:id="13" w:name="P013D0004"/>
            <w:bookmarkEnd w:id="13"/>
            <w:r>
              <w:rPr>
                <w:color w:val="000000"/>
                <w:sz w:val="24"/>
              </w:rPr>
              <w:t>Вид подтверждающего документа</w:t>
            </w:r>
          </w:p>
        </w:tc>
      </w:tr>
      <w:tr w:rsidR="00F06E3A" w14:paraId="7B18E36E"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4608BBB" w14:textId="77777777" w:rsidR="00F06E3A" w:rsidRDefault="000F73E8">
            <w:pPr>
              <w:pStyle w:val="ae"/>
              <w:ind w:firstLine="0"/>
              <w:jc w:val="center"/>
              <w:rPr>
                <w:sz w:val="24"/>
                <w:szCs w:val="24"/>
              </w:rPr>
            </w:pPr>
            <w:r>
              <w:rPr>
                <w:color w:val="000000"/>
                <w:sz w:val="24"/>
              </w:rPr>
              <w:t>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6DD837D" w14:textId="77777777" w:rsidR="00F06E3A" w:rsidRDefault="000F73E8">
            <w:pPr>
              <w:pStyle w:val="ae"/>
              <w:ind w:firstLine="0"/>
              <w:jc w:val="center"/>
              <w:rPr>
                <w:sz w:val="24"/>
                <w:szCs w:val="24"/>
              </w:rPr>
            </w:pPr>
            <w:bookmarkStart w:id="14" w:name="P013D0006"/>
            <w:bookmarkEnd w:id="14"/>
            <w:r>
              <w:rPr>
                <w:color w:val="000000"/>
                <w:sz w:val="24"/>
              </w:rPr>
              <w:t>2</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B0A244E" w14:textId="77777777" w:rsidR="00F06E3A" w:rsidRDefault="000F73E8">
            <w:pPr>
              <w:pStyle w:val="ae"/>
              <w:ind w:firstLine="0"/>
              <w:jc w:val="center"/>
              <w:rPr>
                <w:sz w:val="24"/>
                <w:szCs w:val="24"/>
              </w:rPr>
            </w:pPr>
            <w:bookmarkStart w:id="15" w:name="P013D0007"/>
            <w:bookmarkEnd w:id="15"/>
            <w:r>
              <w:rPr>
                <w:color w:val="000000"/>
                <w:sz w:val="24"/>
              </w:rPr>
              <w:t>3</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F1FB2A0" w14:textId="77777777" w:rsidR="00F06E3A" w:rsidRDefault="000F73E8">
            <w:pPr>
              <w:pStyle w:val="ae"/>
              <w:ind w:firstLine="0"/>
              <w:jc w:val="center"/>
              <w:rPr>
                <w:sz w:val="24"/>
                <w:szCs w:val="24"/>
              </w:rPr>
            </w:pPr>
            <w:bookmarkStart w:id="16" w:name="P013D0008"/>
            <w:bookmarkEnd w:id="16"/>
            <w:r>
              <w:rPr>
                <w:color w:val="000000"/>
                <w:sz w:val="24"/>
              </w:rPr>
              <w:t>4</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E14B2B6" w14:textId="77777777" w:rsidR="00F06E3A" w:rsidRDefault="000F73E8">
            <w:pPr>
              <w:pStyle w:val="ae"/>
              <w:ind w:firstLine="0"/>
              <w:jc w:val="center"/>
              <w:rPr>
                <w:sz w:val="24"/>
                <w:szCs w:val="24"/>
              </w:rPr>
            </w:pPr>
            <w:bookmarkStart w:id="17" w:name="P013D0009"/>
            <w:bookmarkEnd w:id="17"/>
            <w:r>
              <w:rPr>
                <w:color w:val="000000"/>
                <w:sz w:val="24"/>
              </w:rPr>
              <w:t>5</w:t>
            </w:r>
          </w:p>
        </w:tc>
      </w:tr>
      <w:tr w:rsidR="00F06E3A" w14:paraId="5C036416"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4D9E1C9" w14:textId="77777777" w:rsidR="00F06E3A" w:rsidRDefault="000F73E8">
            <w:pPr>
              <w:pStyle w:val="ae"/>
              <w:ind w:firstLine="0"/>
              <w:jc w:val="center"/>
              <w:rPr>
                <w:sz w:val="24"/>
                <w:szCs w:val="24"/>
              </w:rPr>
            </w:pPr>
            <w:bookmarkStart w:id="18" w:name="P013D000A"/>
            <w:bookmarkEnd w:id="18"/>
            <w:r>
              <w:rPr>
                <w:color w:val="000000"/>
                <w:sz w:val="24"/>
              </w:rPr>
              <w:t>1.</w:t>
            </w:r>
          </w:p>
        </w:tc>
        <w:tc>
          <w:tcPr>
            <w:tcW w:w="1411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5B78202" w14:textId="5B87A6E5" w:rsidR="00F06E3A" w:rsidRDefault="000F73E8">
            <w:pPr>
              <w:widowControl w:val="0"/>
            </w:pPr>
            <w:r>
              <w:rPr>
                <w:rFonts w:eastAsia="Times New Roman"/>
                <w:kern w:val="2"/>
                <w:lang w:eastAsia="zh-CN" w:bidi="hi-IN"/>
              </w:rPr>
              <w:t xml:space="preserve">Задача 1 </w:t>
            </w:r>
            <w:r>
              <w:rPr>
                <w:rFonts w:eastAsia="Times New Roman"/>
                <w:kern w:val="2"/>
                <w:sz w:val="24"/>
                <w:szCs w:val="24"/>
                <w:lang w:eastAsia="ru-RU" w:bidi="hi-IN"/>
              </w:rPr>
              <w:t xml:space="preserve">Организация транспортного обслуживания населения </w:t>
            </w:r>
            <w:r w:rsidR="00112FE6">
              <w:rPr>
                <w:rFonts w:eastAsia="Times New Roman"/>
                <w:kern w:val="2"/>
                <w:sz w:val="24"/>
                <w:szCs w:val="24"/>
                <w:lang w:eastAsia="ru-RU" w:bidi="hi-IN"/>
              </w:rPr>
              <w:t>на общественном муниципальном транспорте</w:t>
            </w:r>
          </w:p>
        </w:tc>
      </w:tr>
      <w:tr w:rsidR="00F06E3A" w14:paraId="07CF28E2"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A6497B0" w14:textId="77777777" w:rsidR="00F06E3A" w:rsidRDefault="000F73E8">
            <w:pPr>
              <w:pStyle w:val="ae"/>
              <w:ind w:firstLine="0"/>
              <w:jc w:val="center"/>
              <w:rPr>
                <w:sz w:val="24"/>
                <w:szCs w:val="24"/>
              </w:rPr>
            </w:pPr>
            <w:bookmarkStart w:id="19" w:name="P013D000C"/>
            <w:bookmarkStart w:id="20" w:name="P013D0011"/>
            <w:bookmarkEnd w:id="19"/>
            <w:bookmarkEnd w:id="20"/>
            <w:r>
              <w:rPr>
                <w:color w:val="000000"/>
                <w:sz w:val="24"/>
              </w:rPr>
              <w:t>1.1.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01C081D" w14:textId="40EA15A3" w:rsidR="00F06E3A" w:rsidRDefault="000F73E8">
            <w:pPr>
              <w:pStyle w:val="ae"/>
              <w:ind w:firstLine="0"/>
              <w:rPr>
                <w:color w:val="000000"/>
                <w:sz w:val="24"/>
              </w:rPr>
            </w:pPr>
            <w:bookmarkStart w:id="21" w:name="P013D0012"/>
            <w:bookmarkEnd w:id="21"/>
            <w:r>
              <w:rPr>
                <w:color w:val="000000"/>
                <w:sz w:val="24"/>
              </w:rPr>
              <w:t>Организован</w:t>
            </w:r>
            <w:r w:rsidR="00350947">
              <w:rPr>
                <w:color w:val="000000"/>
                <w:sz w:val="24"/>
              </w:rPr>
              <w:t>о</w:t>
            </w:r>
            <w:r>
              <w:rPr>
                <w:color w:val="000000"/>
                <w:sz w:val="24"/>
              </w:rPr>
              <w:t xml:space="preserve"> </w:t>
            </w:r>
            <w:r w:rsidR="00350947">
              <w:rPr>
                <w:color w:val="000000"/>
                <w:sz w:val="24"/>
              </w:rPr>
              <w:t>транспортное обслуживание населения в пригородном межмуниципальном сообщении (ежегодно</w:t>
            </w:r>
            <w:r>
              <w:rPr>
                <w:color w:val="000000"/>
                <w:sz w:val="24"/>
              </w:rPr>
              <w:t>)</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E701DD3" w14:textId="77777777" w:rsidR="00F06E3A" w:rsidRDefault="000F73E8">
            <w:pPr>
              <w:pStyle w:val="ae"/>
              <w:ind w:firstLine="0"/>
              <w:jc w:val="center"/>
              <w:rPr>
                <w:sz w:val="24"/>
                <w:szCs w:val="24"/>
              </w:rPr>
            </w:pPr>
            <w:bookmarkStart w:id="22" w:name="P013D0013"/>
            <w:bookmarkEnd w:id="22"/>
            <w:r>
              <w:rPr>
                <w:color w:val="000000"/>
                <w:sz w:val="24"/>
              </w:rPr>
              <w:t>X</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E34E098" w14:textId="7CBA3010" w:rsidR="00F06E3A" w:rsidRDefault="00A24266" w:rsidP="00A24266">
            <w:pPr>
              <w:pStyle w:val="ae"/>
              <w:ind w:firstLine="0"/>
              <w:jc w:val="center"/>
              <w:rPr>
                <w:color w:val="000000"/>
                <w:sz w:val="4"/>
                <w:szCs w:val="4"/>
              </w:rPr>
            </w:pPr>
            <w:bookmarkStart w:id="23" w:name="P013D0014"/>
            <w:bookmarkEnd w:id="23"/>
            <w:r>
              <w:rPr>
                <w:color w:val="000000"/>
                <w:sz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D992938" w14:textId="7E7BFC2E" w:rsidR="00F06E3A" w:rsidRDefault="00743FF2" w:rsidP="00A24266">
            <w:pPr>
              <w:pStyle w:val="ae"/>
              <w:ind w:firstLine="0"/>
              <w:jc w:val="center"/>
              <w:rPr>
                <w:color w:val="000000"/>
                <w:sz w:val="4"/>
                <w:szCs w:val="4"/>
              </w:rPr>
            </w:pPr>
            <w:bookmarkStart w:id="24" w:name="P013D0015"/>
            <w:bookmarkEnd w:id="24"/>
            <w:r>
              <w:rPr>
                <w:color w:val="000000"/>
                <w:sz w:val="24"/>
                <w:szCs w:val="24"/>
              </w:rPr>
              <w:t>Контракты на перевозку пассажиров</w:t>
            </w:r>
          </w:p>
        </w:tc>
      </w:tr>
      <w:tr w:rsidR="00F06E3A" w14:paraId="013A9373"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16009EB" w14:textId="6C22F1CD" w:rsidR="00F06E3A" w:rsidRDefault="000F73E8">
            <w:pPr>
              <w:pStyle w:val="ae"/>
              <w:ind w:firstLine="0"/>
              <w:jc w:val="center"/>
              <w:rPr>
                <w:sz w:val="24"/>
                <w:szCs w:val="24"/>
              </w:rPr>
            </w:pPr>
            <w:bookmarkStart w:id="25" w:name="P013D0016"/>
            <w:bookmarkEnd w:id="25"/>
            <w:r>
              <w:rPr>
                <w:color w:val="000000"/>
                <w:sz w:val="24"/>
              </w:rPr>
              <w:t>1.1.1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C694F77" w14:textId="4B1AA41D" w:rsidR="00F06E3A" w:rsidRDefault="000F73E8">
            <w:pPr>
              <w:pStyle w:val="ae"/>
              <w:ind w:firstLine="0"/>
              <w:rPr>
                <w:color w:val="000000"/>
                <w:sz w:val="24"/>
              </w:rPr>
            </w:pPr>
            <w:r>
              <w:rPr>
                <w:color w:val="000000"/>
                <w:sz w:val="24"/>
              </w:rPr>
              <w:t xml:space="preserve">Представлены нормативные правовые документы, подтверждающие организацию транспортного обслуживания населения </w:t>
            </w:r>
            <w:r w:rsidR="00112FE6" w:rsidRPr="00112FE6">
              <w:rPr>
                <w:color w:val="000000"/>
                <w:sz w:val="24"/>
              </w:rPr>
              <w:t>на общественном муниципальном транспорте</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F1A72ED" w14:textId="77777777" w:rsidR="00F06E3A" w:rsidRDefault="000F73E8">
            <w:pPr>
              <w:pStyle w:val="ae"/>
              <w:ind w:firstLine="0"/>
              <w:jc w:val="center"/>
              <w:rPr>
                <w:color w:val="000000"/>
                <w:sz w:val="24"/>
              </w:rPr>
            </w:pPr>
            <w:bookmarkStart w:id="26" w:name="P013D0018"/>
            <w:bookmarkEnd w:id="26"/>
            <w:r>
              <w:rPr>
                <w:color w:val="000000"/>
                <w:sz w:val="24"/>
              </w:rPr>
              <w:t>15.01</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4B7E11D" w14:textId="57F7BD9A" w:rsidR="00F06E3A" w:rsidRDefault="00A24266">
            <w:pPr>
              <w:pStyle w:val="ae"/>
              <w:ind w:firstLine="0"/>
              <w:jc w:val="center"/>
              <w:rPr>
                <w:color w:val="000000"/>
                <w:sz w:val="24"/>
              </w:rPr>
            </w:pPr>
            <w:r>
              <w:rPr>
                <w:color w:val="000000"/>
                <w:sz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D43E87C" w14:textId="77777777" w:rsidR="00F06E3A" w:rsidRDefault="000F73E8">
            <w:pPr>
              <w:pStyle w:val="ae"/>
              <w:ind w:firstLine="0"/>
              <w:jc w:val="center"/>
              <w:rPr>
                <w:color w:val="000000"/>
                <w:sz w:val="24"/>
              </w:rPr>
            </w:pPr>
            <w:bookmarkStart w:id="27" w:name="P013D001A"/>
            <w:bookmarkEnd w:id="27"/>
            <w:r>
              <w:rPr>
                <w:color w:val="000000"/>
                <w:sz w:val="24"/>
              </w:rPr>
              <w:t>Муниципальный контракт, утвержденное расписание муниципальных, межмуниципальных маршрутов, реестр муниципальных, межмуниципальных маршрутов</w:t>
            </w:r>
          </w:p>
        </w:tc>
      </w:tr>
      <w:tr w:rsidR="00F06E3A" w14:paraId="765B3A60"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F37514F" w14:textId="13A32502" w:rsidR="00F06E3A" w:rsidRDefault="000F73E8">
            <w:pPr>
              <w:pStyle w:val="ae"/>
              <w:ind w:firstLine="0"/>
              <w:jc w:val="center"/>
              <w:rPr>
                <w:sz w:val="24"/>
                <w:szCs w:val="24"/>
              </w:rPr>
            </w:pPr>
            <w:bookmarkStart w:id="28" w:name="P013D001B"/>
            <w:bookmarkEnd w:id="28"/>
            <w:r>
              <w:rPr>
                <w:color w:val="000000"/>
                <w:sz w:val="24"/>
              </w:rPr>
              <w:t>1.1.2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83715D2" w14:textId="77777777" w:rsidR="00F06E3A" w:rsidRDefault="000F73E8">
            <w:pPr>
              <w:pStyle w:val="ae"/>
              <w:ind w:firstLine="0"/>
              <w:rPr>
                <w:color w:val="000000"/>
                <w:sz w:val="24"/>
              </w:rPr>
            </w:pPr>
            <w:bookmarkStart w:id="29" w:name="P013D001C"/>
            <w:bookmarkEnd w:id="29"/>
            <w:r>
              <w:rPr>
                <w:color w:val="000000"/>
                <w:sz w:val="24"/>
              </w:rPr>
              <w:t>Предоставлены расчеты необходимого бюджетного финансирования перевозок пассажиров в пригородном межмуниципальном сообщении</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44D0198" w14:textId="77777777" w:rsidR="00F06E3A" w:rsidRDefault="000F73E8">
            <w:pPr>
              <w:pStyle w:val="ae"/>
              <w:ind w:firstLine="0"/>
              <w:jc w:val="center"/>
              <w:rPr>
                <w:sz w:val="24"/>
                <w:szCs w:val="24"/>
              </w:rPr>
            </w:pPr>
            <w:bookmarkStart w:id="30" w:name="P013D001D"/>
            <w:bookmarkEnd w:id="30"/>
            <w:r>
              <w:rPr>
                <w:color w:val="000000"/>
                <w:sz w:val="24"/>
              </w:rPr>
              <w:t>Ежеквартально до 22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942D1B4" w14:textId="77777777" w:rsidR="00F06E3A" w:rsidRDefault="000F73E8">
            <w:pPr>
              <w:pStyle w:val="ae"/>
              <w:ind w:firstLine="0"/>
              <w:jc w:val="center"/>
              <w:rPr>
                <w:color w:val="000000"/>
                <w:sz w:val="24"/>
              </w:rPr>
            </w:pPr>
            <w:r>
              <w:rPr>
                <w:color w:val="000000"/>
                <w:sz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373A3AF" w14:textId="77777777" w:rsidR="00F06E3A" w:rsidRDefault="000F73E8">
            <w:pPr>
              <w:pStyle w:val="ae"/>
              <w:ind w:firstLine="0"/>
              <w:jc w:val="center"/>
              <w:rPr>
                <w:sz w:val="24"/>
                <w:szCs w:val="24"/>
              </w:rPr>
            </w:pPr>
            <w:bookmarkStart w:id="31" w:name="P013D001F"/>
            <w:bookmarkEnd w:id="31"/>
            <w:r>
              <w:rPr>
                <w:color w:val="000000"/>
                <w:sz w:val="24"/>
              </w:rPr>
              <w:t>Отчетные материалы</w:t>
            </w:r>
          </w:p>
        </w:tc>
      </w:tr>
      <w:tr w:rsidR="00F06E3A" w14:paraId="24ECCB8C"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4DB71DB" w14:textId="74F90367" w:rsidR="00F06E3A" w:rsidRDefault="000F73E8">
            <w:pPr>
              <w:pStyle w:val="ae"/>
              <w:ind w:firstLine="0"/>
              <w:jc w:val="center"/>
              <w:rPr>
                <w:sz w:val="24"/>
                <w:szCs w:val="24"/>
              </w:rPr>
            </w:pPr>
            <w:bookmarkStart w:id="32" w:name="P013D0020"/>
            <w:bookmarkEnd w:id="32"/>
            <w:r>
              <w:rPr>
                <w:color w:val="000000"/>
                <w:sz w:val="24"/>
              </w:rPr>
              <w:t>1.1.3</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1ABB780" w14:textId="20D57CE2" w:rsidR="00F06E3A" w:rsidRDefault="00350947">
            <w:pPr>
              <w:pStyle w:val="ae"/>
              <w:ind w:firstLine="0"/>
              <w:rPr>
                <w:color w:val="000000"/>
                <w:sz w:val="24"/>
              </w:rPr>
            </w:pPr>
            <w:r>
              <w:rPr>
                <w:color w:val="000000"/>
                <w:sz w:val="24"/>
              </w:rPr>
              <w:t>Заключено соглашение о порядке и условиях предоставления субсидии на выполнение муниципального задания на оказание муниципальных услуг</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3AB7448" w14:textId="6C66DAB2" w:rsidR="00F06E3A" w:rsidRDefault="00350947">
            <w:pPr>
              <w:pStyle w:val="ae"/>
              <w:ind w:firstLine="0"/>
              <w:jc w:val="center"/>
              <w:rPr>
                <w:sz w:val="24"/>
                <w:szCs w:val="24"/>
              </w:rPr>
            </w:pPr>
            <w:bookmarkStart w:id="33" w:name="P013D0022"/>
            <w:bookmarkEnd w:id="33"/>
            <w:r>
              <w:rPr>
                <w:color w:val="000000"/>
                <w:sz w:val="24"/>
              </w:rPr>
              <w:t>30.01</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398AC45" w14:textId="3DAF13C5" w:rsidR="00F06E3A" w:rsidRDefault="00350947">
            <w:pPr>
              <w:pStyle w:val="ae"/>
              <w:ind w:firstLine="0"/>
              <w:jc w:val="center"/>
              <w:rPr>
                <w:sz w:val="24"/>
                <w:szCs w:val="24"/>
              </w:rPr>
            </w:pPr>
            <w:bookmarkStart w:id="34" w:name="P013D0023"/>
            <w:bookmarkEnd w:id="34"/>
            <w:r>
              <w:rPr>
                <w:color w:val="000000"/>
                <w:sz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315C328" w14:textId="6C03443C" w:rsidR="00F06E3A" w:rsidRDefault="00350947">
            <w:pPr>
              <w:pStyle w:val="ae"/>
              <w:ind w:firstLine="0"/>
              <w:jc w:val="center"/>
              <w:rPr>
                <w:sz w:val="24"/>
                <w:szCs w:val="24"/>
              </w:rPr>
            </w:pPr>
            <w:bookmarkStart w:id="35" w:name="P013D0024"/>
            <w:bookmarkEnd w:id="35"/>
            <w:r>
              <w:rPr>
                <w:color w:val="000000"/>
                <w:sz w:val="24"/>
              </w:rPr>
              <w:t>Соглашение</w:t>
            </w:r>
          </w:p>
        </w:tc>
      </w:tr>
      <w:tr w:rsidR="00F06E3A" w14:paraId="63E1741B"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C139C72" w14:textId="71FEC2D0" w:rsidR="00F06E3A" w:rsidRDefault="000F73E8">
            <w:pPr>
              <w:pStyle w:val="ae"/>
              <w:ind w:firstLine="0"/>
              <w:jc w:val="center"/>
              <w:rPr>
                <w:sz w:val="24"/>
                <w:szCs w:val="24"/>
              </w:rPr>
            </w:pPr>
            <w:bookmarkStart w:id="36" w:name="P013D0025"/>
            <w:bookmarkStart w:id="37" w:name="P013D002A"/>
            <w:bookmarkEnd w:id="36"/>
            <w:bookmarkEnd w:id="37"/>
            <w:r>
              <w:rPr>
                <w:color w:val="000000"/>
                <w:sz w:val="24"/>
              </w:rPr>
              <w:t>1.</w:t>
            </w:r>
            <w:r w:rsidR="00350947">
              <w:rPr>
                <w:color w:val="000000"/>
                <w:sz w:val="24"/>
              </w:rPr>
              <w:t>1.4</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7656826" w14:textId="207CF613" w:rsidR="00F06E3A" w:rsidRDefault="00350947">
            <w:pPr>
              <w:pStyle w:val="ae"/>
              <w:ind w:firstLine="0"/>
              <w:rPr>
                <w:color w:val="000000"/>
                <w:sz w:val="24"/>
              </w:rPr>
            </w:pPr>
            <w:bookmarkStart w:id="38" w:name="P013D002B"/>
            <w:bookmarkEnd w:id="38"/>
            <w:r>
              <w:rPr>
                <w:color w:val="000000"/>
                <w:sz w:val="24"/>
              </w:rPr>
              <w:t>Получены субвенции</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859767C" w14:textId="18949A63" w:rsidR="00F06E3A" w:rsidRDefault="00447C07">
            <w:pPr>
              <w:pStyle w:val="ae"/>
              <w:ind w:firstLine="0"/>
              <w:jc w:val="center"/>
              <w:rPr>
                <w:sz w:val="24"/>
                <w:szCs w:val="24"/>
              </w:rPr>
            </w:pPr>
            <w:bookmarkStart w:id="39" w:name="P013D002C"/>
            <w:bookmarkEnd w:id="39"/>
            <w:r>
              <w:rPr>
                <w:color w:val="000000"/>
                <w:sz w:val="24"/>
              </w:rPr>
              <w:t xml:space="preserve">Ежеквартально до </w:t>
            </w:r>
            <w:r>
              <w:rPr>
                <w:color w:val="000000"/>
                <w:sz w:val="24"/>
              </w:rPr>
              <w:lastRenderedPageBreak/>
              <w:t>30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B23567A" w14:textId="0C3F5762" w:rsidR="00F06E3A" w:rsidRPr="00447C07" w:rsidRDefault="00447C07" w:rsidP="00447C07">
            <w:pPr>
              <w:pStyle w:val="ae"/>
              <w:ind w:firstLine="0"/>
              <w:jc w:val="center"/>
              <w:rPr>
                <w:color w:val="000000"/>
                <w:sz w:val="24"/>
                <w:szCs w:val="24"/>
              </w:rPr>
            </w:pPr>
            <w:bookmarkStart w:id="40" w:name="P013D002D"/>
            <w:bookmarkEnd w:id="40"/>
            <w:r>
              <w:rPr>
                <w:color w:val="000000"/>
                <w:sz w:val="24"/>
                <w:szCs w:val="24"/>
              </w:rPr>
              <w:lastRenderedPageBreak/>
              <w:t xml:space="preserve">Министерство </w:t>
            </w:r>
            <w:r>
              <w:rPr>
                <w:color w:val="000000"/>
                <w:sz w:val="24"/>
                <w:szCs w:val="24"/>
              </w:rPr>
              <w:lastRenderedPageBreak/>
              <w:t>автомобильных дорог и транспорта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5B96194" w14:textId="67596920" w:rsidR="00F06E3A" w:rsidRDefault="00447C07" w:rsidP="00447C07">
            <w:pPr>
              <w:pStyle w:val="ae"/>
              <w:ind w:firstLine="0"/>
              <w:jc w:val="center"/>
              <w:rPr>
                <w:color w:val="000000"/>
                <w:sz w:val="4"/>
                <w:szCs w:val="4"/>
              </w:rPr>
            </w:pPr>
            <w:bookmarkStart w:id="41" w:name="P013D002E"/>
            <w:bookmarkEnd w:id="41"/>
            <w:r>
              <w:rPr>
                <w:color w:val="000000"/>
                <w:sz w:val="24"/>
              </w:rPr>
              <w:lastRenderedPageBreak/>
              <w:t>Отчет о финансировании</w:t>
            </w:r>
          </w:p>
        </w:tc>
      </w:tr>
      <w:tr w:rsidR="00F06E3A" w14:paraId="36E1D037"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B302E10" w14:textId="15F93405" w:rsidR="00F06E3A" w:rsidRDefault="000F73E8">
            <w:pPr>
              <w:pStyle w:val="ae"/>
              <w:ind w:firstLine="0"/>
              <w:jc w:val="center"/>
              <w:rPr>
                <w:sz w:val="24"/>
                <w:szCs w:val="24"/>
              </w:rPr>
            </w:pPr>
            <w:bookmarkStart w:id="42" w:name="P013D002F"/>
            <w:bookmarkEnd w:id="42"/>
            <w:r>
              <w:rPr>
                <w:color w:val="000000"/>
                <w:sz w:val="24"/>
              </w:rPr>
              <w:t>1.</w:t>
            </w:r>
            <w:r w:rsidR="00447C07">
              <w:rPr>
                <w:color w:val="000000"/>
                <w:sz w:val="24"/>
              </w:rPr>
              <w:t>1.5</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263F81F" w14:textId="2C16589A" w:rsidR="00F06E3A" w:rsidRDefault="00447C07">
            <w:pPr>
              <w:pStyle w:val="ae"/>
              <w:ind w:firstLine="0"/>
              <w:rPr>
                <w:color w:val="000000"/>
                <w:sz w:val="24"/>
              </w:rPr>
            </w:pPr>
            <w:bookmarkStart w:id="43" w:name="P013D0030"/>
            <w:bookmarkEnd w:id="43"/>
            <w:r>
              <w:rPr>
                <w:color w:val="000000"/>
                <w:sz w:val="24"/>
              </w:rPr>
              <w:t>Услуга оказана</w:t>
            </w:r>
            <w:r w:rsidR="000F73E8">
              <w:rPr>
                <w:color w:val="000000"/>
                <w:sz w:val="24"/>
              </w:rPr>
              <w:t xml:space="preserve"> </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032B513" w14:textId="74E59878" w:rsidR="00F06E3A" w:rsidRDefault="00447C07">
            <w:pPr>
              <w:pStyle w:val="ae"/>
              <w:ind w:firstLine="0"/>
              <w:jc w:val="center"/>
              <w:rPr>
                <w:color w:val="000000"/>
                <w:sz w:val="24"/>
              </w:rPr>
            </w:pPr>
            <w:bookmarkStart w:id="44" w:name="P013D0031"/>
            <w:bookmarkEnd w:id="44"/>
            <w:r>
              <w:rPr>
                <w:color w:val="000000"/>
                <w:sz w:val="24"/>
              </w:rPr>
              <w:t>31.12</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4595E64"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386D68E" w14:textId="6578D115" w:rsidR="00F06E3A" w:rsidRDefault="00447C07">
            <w:pPr>
              <w:pStyle w:val="ae"/>
              <w:ind w:firstLine="0"/>
              <w:jc w:val="center"/>
              <w:rPr>
                <w:sz w:val="24"/>
                <w:szCs w:val="24"/>
              </w:rPr>
            </w:pPr>
            <w:bookmarkStart w:id="45" w:name="P013D0033"/>
            <w:bookmarkEnd w:id="45"/>
            <w:r>
              <w:rPr>
                <w:color w:val="000000"/>
                <w:sz w:val="24"/>
              </w:rPr>
              <w:t>Акт выполненных работ</w:t>
            </w:r>
          </w:p>
        </w:tc>
      </w:tr>
      <w:tr w:rsidR="00F06E3A" w14:paraId="63970A89"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FFDA487" w14:textId="0E5FCEC8" w:rsidR="00F06E3A" w:rsidRDefault="000F73E8">
            <w:pPr>
              <w:pStyle w:val="ae"/>
              <w:ind w:firstLine="0"/>
              <w:jc w:val="center"/>
              <w:rPr>
                <w:sz w:val="24"/>
                <w:szCs w:val="24"/>
              </w:rPr>
            </w:pPr>
            <w:bookmarkStart w:id="46" w:name="P013D0034"/>
            <w:bookmarkEnd w:id="46"/>
            <w:r>
              <w:rPr>
                <w:color w:val="000000"/>
                <w:sz w:val="24"/>
              </w:rPr>
              <w:t>1.2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09D7AA8" w14:textId="2D68D309" w:rsidR="00F06E3A" w:rsidRDefault="00447C07" w:rsidP="00447C07">
            <w:pPr>
              <w:pStyle w:val="ae"/>
              <w:ind w:firstLine="0"/>
              <w:jc w:val="left"/>
              <w:rPr>
                <w:color w:val="000000"/>
                <w:sz w:val="24"/>
              </w:rPr>
            </w:pPr>
            <w:r>
              <w:rPr>
                <w:color w:val="000000"/>
                <w:sz w:val="24"/>
              </w:rPr>
              <w:t>Организованно транспортное обслуживание населения автомобильным транспортом по межмуниципальным маршрутам регулярных перевозок в пригородном сообщении</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4772792" w14:textId="7E7F2847" w:rsidR="00F06E3A" w:rsidRDefault="00447C07">
            <w:pPr>
              <w:pStyle w:val="ae"/>
              <w:ind w:firstLine="0"/>
              <w:jc w:val="center"/>
              <w:rPr>
                <w:sz w:val="24"/>
                <w:szCs w:val="24"/>
              </w:rPr>
            </w:pPr>
            <w:bookmarkStart w:id="47" w:name="P013D0036"/>
            <w:bookmarkEnd w:id="47"/>
            <w:r>
              <w:rPr>
                <w:color w:val="000000"/>
                <w:sz w:val="24"/>
              </w:rPr>
              <w:t>Х</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A35C9C7" w14:textId="4CED6F01" w:rsidR="00F06E3A" w:rsidRDefault="004B5D05">
            <w:pPr>
              <w:pStyle w:val="ae"/>
              <w:ind w:firstLine="0"/>
              <w:jc w:val="center"/>
              <w:rPr>
                <w:color w:val="000000"/>
                <w:sz w:val="24"/>
              </w:rPr>
            </w:pPr>
            <w:r>
              <w:rPr>
                <w:color w:val="000000"/>
                <w:sz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8ACAE9" w14:textId="7B645F73" w:rsidR="00F06E3A" w:rsidRDefault="00743FF2">
            <w:pPr>
              <w:pStyle w:val="ae"/>
              <w:ind w:firstLine="0"/>
              <w:jc w:val="center"/>
              <w:rPr>
                <w:sz w:val="24"/>
                <w:szCs w:val="24"/>
              </w:rPr>
            </w:pPr>
            <w:bookmarkStart w:id="48" w:name="P013D0038"/>
            <w:bookmarkEnd w:id="48"/>
            <w:r>
              <w:rPr>
                <w:color w:val="000000"/>
                <w:sz w:val="24"/>
                <w:szCs w:val="24"/>
              </w:rPr>
              <w:t>Контракты на перевозку пассажиров</w:t>
            </w:r>
          </w:p>
        </w:tc>
      </w:tr>
      <w:tr w:rsidR="00F06E3A" w14:paraId="2E0A90BE"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47C04F5" w14:textId="39F7F2B5" w:rsidR="00F06E3A" w:rsidRDefault="000F73E8">
            <w:pPr>
              <w:pStyle w:val="ae"/>
              <w:ind w:firstLine="0"/>
              <w:jc w:val="center"/>
              <w:rPr>
                <w:sz w:val="24"/>
                <w:szCs w:val="24"/>
              </w:rPr>
            </w:pPr>
            <w:bookmarkStart w:id="49" w:name="P013D0039"/>
            <w:bookmarkEnd w:id="49"/>
            <w:r>
              <w:rPr>
                <w:color w:val="000000"/>
                <w:sz w:val="24"/>
              </w:rPr>
              <w:t>1.2.</w:t>
            </w:r>
            <w:r w:rsidR="00447C07">
              <w:rPr>
                <w:color w:val="000000"/>
                <w:sz w:val="24"/>
              </w:rPr>
              <w:t>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4D70705" w14:textId="16654058" w:rsidR="00F06E3A" w:rsidRDefault="00447C07">
            <w:pPr>
              <w:pStyle w:val="ae"/>
              <w:ind w:firstLine="0"/>
              <w:rPr>
                <w:color w:val="000000"/>
                <w:sz w:val="24"/>
              </w:rPr>
            </w:pPr>
            <w:r>
              <w:rPr>
                <w:color w:val="000000"/>
                <w:sz w:val="24"/>
              </w:rPr>
              <w:t>Представлены нормативные правовые документы, подтверждающие организацию транспортного обслуживания населения на общественном муниципальном транспорте</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8350065" w14:textId="390668AD" w:rsidR="00F06E3A" w:rsidRDefault="00447C07">
            <w:pPr>
              <w:pStyle w:val="ae"/>
              <w:ind w:firstLine="0"/>
              <w:jc w:val="center"/>
              <w:rPr>
                <w:sz w:val="24"/>
                <w:szCs w:val="24"/>
              </w:rPr>
            </w:pPr>
            <w:bookmarkStart w:id="50" w:name="P013D003B"/>
            <w:bookmarkEnd w:id="50"/>
            <w:r>
              <w:rPr>
                <w:color w:val="000000"/>
                <w:sz w:val="24"/>
              </w:rPr>
              <w:t>15.01</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45CD14C" w14:textId="0DA8D396" w:rsidR="00F06E3A" w:rsidRDefault="004B5D05">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7D629B3" w14:textId="44794998" w:rsidR="00F06E3A" w:rsidRDefault="00447C07">
            <w:pPr>
              <w:pStyle w:val="ae"/>
              <w:ind w:firstLine="0"/>
              <w:jc w:val="center"/>
              <w:rPr>
                <w:sz w:val="24"/>
                <w:szCs w:val="24"/>
              </w:rPr>
            </w:pPr>
            <w:bookmarkStart w:id="51" w:name="P013D003D"/>
            <w:bookmarkEnd w:id="51"/>
            <w:r>
              <w:rPr>
                <w:color w:val="000000"/>
                <w:sz w:val="24"/>
              </w:rPr>
              <w:t>Муниципальный контракт, утвержденное расписание муниципальных маршрутов, реестр муниципальных</w:t>
            </w:r>
          </w:p>
        </w:tc>
      </w:tr>
      <w:tr w:rsidR="00F06E3A" w14:paraId="29C7AE5F"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65FA542" w14:textId="26096E12" w:rsidR="00F06E3A" w:rsidRDefault="000F73E8">
            <w:pPr>
              <w:pStyle w:val="ae"/>
              <w:ind w:firstLine="0"/>
              <w:jc w:val="center"/>
              <w:rPr>
                <w:sz w:val="24"/>
                <w:szCs w:val="24"/>
              </w:rPr>
            </w:pPr>
            <w:bookmarkStart w:id="52" w:name="P013D0048"/>
            <w:bookmarkEnd w:id="52"/>
            <w:r>
              <w:rPr>
                <w:color w:val="000000"/>
                <w:sz w:val="24"/>
              </w:rPr>
              <w:t>1.</w:t>
            </w:r>
            <w:r w:rsidR="00BE3CFE">
              <w:rPr>
                <w:color w:val="000000"/>
                <w:sz w:val="24"/>
              </w:rPr>
              <w:t>2.2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E53C5D1" w14:textId="0B20AC98" w:rsidR="00F06E3A" w:rsidRDefault="00BE3CFE">
            <w:pPr>
              <w:pStyle w:val="ae"/>
              <w:ind w:firstLine="0"/>
              <w:rPr>
                <w:sz w:val="24"/>
                <w:szCs w:val="24"/>
              </w:rPr>
            </w:pPr>
            <w:bookmarkStart w:id="53" w:name="P013D0049"/>
            <w:bookmarkEnd w:id="53"/>
            <w:r>
              <w:rPr>
                <w:color w:val="000000"/>
                <w:sz w:val="24"/>
              </w:rPr>
              <w:t>Услуга оказана (выплаты осуществлены)</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ED8D1E4" w14:textId="5504EB1F" w:rsidR="00F06E3A" w:rsidRDefault="00BE3CFE">
            <w:pPr>
              <w:pStyle w:val="ae"/>
              <w:ind w:firstLine="0"/>
              <w:jc w:val="center"/>
              <w:rPr>
                <w:sz w:val="24"/>
                <w:szCs w:val="24"/>
              </w:rPr>
            </w:pPr>
            <w:bookmarkStart w:id="54" w:name="P013D004A"/>
            <w:bookmarkEnd w:id="54"/>
            <w:r>
              <w:rPr>
                <w:color w:val="000000"/>
                <w:sz w:val="24"/>
              </w:rPr>
              <w:t>31.12</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EF9187C"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52CFBE2" w14:textId="1AAF5FA9" w:rsidR="00F06E3A" w:rsidRDefault="00BE3CFE">
            <w:pPr>
              <w:pStyle w:val="ae"/>
              <w:ind w:firstLine="0"/>
              <w:jc w:val="center"/>
              <w:rPr>
                <w:sz w:val="24"/>
                <w:szCs w:val="24"/>
              </w:rPr>
            </w:pPr>
            <w:bookmarkStart w:id="55" w:name="P013D004C"/>
            <w:bookmarkEnd w:id="55"/>
            <w:r>
              <w:rPr>
                <w:color w:val="000000"/>
                <w:sz w:val="24"/>
              </w:rPr>
              <w:t>Акт выполненных работ</w:t>
            </w:r>
          </w:p>
        </w:tc>
      </w:tr>
      <w:tr w:rsidR="00F06E3A" w14:paraId="3F09C9DE"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C793EDC" w14:textId="2C3CB32D" w:rsidR="00F06E3A" w:rsidRDefault="000F73E8">
            <w:pPr>
              <w:pStyle w:val="ae"/>
              <w:ind w:firstLine="0"/>
              <w:jc w:val="center"/>
              <w:rPr>
                <w:sz w:val="24"/>
                <w:szCs w:val="24"/>
              </w:rPr>
            </w:pPr>
            <w:bookmarkStart w:id="56" w:name="P013D004D"/>
            <w:bookmarkEnd w:id="56"/>
            <w:r>
              <w:rPr>
                <w:color w:val="000000"/>
                <w:sz w:val="24"/>
              </w:rPr>
              <w:t>1.</w:t>
            </w:r>
            <w:r w:rsidR="00BE3CFE">
              <w:rPr>
                <w:color w:val="000000"/>
                <w:sz w:val="24"/>
              </w:rPr>
              <w:t>3</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26D81A6" w14:textId="52E13315" w:rsidR="00F06E3A" w:rsidRDefault="00BE3CFE">
            <w:pPr>
              <w:pStyle w:val="ae"/>
              <w:ind w:firstLine="0"/>
              <w:rPr>
                <w:color w:val="000000"/>
                <w:sz w:val="24"/>
              </w:rPr>
            </w:pPr>
            <w:r>
              <w:rPr>
                <w:color w:val="000000"/>
                <w:sz w:val="24"/>
              </w:rPr>
              <w:t>Обеспечен льготный проезд студентов и аспирантов организаций высшего и среднего профессионального образования области автобусным транспортом в муниципальном или межмуниципальном сообщении</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E137D5E" w14:textId="30B98CDB" w:rsidR="00F06E3A" w:rsidRDefault="00BE3CFE">
            <w:pPr>
              <w:pStyle w:val="ae"/>
              <w:ind w:firstLine="0"/>
              <w:jc w:val="center"/>
              <w:rPr>
                <w:sz w:val="24"/>
                <w:szCs w:val="24"/>
              </w:rPr>
            </w:pPr>
            <w:bookmarkStart w:id="57" w:name="P013D004F"/>
            <w:bookmarkEnd w:id="57"/>
            <w:r>
              <w:rPr>
                <w:color w:val="000000"/>
                <w:sz w:val="24"/>
              </w:rPr>
              <w:t>Х</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CBD649B" w14:textId="25951E04" w:rsidR="00F06E3A" w:rsidRDefault="004B5D05">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8C9568A" w14:textId="5BF9CD74" w:rsidR="00F06E3A" w:rsidRDefault="000D1155">
            <w:pPr>
              <w:pStyle w:val="ae"/>
              <w:ind w:firstLine="0"/>
              <w:jc w:val="center"/>
              <w:rPr>
                <w:sz w:val="24"/>
                <w:szCs w:val="24"/>
              </w:rPr>
            </w:pPr>
            <w:bookmarkStart w:id="58" w:name="P013D0051"/>
            <w:bookmarkEnd w:id="58"/>
            <w:r>
              <w:rPr>
                <w:color w:val="000000"/>
                <w:sz w:val="24"/>
              </w:rPr>
              <w:t>Соглашение</w:t>
            </w:r>
          </w:p>
        </w:tc>
      </w:tr>
      <w:tr w:rsidR="00F06E3A" w14:paraId="2F0B9446"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2535721" w14:textId="2028BD81" w:rsidR="00F06E3A" w:rsidRDefault="000F73E8">
            <w:pPr>
              <w:pStyle w:val="ae"/>
              <w:ind w:firstLine="0"/>
              <w:jc w:val="center"/>
              <w:rPr>
                <w:sz w:val="24"/>
                <w:szCs w:val="24"/>
              </w:rPr>
            </w:pPr>
            <w:bookmarkStart w:id="59" w:name="P013D0052"/>
            <w:bookmarkStart w:id="60" w:name="P013D0057"/>
            <w:bookmarkStart w:id="61" w:name="P013D0070"/>
            <w:bookmarkEnd w:id="59"/>
            <w:bookmarkEnd w:id="60"/>
            <w:bookmarkEnd w:id="61"/>
            <w:r>
              <w:rPr>
                <w:color w:val="000000"/>
                <w:sz w:val="24"/>
              </w:rPr>
              <w:t>1.</w:t>
            </w:r>
            <w:r w:rsidR="00BE3CFE">
              <w:rPr>
                <w:color w:val="000000"/>
                <w:sz w:val="24"/>
              </w:rPr>
              <w:t>3</w:t>
            </w:r>
            <w:r>
              <w:rPr>
                <w:color w:val="000000"/>
                <w:sz w:val="24"/>
              </w:rPr>
              <w:t>.1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24247A9" w14:textId="77777777" w:rsidR="00F06E3A" w:rsidRDefault="000F73E8">
            <w:pPr>
              <w:pStyle w:val="ae"/>
              <w:ind w:firstLine="0"/>
              <w:rPr>
                <w:color w:val="000000"/>
                <w:sz w:val="24"/>
              </w:rPr>
            </w:pPr>
            <w:bookmarkStart w:id="62" w:name="P013D0071"/>
            <w:bookmarkEnd w:id="62"/>
            <w:r>
              <w:rPr>
                <w:color w:val="000000"/>
                <w:sz w:val="24"/>
              </w:rPr>
              <w:t xml:space="preserve">Подписаны соглашения с Министерством автомобильных дорог и транспорта о предоставлении субсидии из областного бюджета </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3C3DA7C" w14:textId="0D491793" w:rsidR="00F06E3A" w:rsidRDefault="00BE3CFE">
            <w:pPr>
              <w:pStyle w:val="ae"/>
              <w:ind w:firstLine="0"/>
              <w:jc w:val="center"/>
              <w:rPr>
                <w:sz w:val="24"/>
                <w:szCs w:val="24"/>
              </w:rPr>
            </w:pPr>
            <w:bookmarkStart w:id="63" w:name="P013D0072"/>
            <w:bookmarkEnd w:id="63"/>
            <w:r>
              <w:rPr>
                <w:color w:val="000000"/>
                <w:sz w:val="24"/>
              </w:rPr>
              <w:t>22.01</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BA1BACF"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6888964" w14:textId="77777777" w:rsidR="00F06E3A" w:rsidRDefault="000F73E8">
            <w:pPr>
              <w:pStyle w:val="ae"/>
              <w:ind w:firstLine="0"/>
              <w:jc w:val="center"/>
              <w:rPr>
                <w:sz w:val="24"/>
                <w:szCs w:val="24"/>
              </w:rPr>
            </w:pPr>
            <w:bookmarkStart w:id="64" w:name="P013D0074"/>
            <w:bookmarkEnd w:id="64"/>
            <w:r>
              <w:rPr>
                <w:color w:val="000000"/>
                <w:sz w:val="24"/>
              </w:rPr>
              <w:t>Соглашение</w:t>
            </w:r>
          </w:p>
        </w:tc>
      </w:tr>
      <w:tr w:rsidR="00F06E3A" w14:paraId="57EA113C"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A441E30" w14:textId="6D318784" w:rsidR="00F06E3A" w:rsidRDefault="000F73E8">
            <w:pPr>
              <w:pStyle w:val="ae"/>
              <w:ind w:firstLine="0"/>
              <w:jc w:val="center"/>
              <w:rPr>
                <w:sz w:val="24"/>
                <w:szCs w:val="24"/>
              </w:rPr>
            </w:pPr>
            <w:bookmarkStart w:id="65" w:name="P013D0075"/>
            <w:bookmarkEnd w:id="65"/>
            <w:r>
              <w:rPr>
                <w:color w:val="000000"/>
                <w:sz w:val="24"/>
              </w:rPr>
              <w:t>1.</w:t>
            </w:r>
            <w:r w:rsidR="00BE3CFE">
              <w:rPr>
                <w:color w:val="000000"/>
                <w:sz w:val="24"/>
              </w:rPr>
              <w:t>3</w:t>
            </w:r>
            <w:r>
              <w:rPr>
                <w:color w:val="000000"/>
                <w:sz w:val="24"/>
              </w:rPr>
              <w:t>.2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24712B2" w14:textId="4448BDDC" w:rsidR="00F06E3A" w:rsidRDefault="00BE3CFE">
            <w:pPr>
              <w:pStyle w:val="ae"/>
              <w:ind w:firstLine="0"/>
              <w:rPr>
                <w:color w:val="000000"/>
                <w:sz w:val="24"/>
              </w:rPr>
            </w:pPr>
            <w:r>
              <w:rPr>
                <w:color w:val="000000"/>
                <w:sz w:val="24"/>
              </w:rPr>
              <w:t>Отправлены</w:t>
            </w:r>
            <w:r w:rsidR="000F73E8">
              <w:rPr>
                <w:color w:val="000000"/>
                <w:sz w:val="24"/>
              </w:rPr>
              <w:t xml:space="preserve"> заявки и расчеты на выделение субсидии на компенсацию потерь в доходах перевозчикам</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BA508CA" w14:textId="77777777" w:rsidR="00F06E3A" w:rsidRDefault="000F73E8">
            <w:pPr>
              <w:pStyle w:val="ae"/>
              <w:ind w:firstLine="0"/>
              <w:jc w:val="center"/>
              <w:rPr>
                <w:sz w:val="24"/>
                <w:szCs w:val="24"/>
              </w:rPr>
            </w:pPr>
            <w:bookmarkStart w:id="66" w:name="P013D0077"/>
            <w:bookmarkEnd w:id="66"/>
            <w:r>
              <w:rPr>
                <w:color w:val="000000"/>
                <w:sz w:val="24"/>
              </w:rPr>
              <w:t>Ежеквартально до 22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54EE3DB"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E88246C" w14:textId="77777777" w:rsidR="00F06E3A" w:rsidRDefault="000F73E8">
            <w:pPr>
              <w:pStyle w:val="ae"/>
              <w:ind w:firstLine="0"/>
              <w:jc w:val="center"/>
              <w:rPr>
                <w:sz w:val="24"/>
                <w:szCs w:val="24"/>
              </w:rPr>
            </w:pPr>
            <w:bookmarkStart w:id="67" w:name="P013D0079"/>
            <w:bookmarkEnd w:id="67"/>
            <w:r>
              <w:rPr>
                <w:color w:val="000000"/>
                <w:sz w:val="24"/>
              </w:rPr>
              <w:t>Отчетные материалы</w:t>
            </w:r>
          </w:p>
        </w:tc>
      </w:tr>
      <w:tr w:rsidR="00F06E3A" w14:paraId="415FB6B2"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9A40802" w14:textId="0F2714A0" w:rsidR="00F06E3A" w:rsidRDefault="000F73E8">
            <w:pPr>
              <w:pStyle w:val="ae"/>
              <w:ind w:firstLine="0"/>
              <w:jc w:val="center"/>
              <w:rPr>
                <w:sz w:val="24"/>
                <w:szCs w:val="24"/>
              </w:rPr>
            </w:pPr>
            <w:bookmarkStart w:id="68" w:name="P013D007A"/>
            <w:bookmarkEnd w:id="68"/>
            <w:r>
              <w:rPr>
                <w:color w:val="000000"/>
                <w:sz w:val="24"/>
              </w:rPr>
              <w:t>1.</w:t>
            </w:r>
            <w:r w:rsidR="00BE3CFE">
              <w:rPr>
                <w:color w:val="000000"/>
                <w:sz w:val="24"/>
              </w:rPr>
              <w:t>3</w:t>
            </w:r>
            <w:r>
              <w:rPr>
                <w:color w:val="000000"/>
                <w:sz w:val="24"/>
              </w:rPr>
              <w:t>.3.</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4D40D11" w14:textId="4BEA2138" w:rsidR="00F06E3A" w:rsidRDefault="000F73E8">
            <w:pPr>
              <w:pStyle w:val="ae"/>
              <w:ind w:firstLine="0"/>
              <w:rPr>
                <w:color w:val="000000"/>
                <w:sz w:val="24"/>
              </w:rPr>
            </w:pPr>
            <w:r>
              <w:rPr>
                <w:color w:val="000000"/>
                <w:sz w:val="24"/>
              </w:rPr>
              <w:t>Получен</w:t>
            </w:r>
            <w:r w:rsidR="00BE3CFE">
              <w:rPr>
                <w:color w:val="000000"/>
                <w:sz w:val="24"/>
              </w:rPr>
              <w:t>ие</w:t>
            </w:r>
            <w:r>
              <w:rPr>
                <w:color w:val="000000"/>
                <w:sz w:val="24"/>
              </w:rPr>
              <w:t xml:space="preserve"> субсиди</w:t>
            </w:r>
            <w:r w:rsidR="00BE3CFE">
              <w:rPr>
                <w:color w:val="000000"/>
                <w:sz w:val="24"/>
              </w:rPr>
              <w:t>й</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60624EF" w14:textId="77777777" w:rsidR="00F06E3A" w:rsidRDefault="000F73E8">
            <w:pPr>
              <w:pStyle w:val="ae"/>
              <w:ind w:firstLine="0"/>
              <w:jc w:val="center"/>
              <w:rPr>
                <w:sz w:val="24"/>
                <w:szCs w:val="24"/>
              </w:rPr>
            </w:pPr>
            <w:bookmarkStart w:id="69" w:name="P013D007C"/>
            <w:bookmarkEnd w:id="69"/>
            <w:r>
              <w:rPr>
                <w:color w:val="000000"/>
                <w:sz w:val="24"/>
              </w:rPr>
              <w:t>Ежеквартально до 30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4C3C3E8"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53F8861" w14:textId="77777777" w:rsidR="00F06E3A" w:rsidRDefault="000F73E8">
            <w:pPr>
              <w:pStyle w:val="ae"/>
              <w:ind w:firstLine="0"/>
              <w:jc w:val="center"/>
              <w:rPr>
                <w:sz w:val="24"/>
                <w:szCs w:val="24"/>
              </w:rPr>
            </w:pPr>
            <w:bookmarkStart w:id="70" w:name="P013D007E"/>
            <w:bookmarkEnd w:id="70"/>
            <w:r>
              <w:rPr>
                <w:color w:val="000000"/>
                <w:sz w:val="24"/>
              </w:rPr>
              <w:t>Отчет о финансировании</w:t>
            </w:r>
          </w:p>
        </w:tc>
      </w:tr>
      <w:tr w:rsidR="00F06E3A" w14:paraId="6F808910"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3CF470A" w14:textId="4C50FC7E" w:rsidR="00F06E3A" w:rsidRDefault="000F73E8">
            <w:pPr>
              <w:pStyle w:val="ae"/>
              <w:ind w:firstLine="0"/>
              <w:jc w:val="center"/>
              <w:rPr>
                <w:sz w:val="24"/>
                <w:szCs w:val="24"/>
              </w:rPr>
            </w:pPr>
            <w:bookmarkStart w:id="71" w:name="P013D007F"/>
            <w:bookmarkStart w:id="72" w:name="P013D0084"/>
            <w:bookmarkEnd w:id="71"/>
            <w:bookmarkEnd w:id="72"/>
            <w:r>
              <w:rPr>
                <w:color w:val="000000"/>
                <w:sz w:val="24"/>
              </w:rPr>
              <w:lastRenderedPageBreak/>
              <w:t>1.</w:t>
            </w:r>
            <w:r w:rsidR="00BE3CFE">
              <w:rPr>
                <w:color w:val="000000"/>
                <w:sz w:val="24"/>
              </w:rPr>
              <w:t>3</w:t>
            </w:r>
            <w:r>
              <w:rPr>
                <w:color w:val="000000"/>
                <w:sz w:val="24"/>
              </w:rPr>
              <w:t>.</w:t>
            </w:r>
            <w:r w:rsidR="00BE3CFE">
              <w:rPr>
                <w:color w:val="000000"/>
                <w:sz w:val="24"/>
              </w:rPr>
              <w:t>4</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1E512DE" w14:textId="54D98152" w:rsidR="00F06E3A" w:rsidRDefault="00BE3CFE">
            <w:pPr>
              <w:pStyle w:val="ae"/>
              <w:ind w:firstLine="0"/>
              <w:rPr>
                <w:sz w:val="24"/>
                <w:szCs w:val="24"/>
              </w:rPr>
            </w:pPr>
            <w:bookmarkStart w:id="73" w:name="P013D0085"/>
            <w:bookmarkEnd w:id="73"/>
            <w:r>
              <w:rPr>
                <w:color w:val="000000"/>
                <w:sz w:val="24"/>
              </w:rPr>
              <w:t>Приняты заявления обучающихся, студентов или аспирантов с документами, подтверждающими проезд, обучение и статус заявителя</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C118605" w14:textId="6C2EE0A4" w:rsidR="00F06E3A" w:rsidRDefault="00BE3CFE">
            <w:pPr>
              <w:pStyle w:val="ae"/>
              <w:ind w:firstLine="0"/>
              <w:jc w:val="center"/>
              <w:rPr>
                <w:sz w:val="24"/>
                <w:szCs w:val="24"/>
              </w:rPr>
            </w:pPr>
            <w:bookmarkStart w:id="74" w:name="P013D0086"/>
            <w:bookmarkEnd w:id="74"/>
            <w:r>
              <w:rPr>
                <w:color w:val="000000"/>
                <w:sz w:val="24"/>
              </w:rPr>
              <w:t>Ежеквартально до 22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74F5093" w14:textId="39B5D6E0" w:rsidR="00F06E3A" w:rsidRDefault="00BE3CFE">
            <w:pPr>
              <w:pStyle w:val="ae"/>
              <w:ind w:firstLine="0"/>
              <w:rPr>
                <w:color w:val="000000"/>
                <w:sz w:val="4"/>
                <w:szCs w:val="4"/>
              </w:rPr>
            </w:pPr>
            <w:bookmarkStart w:id="75" w:name="P013D0087"/>
            <w:bookmarkEnd w:id="75"/>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8D2F152" w14:textId="4059FE56" w:rsidR="00F06E3A" w:rsidRPr="00BE3CFE" w:rsidRDefault="0032049D">
            <w:pPr>
              <w:pStyle w:val="ae"/>
              <w:ind w:firstLine="0"/>
              <w:rPr>
                <w:color w:val="000000"/>
                <w:sz w:val="24"/>
                <w:szCs w:val="24"/>
              </w:rPr>
            </w:pPr>
            <w:bookmarkStart w:id="76" w:name="P013D0088"/>
            <w:bookmarkEnd w:id="76"/>
            <w:r>
              <w:rPr>
                <w:color w:val="000000"/>
                <w:sz w:val="24"/>
                <w:szCs w:val="24"/>
              </w:rPr>
              <w:t>Отчет о принятых заявлениях</w:t>
            </w:r>
          </w:p>
        </w:tc>
      </w:tr>
      <w:tr w:rsidR="00F06E3A" w14:paraId="61017527"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1172672" w14:textId="398A7947" w:rsidR="00F06E3A" w:rsidRDefault="000F73E8">
            <w:pPr>
              <w:pStyle w:val="ae"/>
              <w:ind w:firstLine="0"/>
              <w:jc w:val="center"/>
              <w:rPr>
                <w:sz w:val="24"/>
                <w:szCs w:val="24"/>
              </w:rPr>
            </w:pPr>
            <w:bookmarkStart w:id="77" w:name="P013D0089"/>
            <w:bookmarkEnd w:id="77"/>
            <w:r>
              <w:rPr>
                <w:color w:val="000000"/>
                <w:sz w:val="24"/>
              </w:rPr>
              <w:t>1.</w:t>
            </w:r>
            <w:r w:rsidR="0032049D">
              <w:rPr>
                <w:color w:val="000000"/>
                <w:sz w:val="24"/>
              </w:rPr>
              <w:t>3.5</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02AB229" w14:textId="5E402E2C" w:rsidR="00F06E3A" w:rsidRDefault="0032049D">
            <w:pPr>
              <w:pStyle w:val="ae"/>
              <w:ind w:firstLine="0"/>
              <w:rPr>
                <w:sz w:val="24"/>
                <w:szCs w:val="24"/>
              </w:rPr>
            </w:pPr>
            <w:bookmarkStart w:id="78" w:name="P013D008A"/>
            <w:bookmarkEnd w:id="78"/>
            <w:r>
              <w:rPr>
                <w:color w:val="000000"/>
                <w:sz w:val="24"/>
              </w:rPr>
              <w:t>Получение субвенций</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101CB6C" w14:textId="6A876C90" w:rsidR="00F06E3A" w:rsidRDefault="0032049D">
            <w:pPr>
              <w:pStyle w:val="ae"/>
              <w:ind w:firstLine="0"/>
              <w:jc w:val="center"/>
              <w:rPr>
                <w:sz w:val="24"/>
                <w:szCs w:val="24"/>
              </w:rPr>
            </w:pPr>
            <w:bookmarkStart w:id="79" w:name="P013D008B"/>
            <w:bookmarkEnd w:id="79"/>
            <w:r>
              <w:rPr>
                <w:color w:val="000000"/>
                <w:sz w:val="24"/>
              </w:rPr>
              <w:t>Ежеквартально до 30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CE5EA18"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B5257DC" w14:textId="7FB8FFF2" w:rsidR="00F06E3A" w:rsidRDefault="0032049D">
            <w:pPr>
              <w:pStyle w:val="ae"/>
              <w:ind w:firstLine="0"/>
              <w:jc w:val="center"/>
              <w:rPr>
                <w:sz w:val="24"/>
                <w:szCs w:val="24"/>
              </w:rPr>
            </w:pPr>
            <w:bookmarkStart w:id="80" w:name="P013D008D"/>
            <w:bookmarkEnd w:id="80"/>
            <w:r>
              <w:rPr>
                <w:color w:val="000000"/>
                <w:sz w:val="24"/>
              </w:rPr>
              <w:t>Отчет о финансировании</w:t>
            </w:r>
          </w:p>
        </w:tc>
      </w:tr>
      <w:tr w:rsidR="00F06E3A" w14:paraId="0BB82897"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FF83808" w14:textId="191357A2" w:rsidR="00F06E3A" w:rsidRDefault="000F73E8">
            <w:pPr>
              <w:pStyle w:val="ae"/>
              <w:ind w:firstLine="0"/>
              <w:jc w:val="center"/>
              <w:rPr>
                <w:sz w:val="24"/>
                <w:szCs w:val="24"/>
              </w:rPr>
            </w:pPr>
            <w:bookmarkStart w:id="81" w:name="P013D008E"/>
            <w:bookmarkEnd w:id="81"/>
            <w:r>
              <w:rPr>
                <w:color w:val="000000"/>
                <w:sz w:val="24"/>
              </w:rPr>
              <w:t>1.</w:t>
            </w:r>
            <w:r w:rsidR="0032049D">
              <w:rPr>
                <w:color w:val="000000"/>
                <w:sz w:val="24"/>
              </w:rPr>
              <w:t>4</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08A3CBC" w14:textId="31D9AD2D" w:rsidR="00F06E3A" w:rsidRDefault="000F73E8">
            <w:pPr>
              <w:pStyle w:val="ae"/>
              <w:ind w:firstLine="0"/>
              <w:rPr>
                <w:sz w:val="24"/>
                <w:szCs w:val="24"/>
              </w:rPr>
            </w:pPr>
            <w:bookmarkStart w:id="82" w:name="P013D008F"/>
            <w:bookmarkEnd w:id="82"/>
            <w:r>
              <w:rPr>
                <w:color w:val="000000"/>
                <w:sz w:val="24"/>
              </w:rPr>
              <w:t>Про</w:t>
            </w:r>
            <w:r w:rsidR="0032049D">
              <w:rPr>
                <w:color w:val="000000"/>
                <w:sz w:val="24"/>
              </w:rPr>
              <w:t>ведены мероприятия по установлению органами местного самоуправления регулируемых тарифов на перевозки по муниципальным маршрутам регулярных перевозок</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248CA1F" w14:textId="4655853F" w:rsidR="00F06E3A" w:rsidRDefault="0032049D">
            <w:pPr>
              <w:pStyle w:val="ae"/>
              <w:ind w:firstLine="0"/>
              <w:jc w:val="center"/>
              <w:rPr>
                <w:sz w:val="24"/>
                <w:szCs w:val="24"/>
              </w:rPr>
            </w:pPr>
            <w:bookmarkStart w:id="83" w:name="P013D0090"/>
            <w:bookmarkEnd w:id="83"/>
            <w:r>
              <w:rPr>
                <w:color w:val="000000"/>
                <w:sz w:val="24"/>
              </w:rPr>
              <w:t>Х</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D7EC83A" w14:textId="35FB58A2" w:rsidR="00F06E3A" w:rsidRDefault="004B5D05">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3D41F0D" w14:textId="279E150D" w:rsidR="00F06E3A" w:rsidRDefault="000D1155">
            <w:pPr>
              <w:pStyle w:val="ae"/>
              <w:ind w:firstLine="0"/>
              <w:jc w:val="center"/>
              <w:rPr>
                <w:sz w:val="24"/>
                <w:szCs w:val="24"/>
              </w:rPr>
            </w:pPr>
            <w:bookmarkStart w:id="84" w:name="P013D0092"/>
            <w:bookmarkEnd w:id="84"/>
            <w:r>
              <w:rPr>
                <w:color w:val="000000"/>
                <w:sz w:val="24"/>
              </w:rPr>
              <w:t>Постановление</w:t>
            </w:r>
          </w:p>
        </w:tc>
      </w:tr>
      <w:tr w:rsidR="00F06E3A" w14:paraId="485440E6"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2F9EDCA" w14:textId="333A2AC7" w:rsidR="00F06E3A" w:rsidRDefault="000F73E8">
            <w:pPr>
              <w:pStyle w:val="ae"/>
              <w:ind w:firstLine="0"/>
              <w:jc w:val="center"/>
              <w:rPr>
                <w:sz w:val="24"/>
                <w:szCs w:val="24"/>
              </w:rPr>
            </w:pPr>
            <w:bookmarkStart w:id="85" w:name="P013D0093"/>
            <w:bookmarkEnd w:id="85"/>
            <w:r>
              <w:rPr>
                <w:color w:val="000000"/>
                <w:sz w:val="24"/>
              </w:rPr>
              <w:t>1.</w:t>
            </w:r>
            <w:r w:rsidR="0032049D">
              <w:rPr>
                <w:color w:val="000000"/>
                <w:sz w:val="24"/>
              </w:rPr>
              <w:t>4.1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9243C6B" w14:textId="58CCB52F" w:rsidR="00F06E3A" w:rsidRDefault="000F73E8">
            <w:pPr>
              <w:pStyle w:val="ae"/>
              <w:ind w:firstLine="0"/>
              <w:rPr>
                <w:sz w:val="24"/>
                <w:szCs w:val="24"/>
              </w:rPr>
            </w:pPr>
            <w:bookmarkStart w:id="86" w:name="P013D0094"/>
            <w:bookmarkEnd w:id="86"/>
            <w:r>
              <w:rPr>
                <w:color w:val="000000"/>
                <w:sz w:val="24"/>
              </w:rPr>
              <w:t>Пр</w:t>
            </w:r>
            <w:r w:rsidR="0032049D">
              <w:rPr>
                <w:color w:val="000000"/>
                <w:sz w:val="24"/>
              </w:rPr>
              <w:t>едставлены действующие нормативные правовые акты</w:t>
            </w:r>
            <w:r w:rsidR="00E05792">
              <w:rPr>
                <w:color w:val="000000"/>
                <w:sz w:val="24"/>
              </w:rPr>
              <w:t>, регулируемые тарифы на перевозки по муниципальным маршрутам регулярных перевозок</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E2EAD23" w14:textId="596225A5" w:rsidR="00F06E3A" w:rsidRDefault="00E05792">
            <w:pPr>
              <w:pStyle w:val="ae"/>
              <w:ind w:firstLine="0"/>
              <w:jc w:val="center"/>
              <w:rPr>
                <w:sz w:val="24"/>
                <w:szCs w:val="24"/>
              </w:rPr>
            </w:pPr>
            <w:bookmarkStart w:id="87" w:name="P013D0095"/>
            <w:bookmarkEnd w:id="87"/>
            <w:r>
              <w:rPr>
                <w:color w:val="000000"/>
                <w:sz w:val="24"/>
              </w:rPr>
              <w:t>31.12</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FB4F082"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B7B6811" w14:textId="0AE6EF43" w:rsidR="00F06E3A" w:rsidRDefault="00E05792">
            <w:pPr>
              <w:pStyle w:val="ae"/>
              <w:ind w:firstLine="0"/>
              <w:jc w:val="center"/>
              <w:rPr>
                <w:sz w:val="24"/>
                <w:szCs w:val="24"/>
              </w:rPr>
            </w:pPr>
            <w:bookmarkStart w:id="88" w:name="P013D0097"/>
            <w:bookmarkEnd w:id="88"/>
            <w:r>
              <w:rPr>
                <w:color w:val="000000"/>
                <w:sz w:val="24"/>
              </w:rPr>
              <w:t>Нормативный правовой акт</w:t>
            </w:r>
          </w:p>
        </w:tc>
      </w:tr>
      <w:tr w:rsidR="00F06E3A" w14:paraId="4D50DEE1"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78E2883" w14:textId="30712233" w:rsidR="00F06E3A" w:rsidRDefault="000F73E8">
            <w:pPr>
              <w:pStyle w:val="ae"/>
              <w:ind w:firstLine="0"/>
              <w:jc w:val="center"/>
              <w:rPr>
                <w:sz w:val="24"/>
                <w:szCs w:val="24"/>
              </w:rPr>
            </w:pPr>
            <w:bookmarkStart w:id="89" w:name="P013D0098"/>
            <w:bookmarkStart w:id="90" w:name="P013D009D"/>
            <w:bookmarkEnd w:id="89"/>
            <w:bookmarkEnd w:id="90"/>
            <w:r>
              <w:rPr>
                <w:color w:val="000000"/>
                <w:sz w:val="24"/>
              </w:rPr>
              <w:t>1.</w:t>
            </w:r>
            <w:r w:rsidR="00E05792">
              <w:rPr>
                <w:color w:val="000000"/>
                <w:sz w:val="24"/>
              </w:rPr>
              <w:t>4.2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3B4F6EB" w14:textId="74DFB9F2" w:rsidR="00F06E3A" w:rsidRDefault="00E05792">
            <w:pPr>
              <w:pStyle w:val="ae"/>
              <w:ind w:firstLine="0"/>
              <w:rPr>
                <w:sz w:val="24"/>
                <w:szCs w:val="24"/>
              </w:rPr>
            </w:pPr>
            <w:bookmarkStart w:id="91" w:name="P013D009E"/>
            <w:bookmarkEnd w:id="91"/>
            <w:r>
              <w:rPr>
                <w:color w:val="000000"/>
                <w:sz w:val="24"/>
              </w:rPr>
              <w:t>Перечислена субвенция</w:t>
            </w:r>
            <w:r w:rsidR="000F73E8">
              <w:rPr>
                <w:color w:val="000000"/>
                <w:sz w:val="24"/>
              </w:rPr>
              <w:t xml:space="preserve"> </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0715A3B" w14:textId="1F116FCE" w:rsidR="00F06E3A" w:rsidRDefault="00E05792">
            <w:pPr>
              <w:pStyle w:val="ae"/>
              <w:ind w:firstLine="0"/>
              <w:jc w:val="center"/>
              <w:rPr>
                <w:sz w:val="24"/>
                <w:szCs w:val="24"/>
              </w:rPr>
            </w:pPr>
            <w:bookmarkStart w:id="92" w:name="P013D009F"/>
            <w:bookmarkEnd w:id="92"/>
            <w:r>
              <w:rPr>
                <w:color w:val="000000"/>
                <w:sz w:val="24"/>
              </w:rPr>
              <w:t>31.12</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79F6080" w14:textId="5E7B2546" w:rsidR="00F06E3A" w:rsidRDefault="00E05792" w:rsidP="00B54B07">
            <w:pPr>
              <w:pStyle w:val="ae"/>
              <w:ind w:firstLine="0"/>
              <w:jc w:val="center"/>
              <w:rPr>
                <w:color w:val="000000"/>
                <w:sz w:val="4"/>
                <w:szCs w:val="4"/>
              </w:rPr>
            </w:pPr>
            <w:bookmarkStart w:id="93" w:name="P013D00A0"/>
            <w:bookmarkEnd w:id="93"/>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845EAE4" w14:textId="26854D6C" w:rsidR="00F06E3A" w:rsidRDefault="00E05792" w:rsidP="00E05792">
            <w:pPr>
              <w:pStyle w:val="ae"/>
              <w:ind w:firstLine="0"/>
              <w:jc w:val="center"/>
              <w:rPr>
                <w:color w:val="000000"/>
                <w:sz w:val="4"/>
                <w:szCs w:val="4"/>
              </w:rPr>
            </w:pPr>
            <w:bookmarkStart w:id="94" w:name="P013D00A1"/>
            <w:bookmarkEnd w:id="94"/>
            <w:r>
              <w:rPr>
                <w:color w:val="000000"/>
                <w:sz w:val="24"/>
              </w:rPr>
              <w:t>Отчет о финансировании</w:t>
            </w:r>
          </w:p>
        </w:tc>
      </w:tr>
      <w:tr w:rsidR="00F06E3A" w14:paraId="6B3A76D1"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2834477" w14:textId="5F762F4E" w:rsidR="00F06E3A" w:rsidRDefault="000F73E8">
            <w:pPr>
              <w:pStyle w:val="ae"/>
              <w:ind w:firstLine="0"/>
              <w:jc w:val="center"/>
              <w:rPr>
                <w:sz w:val="24"/>
                <w:szCs w:val="24"/>
              </w:rPr>
            </w:pPr>
            <w:bookmarkStart w:id="95" w:name="P013D00A2"/>
            <w:bookmarkEnd w:id="95"/>
            <w:r>
              <w:rPr>
                <w:color w:val="000000"/>
                <w:sz w:val="24"/>
              </w:rPr>
              <w:t>1.</w:t>
            </w:r>
            <w:r w:rsidR="00E05792">
              <w:rPr>
                <w:color w:val="000000"/>
                <w:sz w:val="24"/>
              </w:rPr>
              <w:t>5</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0E66431" w14:textId="244C2400" w:rsidR="00F06E3A" w:rsidRDefault="00E05792">
            <w:pPr>
              <w:pStyle w:val="ae"/>
              <w:ind w:firstLine="0"/>
              <w:rPr>
                <w:sz w:val="24"/>
                <w:szCs w:val="24"/>
              </w:rPr>
            </w:pPr>
            <w:bookmarkStart w:id="96" w:name="P013D00A3"/>
            <w:bookmarkEnd w:id="96"/>
            <w:r>
              <w:rPr>
                <w:color w:val="000000"/>
                <w:sz w:val="24"/>
              </w:rPr>
              <w:t>Организован льготный проезд населения на автобусных   маршрутах к дачным и садово-огородным участкам в выходные и праздничные дни</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19E9945" w14:textId="4318AA5A" w:rsidR="00F06E3A" w:rsidRDefault="00E05792">
            <w:pPr>
              <w:pStyle w:val="ae"/>
              <w:ind w:firstLine="0"/>
              <w:jc w:val="center"/>
              <w:rPr>
                <w:sz w:val="24"/>
                <w:szCs w:val="24"/>
              </w:rPr>
            </w:pPr>
            <w:bookmarkStart w:id="97" w:name="P013D00A4"/>
            <w:bookmarkEnd w:id="97"/>
            <w:r>
              <w:rPr>
                <w:color w:val="000000"/>
                <w:sz w:val="24"/>
              </w:rPr>
              <w:t>Х</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C6AD471" w14:textId="45945440" w:rsidR="00F06E3A" w:rsidRDefault="00B54B07">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964CDDD" w14:textId="4D1D8E3D" w:rsidR="00F06E3A" w:rsidRDefault="008319EA">
            <w:pPr>
              <w:pStyle w:val="ae"/>
              <w:ind w:firstLine="0"/>
              <w:jc w:val="center"/>
              <w:rPr>
                <w:sz w:val="24"/>
                <w:szCs w:val="24"/>
              </w:rPr>
            </w:pPr>
            <w:bookmarkStart w:id="98" w:name="P013D00A6"/>
            <w:bookmarkEnd w:id="98"/>
            <w:r>
              <w:rPr>
                <w:color w:val="000000"/>
                <w:sz w:val="24"/>
              </w:rPr>
              <w:t>Соглашение</w:t>
            </w:r>
          </w:p>
        </w:tc>
      </w:tr>
      <w:tr w:rsidR="00F06E3A" w14:paraId="5A09A2A1"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CED2078" w14:textId="79D7DC4E" w:rsidR="00F06E3A" w:rsidRDefault="000F73E8">
            <w:pPr>
              <w:pStyle w:val="ae"/>
              <w:ind w:firstLine="0"/>
              <w:jc w:val="center"/>
              <w:rPr>
                <w:sz w:val="24"/>
                <w:szCs w:val="24"/>
              </w:rPr>
            </w:pPr>
            <w:bookmarkStart w:id="99" w:name="P013D00A7"/>
            <w:bookmarkEnd w:id="99"/>
            <w:r>
              <w:rPr>
                <w:color w:val="000000"/>
                <w:sz w:val="24"/>
              </w:rPr>
              <w:t>1.</w:t>
            </w:r>
            <w:r w:rsidR="00E05792">
              <w:rPr>
                <w:color w:val="000000"/>
                <w:sz w:val="24"/>
              </w:rPr>
              <w:t>5.1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0036ED6" w14:textId="365C6BF9" w:rsidR="00F06E3A" w:rsidRDefault="00E05792">
            <w:pPr>
              <w:pStyle w:val="ae"/>
              <w:ind w:firstLine="0"/>
              <w:rPr>
                <w:sz w:val="24"/>
                <w:szCs w:val="24"/>
              </w:rPr>
            </w:pPr>
            <w:bookmarkStart w:id="100" w:name="P013D00A8"/>
            <w:bookmarkEnd w:id="100"/>
            <w:r>
              <w:rPr>
                <w:color w:val="000000"/>
                <w:sz w:val="24"/>
              </w:rPr>
              <w:t>Подписаны соглашения с Министерством автомобильных дорог и транспорта о предоставлении субсидии из областного бюджета</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EC00060" w14:textId="2CBB9FCF" w:rsidR="00F06E3A" w:rsidRDefault="00E05792">
            <w:pPr>
              <w:pStyle w:val="ae"/>
              <w:ind w:firstLine="0"/>
              <w:jc w:val="center"/>
              <w:rPr>
                <w:sz w:val="24"/>
                <w:szCs w:val="24"/>
              </w:rPr>
            </w:pPr>
            <w:bookmarkStart w:id="101" w:name="P013D00A9"/>
            <w:bookmarkEnd w:id="101"/>
            <w:r>
              <w:rPr>
                <w:color w:val="000000"/>
                <w:sz w:val="24"/>
              </w:rPr>
              <w:t>15.04</w:t>
            </w:r>
            <w:r w:rsidR="000F73E8">
              <w:rPr>
                <w:color w:val="000000"/>
                <w:sz w:val="24"/>
              </w:rPr>
              <w:t xml:space="preserve"> </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6DB4DCC" w14:textId="77777777" w:rsidR="00F06E3A" w:rsidRDefault="000F73E8">
            <w:pPr>
              <w:pStyle w:val="ae"/>
              <w:ind w:firstLine="0"/>
              <w:jc w:val="center"/>
              <w:rPr>
                <w:color w:val="000000"/>
                <w:sz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6446CAB" w14:textId="4EFA5ADC" w:rsidR="00F06E3A" w:rsidRDefault="00E05792">
            <w:pPr>
              <w:pStyle w:val="ae"/>
              <w:ind w:firstLine="0"/>
              <w:jc w:val="center"/>
              <w:rPr>
                <w:sz w:val="24"/>
                <w:szCs w:val="24"/>
              </w:rPr>
            </w:pPr>
            <w:bookmarkStart w:id="102" w:name="P013D00AB"/>
            <w:bookmarkEnd w:id="102"/>
            <w:r>
              <w:rPr>
                <w:color w:val="000000"/>
                <w:sz w:val="24"/>
              </w:rPr>
              <w:t>Соглашение</w:t>
            </w:r>
          </w:p>
        </w:tc>
      </w:tr>
      <w:tr w:rsidR="00E05792" w14:paraId="2DF52AF6"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D1B15F7" w14:textId="432F338B" w:rsidR="00E05792" w:rsidRDefault="00E05792">
            <w:pPr>
              <w:pStyle w:val="ae"/>
              <w:ind w:firstLine="0"/>
              <w:jc w:val="center"/>
              <w:rPr>
                <w:color w:val="000000"/>
                <w:sz w:val="24"/>
              </w:rPr>
            </w:pPr>
            <w:r>
              <w:rPr>
                <w:color w:val="000000"/>
                <w:sz w:val="24"/>
              </w:rPr>
              <w:t>1.5.2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32674FC" w14:textId="683CFB63" w:rsidR="00E05792" w:rsidRDefault="00E05792">
            <w:pPr>
              <w:pStyle w:val="ae"/>
              <w:ind w:firstLine="0"/>
              <w:rPr>
                <w:color w:val="000000"/>
                <w:sz w:val="24"/>
              </w:rPr>
            </w:pPr>
            <w:r>
              <w:rPr>
                <w:color w:val="000000"/>
                <w:sz w:val="24"/>
              </w:rPr>
              <w:t>Поданы заявки и расчеты на выделение субсидий на компенсацию потерь в доходах перевозчикам</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5628943" w14:textId="7908F7C4" w:rsidR="00E05792" w:rsidRDefault="00E05792">
            <w:pPr>
              <w:pStyle w:val="ae"/>
              <w:ind w:firstLine="0"/>
              <w:jc w:val="center"/>
              <w:rPr>
                <w:color w:val="000000"/>
                <w:sz w:val="24"/>
              </w:rPr>
            </w:pPr>
            <w:r>
              <w:rPr>
                <w:color w:val="000000"/>
                <w:sz w:val="24"/>
              </w:rPr>
              <w:t>Ежеквартально до 22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038C581" w14:textId="06A27510" w:rsidR="00E05792" w:rsidRDefault="00E05792">
            <w:pPr>
              <w:pStyle w:val="ae"/>
              <w:ind w:firstLine="0"/>
              <w:jc w:val="center"/>
              <w:rPr>
                <w:color w:val="000000"/>
                <w:sz w:val="24"/>
                <w:szCs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CFDC17F" w14:textId="3139C88A" w:rsidR="00E05792" w:rsidRDefault="00E05792">
            <w:pPr>
              <w:pStyle w:val="ae"/>
              <w:ind w:firstLine="0"/>
              <w:jc w:val="center"/>
              <w:rPr>
                <w:color w:val="000000"/>
                <w:sz w:val="24"/>
              </w:rPr>
            </w:pPr>
            <w:r>
              <w:rPr>
                <w:color w:val="000000"/>
                <w:sz w:val="24"/>
              </w:rPr>
              <w:t>Отчетные мат</w:t>
            </w:r>
            <w:r w:rsidR="00076477">
              <w:rPr>
                <w:color w:val="000000"/>
                <w:sz w:val="24"/>
              </w:rPr>
              <w:t>е</w:t>
            </w:r>
            <w:r>
              <w:rPr>
                <w:color w:val="000000"/>
                <w:sz w:val="24"/>
              </w:rPr>
              <w:t>риалы</w:t>
            </w:r>
          </w:p>
        </w:tc>
      </w:tr>
      <w:tr w:rsidR="00E05792" w14:paraId="135CACD4"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CEA911B" w14:textId="113A2D3A" w:rsidR="00E05792" w:rsidRDefault="00E05792">
            <w:pPr>
              <w:pStyle w:val="ae"/>
              <w:ind w:firstLine="0"/>
              <w:jc w:val="center"/>
              <w:rPr>
                <w:color w:val="000000"/>
                <w:sz w:val="24"/>
              </w:rPr>
            </w:pPr>
            <w:r>
              <w:rPr>
                <w:color w:val="000000"/>
                <w:sz w:val="24"/>
              </w:rPr>
              <w:t>1.5.3</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DCD76FF" w14:textId="003F83FB" w:rsidR="00E05792" w:rsidRDefault="00E05792">
            <w:pPr>
              <w:pStyle w:val="ae"/>
              <w:ind w:firstLine="0"/>
              <w:rPr>
                <w:color w:val="000000"/>
                <w:sz w:val="24"/>
              </w:rPr>
            </w:pPr>
            <w:r>
              <w:rPr>
                <w:color w:val="000000"/>
                <w:sz w:val="24"/>
              </w:rPr>
              <w:t>Получена субсидия</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E5B0BB2" w14:textId="1B0D5B43" w:rsidR="00E05792" w:rsidRDefault="00E05792">
            <w:pPr>
              <w:pStyle w:val="ae"/>
              <w:ind w:firstLine="0"/>
              <w:jc w:val="center"/>
              <w:rPr>
                <w:color w:val="000000"/>
                <w:sz w:val="24"/>
              </w:rPr>
            </w:pPr>
            <w:r>
              <w:rPr>
                <w:color w:val="000000"/>
                <w:sz w:val="24"/>
              </w:rPr>
              <w:t>Ежеквартально до 30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5DC9DA2" w14:textId="39C915C2" w:rsidR="00E05792" w:rsidRDefault="00076477">
            <w:pPr>
              <w:pStyle w:val="ae"/>
              <w:ind w:firstLine="0"/>
              <w:jc w:val="center"/>
              <w:rPr>
                <w:color w:val="000000"/>
                <w:sz w:val="24"/>
                <w:szCs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B980DF7" w14:textId="7221DB95" w:rsidR="00E05792" w:rsidRDefault="00076477">
            <w:pPr>
              <w:pStyle w:val="ae"/>
              <w:ind w:firstLine="0"/>
              <w:jc w:val="center"/>
              <w:rPr>
                <w:color w:val="000000"/>
                <w:sz w:val="24"/>
              </w:rPr>
            </w:pPr>
            <w:r>
              <w:rPr>
                <w:color w:val="000000"/>
                <w:sz w:val="24"/>
              </w:rPr>
              <w:t>Отчет о финансировании</w:t>
            </w:r>
          </w:p>
        </w:tc>
      </w:tr>
      <w:tr w:rsidR="00E05792" w14:paraId="6E33D3C9"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95EA14C" w14:textId="28729A2A" w:rsidR="00E05792" w:rsidRDefault="00076477">
            <w:pPr>
              <w:pStyle w:val="ae"/>
              <w:ind w:firstLine="0"/>
              <w:jc w:val="center"/>
              <w:rPr>
                <w:color w:val="000000"/>
                <w:sz w:val="24"/>
              </w:rPr>
            </w:pPr>
            <w:r>
              <w:rPr>
                <w:color w:val="000000"/>
                <w:sz w:val="24"/>
              </w:rPr>
              <w:t>1.5.4</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5E93B3" w14:textId="5E56D3E2" w:rsidR="00E05792" w:rsidRDefault="00076477">
            <w:pPr>
              <w:pStyle w:val="ae"/>
              <w:ind w:firstLine="0"/>
              <w:rPr>
                <w:color w:val="000000"/>
                <w:sz w:val="24"/>
              </w:rPr>
            </w:pPr>
            <w:r>
              <w:rPr>
                <w:color w:val="000000"/>
                <w:sz w:val="24"/>
              </w:rPr>
              <w:t>Услуга оказана</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D552655" w14:textId="49F33D01" w:rsidR="00E05792" w:rsidRDefault="00076477">
            <w:pPr>
              <w:pStyle w:val="ae"/>
              <w:ind w:firstLine="0"/>
              <w:jc w:val="center"/>
              <w:rPr>
                <w:color w:val="000000"/>
                <w:sz w:val="24"/>
              </w:rPr>
            </w:pPr>
            <w:r>
              <w:rPr>
                <w:color w:val="000000"/>
                <w:sz w:val="24"/>
              </w:rPr>
              <w:t>31.10</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6AC8D67" w14:textId="26BA8852" w:rsidR="00E05792" w:rsidRDefault="00076477">
            <w:pPr>
              <w:pStyle w:val="ae"/>
              <w:ind w:firstLine="0"/>
              <w:jc w:val="center"/>
              <w:rPr>
                <w:color w:val="000000"/>
                <w:sz w:val="24"/>
                <w:szCs w:val="24"/>
              </w:rPr>
            </w:pPr>
            <w:r>
              <w:rPr>
                <w:color w:val="000000"/>
                <w:sz w:val="24"/>
                <w:szCs w:val="24"/>
              </w:rPr>
              <w:t xml:space="preserve">Транспортный отдел ЯМО Белгородской </w:t>
            </w:r>
            <w:r>
              <w:rPr>
                <w:color w:val="000000"/>
                <w:sz w:val="24"/>
                <w:szCs w:val="24"/>
              </w:rPr>
              <w:lastRenderedPageBreak/>
              <w:t>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4B99271" w14:textId="7A01DA97" w:rsidR="00E05792" w:rsidRDefault="00076477">
            <w:pPr>
              <w:pStyle w:val="ae"/>
              <w:ind w:firstLine="0"/>
              <w:jc w:val="center"/>
              <w:rPr>
                <w:color w:val="000000"/>
                <w:sz w:val="24"/>
              </w:rPr>
            </w:pPr>
            <w:r>
              <w:rPr>
                <w:color w:val="000000"/>
                <w:sz w:val="24"/>
              </w:rPr>
              <w:lastRenderedPageBreak/>
              <w:t>Акт выполненных работ</w:t>
            </w:r>
          </w:p>
        </w:tc>
      </w:tr>
      <w:tr w:rsidR="00E05792" w14:paraId="5096BD4A"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0354A15" w14:textId="3ED2DF46" w:rsidR="00E05792" w:rsidRDefault="00076477">
            <w:pPr>
              <w:pStyle w:val="ae"/>
              <w:ind w:firstLine="0"/>
              <w:jc w:val="center"/>
              <w:rPr>
                <w:color w:val="000000"/>
                <w:sz w:val="24"/>
              </w:rPr>
            </w:pPr>
            <w:r>
              <w:rPr>
                <w:color w:val="000000"/>
                <w:sz w:val="24"/>
              </w:rPr>
              <w:t>1.6</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767E7A5" w14:textId="62B154F0" w:rsidR="00E05792" w:rsidRDefault="00076477">
            <w:pPr>
              <w:pStyle w:val="ae"/>
              <w:ind w:firstLine="0"/>
              <w:rPr>
                <w:color w:val="000000"/>
                <w:sz w:val="24"/>
              </w:rPr>
            </w:pPr>
            <w:r>
              <w:rPr>
                <w:color w:val="000000"/>
                <w:sz w:val="24"/>
              </w:rPr>
              <w:t>Проведены мероприятия по сокращению потерь в доходах перевозчикам, предоставляющим льготный проезд студентам и аспирантам очной формы обучения, студентам с ограниченными возможностями здоровья и инвалидностью очно-заочной формы обучения организаций высшего и средне профессионального образования в городском и пригородном сообщении на территории Белгородской области</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82EAF8E" w14:textId="48146BA8" w:rsidR="00E05792" w:rsidRDefault="00076477">
            <w:pPr>
              <w:pStyle w:val="ae"/>
              <w:ind w:firstLine="0"/>
              <w:jc w:val="center"/>
              <w:rPr>
                <w:color w:val="000000"/>
                <w:sz w:val="24"/>
              </w:rPr>
            </w:pPr>
            <w:r>
              <w:rPr>
                <w:color w:val="000000"/>
                <w:sz w:val="24"/>
              </w:rPr>
              <w:t>Х</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211DC49" w14:textId="03B30F00" w:rsidR="00E05792" w:rsidRDefault="00B54B07">
            <w:pPr>
              <w:pStyle w:val="ae"/>
              <w:ind w:firstLine="0"/>
              <w:jc w:val="center"/>
              <w:rPr>
                <w:color w:val="000000"/>
                <w:sz w:val="24"/>
                <w:szCs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23CC677" w14:textId="1BD2FA99" w:rsidR="00E05792" w:rsidRDefault="008319EA">
            <w:pPr>
              <w:pStyle w:val="ae"/>
              <w:ind w:firstLine="0"/>
              <w:jc w:val="center"/>
              <w:rPr>
                <w:color w:val="000000"/>
                <w:sz w:val="24"/>
              </w:rPr>
            </w:pPr>
            <w:r>
              <w:rPr>
                <w:color w:val="000000"/>
                <w:sz w:val="24"/>
              </w:rPr>
              <w:t>Соглашение</w:t>
            </w:r>
          </w:p>
        </w:tc>
      </w:tr>
      <w:tr w:rsidR="00E05792" w14:paraId="41559346"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9A3DFDD" w14:textId="0104BE4F" w:rsidR="00E05792" w:rsidRDefault="00076477">
            <w:pPr>
              <w:pStyle w:val="ae"/>
              <w:ind w:firstLine="0"/>
              <w:jc w:val="center"/>
              <w:rPr>
                <w:color w:val="000000"/>
                <w:sz w:val="24"/>
              </w:rPr>
            </w:pPr>
            <w:r>
              <w:rPr>
                <w:color w:val="000000"/>
                <w:sz w:val="24"/>
              </w:rPr>
              <w:t>1.6.1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ED02130" w14:textId="1851E2C3" w:rsidR="00E05792" w:rsidRDefault="00076477">
            <w:pPr>
              <w:pStyle w:val="ae"/>
              <w:ind w:firstLine="0"/>
              <w:rPr>
                <w:color w:val="000000"/>
                <w:sz w:val="24"/>
              </w:rPr>
            </w:pPr>
            <w:r>
              <w:rPr>
                <w:color w:val="000000"/>
                <w:sz w:val="24"/>
              </w:rPr>
              <w:t>Представлены нормативные правовые документы, подтверждающие осуществление выплат</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1960A9A" w14:textId="5F8143BB" w:rsidR="00E05792" w:rsidRDefault="00076477">
            <w:pPr>
              <w:pStyle w:val="ae"/>
              <w:ind w:firstLine="0"/>
              <w:jc w:val="center"/>
              <w:rPr>
                <w:color w:val="000000"/>
                <w:sz w:val="24"/>
              </w:rPr>
            </w:pPr>
            <w:r>
              <w:rPr>
                <w:color w:val="000000"/>
                <w:sz w:val="24"/>
              </w:rPr>
              <w:t>31.12</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4217975" w14:textId="477F611C" w:rsidR="00E05792" w:rsidRDefault="00076477">
            <w:pPr>
              <w:pStyle w:val="ae"/>
              <w:ind w:firstLine="0"/>
              <w:jc w:val="center"/>
              <w:rPr>
                <w:color w:val="000000"/>
                <w:sz w:val="24"/>
                <w:szCs w:val="24"/>
              </w:rPr>
            </w:pPr>
            <w:r w:rsidRPr="00076477">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33D4A3B" w14:textId="419D4261" w:rsidR="00E05792" w:rsidRDefault="00076477">
            <w:pPr>
              <w:pStyle w:val="ae"/>
              <w:ind w:firstLine="0"/>
              <w:jc w:val="center"/>
              <w:rPr>
                <w:color w:val="000000"/>
                <w:sz w:val="24"/>
              </w:rPr>
            </w:pPr>
            <w:r w:rsidRPr="00076477">
              <w:rPr>
                <w:color w:val="000000"/>
                <w:sz w:val="24"/>
              </w:rPr>
              <w:t>Отчетные материалы</w:t>
            </w:r>
          </w:p>
        </w:tc>
      </w:tr>
      <w:tr w:rsidR="00E05792" w14:paraId="4BF983F2"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FC4CD50" w14:textId="593EDD64" w:rsidR="00E05792" w:rsidRDefault="00076477">
            <w:pPr>
              <w:pStyle w:val="ae"/>
              <w:ind w:firstLine="0"/>
              <w:jc w:val="center"/>
              <w:rPr>
                <w:color w:val="000000"/>
                <w:sz w:val="24"/>
              </w:rPr>
            </w:pPr>
            <w:r>
              <w:rPr>
                <w:color w:val="000000"/>
                <w:sz w:val="24"/>
              </w:rPr>
              <w:t>1.6.2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C05499B" w14:textId="23AC5788" w:rsidR="00E05792" w:rsidRDefault="00076477">
            <w:pPr>
              <w:pStyle w:val="ae"/>
              <w:ind w:firstLine="0"/>
              <w:rPr>
                <w:color w:val="000000"/>
                <w:sz w:val="24"/>
              </w:rPr>
            </w:pPr>
            <w:r>
              <w:rPr>
                <w:color w:val="000000"/>
                <w:sz w:val="24"/>
              </w:rPr>
              <w:t>Произведена приемка выполненных работ (оказанных услуг)</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1E5AD73" w14:textId="63A265AB" w:rsidR="00E05792" w:rsidRDefault="00076477">
            <w:pPr>
              <w:pStyle w:val="ae"/>
              <w:ind w:firstLine="0"/>
              <w:jc w:val="center"/>
              <w:rPr>
                <w:color w:val="000000"/>
                <w:sz w:val="24"/>
              </w:rPr>
            </w:pPr>
            <w:r>
              <w:rPr>
                <w:color w:val="000000"/>
                <w:sz w:val="24"/>
              </w:rPr>
              <w:t>Ежеквартально до 22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33C1595" w14:textId="0E8A80B6" w:rsidR="00E05792" w:rsidRDefault="00076477">
            <w:pPr>
              <w:pStyle w:val="ae"/>
              <w:ind w:firstLine="0"/>
              <w:jc w:val="center"/>
              <w:rPr>
                <w:color w:val="000000"/>
                <w:sz w:val="24"/>
                <w:szCs w:val="24"/>
              </w:rPr>
            </w:pPr>
            <w:r w:rsidRPr="00076477">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314B1E6" w14:textId="1B3BD76A" w:rsidR="00E05792" w:rsidRDefault="00076477">
            <w:pPr>
              <w:pStyle w:val="ae"/>
              <w:ind w:firstLine="0"/>
              <w:jc w:val="center"/>
              <w:rPr>
                <w:color w:val="000000"/>
                <w:sz w:val="24"/>
              </w:rPr>
            </w:pPr>
            <w:r>
              <w:rPr>
                <w:color w:val="000000"/>
                <w:sz w:val="24"/>
              </w:rPr>
              <w:t>Акты приемки выполненных работ (оказанных услуг)</w:t>
            </w:r>
          </w:p>
        </w:tc>
      </w:tr>
      <w:tr w:rsidR="00E05792" w14:paraId="3A17FB01"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8DC5712" w14:textId="40F8203B" w:rsidR="00E05792" w:rsidRDefault="00076477">
            <w:pPr>
              <w:pStyle w:val="ae"/>
              <w:ind w:firstLine="0"/>
              <w:jc w:val="center"/>
              <w:rPr>
                <w:color w:val="000000"/>
                <w:sz w:val="24"/>
              </w:rPr>
            </w:pPr>
            <w:r>
              <w:rPr>
                <w:color w:val="000000"/>
                <w:sz w:val="24"/>
              </w:rPr>
              <w:t>1.6.3</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8053D55" w14:textId="02DE09D0" w:rsidR="00E05792" w:rsidRDefault="00076477">
            <w:pPr>
              <w:pStyle w:val="ae"/>
              <w:ind w:firstLine="0"/>
              <w:rPr>
                <w:color w:val="000000"/>
                <w:sz w:val="24"/>
              </w:rPr>
            </w:pPr>
            <w:r>
              <w:rPr>
                <w:color w:val="000000"/>
                <w:sz w:val="24"/>
              </w:rPr>
              <w:t>Произведена оплата выполненных работ (оказанных услуг) по государственным контрактам</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C0EC005" w14:textId="4AC6F49C" w:rsidR="00E05792" w:rsidRDefault="00076477">
            <w:pPr>
              <w:pStyle w:val="ae"/>
              <w:ind w:firstLine="0"/>
              <w:jc w:val="center"/>
              <w:rPr>
                <w:color w:val="000000"/>
                <w:sz w:val="24"/>
              </w:rPr>
            </w:pPr>
            <w:r>
              <w:rPr>
                <w:color w:val="000000"/>
                <w:sz w:val="24"/>
              </w:rPr>
              <w:t>Ежеквартально до 30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CE94700" w14:textId="20033549" w:rsidR="00E05792" w:rsidRDefault="00076477">
            <w:pPr>
              <w:pStyle w:val="ae"/>
              <w:ind w:firstLine="0"/>
              <w:jc w:val="center"/>
              <w:rPr>
                <w:color w:val="000000"/>
                <w:sz w:val="24"/>
                <w:szCs w:val="24"/>
              </w:rPr>
            </w:pPr>
            <w:r w:rsidRPr="00076477">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C5593E8" w14:textId="4F01E629" w:rsidR="00E05792" w:rsidRDefault="00076477">
            <w:pPr>
              <w:pStyle w:val="ae"/>
              <w:ind w:firstLine="0"/>
              <w:jc w:val="center"/>
              <w:rPr>
                <w:color w:val="000000"/>
                <w:sz w:val="24"/>
              </w:rPr>
            </w:pPr>
            <w:r>
              <w:rPr>
                <w:color w:val="000000"/>
                <w:sz w:val="24"/>
              </w:rPr>
              <w:t>Платежные поручения</w:t>
            </w:r>
          </w:p>
        </w:tc>
      </w:tr>
      <w:tr w:rsidR="00E05792" w14:paraId="05D67F71"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180442D" w14:textId="1BBF40BF" w:rsidR="00E05792" w:rsidRDefault="00076477">
            <w:pPr>
              <w:pStyle w:val="ae"/>
              <w:ind w:firstLine="0"/>
              <w:jc w:val="center"/>
              <w:rPr>
                <w:color w:val="000000"/>
                <w:sz w:val="24"/>
              </w:rPr>
            </w:pPr>
            <w:r>
              <w:rPr>
                <w:color w:val="000000"/>
                <w:sz w:val="24"/>
              </w:rPr>
              <w:t>1.7</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0C429F3" w14:textId="56EA4DE9" w:rsidR="00E05792" w:rsidRDefault="00076477">
            <w:pPr>
              <w:pStyle w:val="ae"/>
              <w:ind w:firstLine="0"/>
              <w:rPr>
                <w:color w:val="000000"/>
                <w:sz w:val="24"/>
              </w:rPr>
            </w:pPr>
            <w:r>
              <w:rPr>
                <w:color w:val="000000"/>
                <w:sz w:val="24"/>
              </w:rPr>
              <w:t>Организованы мероприятия по минимизации недополученных доходов на пригородных автобусах маршрутах в целях предоставления льготного проезда к дачным и садово-дачным участкам в выходные и праздничные дни</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089FA37" w14:textId="75BBBB4F" w:rsidR="00E05792" w:rsidRDefault="00076477">
            <w:pPr>
              <w:pStyle w:val="ae"/>
              <w:ind w:firstLine="0"/>
              <w:jc w:val="center"/>
              <w:rPr>
                <w:color w:val="000000"/>
                <w:sz w:val="24"/>
              </w:rPr>
            </w:pPr>
            <w:r>
              <w:rPr>
                <w:color w:val="000000"/>
                <w:sz w:val="24"/>
              </w:rPr>
              <w:t>Х</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850C687" w14:textId="148FA158" w:rsidR="00E05792" w:rsidRDefault="00B54B07">
            <w:pPr>
              <w:pStyle w:val="ae"/>
              <w:ind w:firstLine="0"/>
              <w:jc w:val="center"/>
              <w:rPr>
                <w:color w:val="000000"/>
                <w:sz w:val="24"/>
                <w:szCs w:val="24"/>
              </w:rPr>
            </w:pPr>
            <w:r>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DDD175F" w14:textId="2C8BBEBB" w:rsidR="00E05792" w:rsidRDefault="008319EA">
            <w:pPr>
              <w:pStyle w:val="ae"/>
              <w:ind w:firstLine="0"/>
              <w:jc w:val="center"/>
              <w:rPr>
                <w:color w:val="000000"/>
                <w:sz w:val="24"/>
              </w:rPr>
            </w:pPr>
            <w:r>
              <w:rPr>
                <w:color w:val="000000"/>
                <w:sz w:val="24"/>
              </w:rPr>
              <w:t>Соглашение</w:t>
            </w:r>
          </w:p>
        </w:tc>
      </w:tr>
      <w:tr w:rsidR="00E05792" w14:paraId="3511F373"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06A098B" w14:textId="4269D4BA" w:rsidR="00E05792" w:rsidRDefault="00076477">
            <w:pPr>
              <w:pStyle w:val="ae"/>
              <w:ind w:firstLine="0"/>
              <w:jc w:val="center"/>
              <w:rPr>
                <w:color w:val="000000"/>
                <w:sz w:val="24"/>
              </w:rPr>
            </w:pPr>
            <w:r>
              <w:rPr>
                <w:color w:val="000000"/>
                <w:sz w:val="24"/>
              </w:rPr>
              <w:t>1.7.1</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FCF236" w14:textId="0170D99B" w:rsidR="00E05792" w:rsidRDefault="0054752D">
            <w:pPr>
              <w:pStyle w:val="ae"/>
              <w:ind w:firstLine="0"/>
              <w:rPr>
                <w:color w:val="000000"/>
                <w:sz w:val="24"/>
              </w:rPr>
            </w:pPr>
            <w:r>
              <w:rPr>
                <w:color w:val="000000"/>
                <w:sz w:val="24"/>
              </w:rPr>
              <w:t>Представлены нормативные правовые документы, подтверждающие осуществление выплат</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8E4DDDB" w14:textId="546F7FCE" w:rsidR="00E05792" w:rsidRDefault="0054752D">
            <w:pPr>
              <w:pStyle w:val="ae"/>
              <w:ind w:firstLine="0"/>
              <w:jc w:val="center"/>
              <w:rPr>
                <w:color w:val="000000"/>
                <w:sz w:val="24"/>
              </w:rPr>
            </w:pPr>
            <w:r>
              <w:rPr>
                <w:color w:val="000000"/>
                <w:sz w:val="24"/>
              </w:rPr>
              <w:t>Ежеквартально до 22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F1FE509" w14:textId="2C46CEA6" w:rsidR="00E05792" w:rsidRDefault="0054752D">
            <w:pPr>
              <w:pStyle w:val="ae"/>
              <w:ind w:firstLine="0"/>
              <w:jc w:val="center"/>
              <w:rPr>
                <w:color w:val="000000"/>
                <w:sz w:val="24"/>
                <w:szCs w:val="24"/>
              </w:rPr>
            </w:pPr>
            <w:r w:rsidRPr="00076477">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5A2793D" w14:textId="68DE6B8E" w:rsidR="00E05792" w:rsidRDefault="0054752D">
            <w:pPr>
              <w:pStyle w:val="ae"/>
              <w:ind w:firstLine="0"/>
              <w:jc w:val="center"/>
              <w:rPr>
                <w:color w:val="000000"/>
                <w:sz w:val="24"/>
              </w:rPr>
            </w:pPr>
            <w:r w:rsidRPr="00076477">
              <w:rPr>
                <w:color w:val="000000"/>
                <w:sz w:val="24"/>
              </w:rPr>
              <w:t>Отчетные материалы</w:t>
            </w:r>
          </w:p>
        </w:tc>
      </w:tr>
      <w:tr w:rsidR="00E05792" w14:paraId="272782BC" w14:textId="77777777">
        <w:tc>
          <w:tcPr>
            <w:tcW w:w="5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12E2F24" w14:textId="3AA7784E" w:rsidR="00E05792" w:rsidRDefault="0054752D">
            <w:pPr>
              <w:pStyle w:val="ae"/>
              <w:ind w:firstLine="0"/>
              <w:jc w:val="center"/>
              <w:rPr>
                <w:color w:val="000000"/>
                <w:sz w:val="24"/>
              </w:rPr>
            </w:pPr>
            <w:r>
              <w:rPr>
                <w:color w:val="000000"/>
                <w:sz w:val="24"/>
              </w:rPr>
              <w:t>1.7.2</w:t>
            </w:r>
          </w:p>
        </w:tc>
        <w:tc>
          <w:tcPr>
            <w:tcW w:w="65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3D34015" w14:textId="71E2183E" w:rsidR="00E05792" w:rsidRDefault="0054752D">
            <w:pPr>
              <w:pStyle w:val="ae"/>
              <w:ind w:firstLine="0"/>
              <w:rPr>
                <w:color w:val="000000"/>
                <w:sz w:val="24"/>
              </w:rPr>
            </w:pPr>
            <w:r>
              <w:rPr>
                <w:color w:val="000000"/>
                <w:sz w:val="24"/>
              </w:rPr>
              <w:t>Услуга оказана</w:t>
            </w:r>
          </w:p>
        </w:tc>
        <w:tc>
          <w:tcPr>
            <w:tcW w:w="20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A4E54D2" w14:textId="2072CB88" w:rsidR="00E05792" w:rsidRDefault="0054752D">
            <w:pPr>
              <w:pStyle w:val="ae"/>
              <w:ind w:firstLine="0"/>
              <w:jc w:val="center"/>
              <w:rPr>
                <w:color w:val="000000"/>
                <w:sz w:val="24"/>
              </w:rPr>
            </w:pPr>
            <w:r>
              <w:rPr>
                <w:color w:val="000000"/>
                <w:sz w:val="24"/>
              </w:rPr>
              <w:t>Ежеквартально до 30 числа месяца, следующего за отчетным</w:t>
            </w:r>
          </w:p>
        </w:tc>
        <w:tc>
          <w:tcPr>
            <w:tcW w:w="22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A18EB68" w14:textId="6218D5FC" w:rsidR="00E05792" w:rsidRDefault="0054752D">
            <w:pPr>
              <w:pStyle w:val="ae"/>
              <w:ind w:firstLine="0"/>
              <w:jc w:val="center"/>
              <w:rPr>
                <w:color w:val="000000"/>
                <w:sz w:val="24"/>
                <w:szCs w:val="24"/>
              </w:rPr>
            </w:pPr>
            <w:r w:rsidRPr="00076477">
              <w:rPr>
                <w:color w:val="000000"/>
                <w:sz w:val="24"/>
                <w:szCs w:val="24"/>
              </w:rPr>
              <w:t>Транспортный отдел ЯМО Белгородской области</w:t>
            </w:r>
          </w:p>
        </w:tc>
        <w:tc>
          <w:tcPr>
            <w:tcW w:w="3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90BDCEF" w14:textId="6DD96ECA" w:rsidR="00E05792" w:rsidRDefault="0054752D">
            <w:pPr>
              <w:pStyle w:val="ae"/>
              <w:ind w:firstLine="0"/>
              <w:jc w:val="center"/>
              <w:rPr>
                <w:color w:val="000000"/>
                <w:sz w:val="24"/>
              </w:rPr>
            </w:pPr>
            <w:r>
              <w:rPr>
                <w:color w:val="000000"/>
                <w:sz w:val="24"/>
              </w:rPr>
              <w:t>Акт выполненных работ</w:t>
            </w:r>
          </w:p>
        </w:tc>
      </w:tr>
    </w:tbl>
    <w:p w14:paraId="3EB0D168" w14:textId="77777777" w:rsidR="00F06E3A" w:rsidRDefault="00F06E3A">
      <w:pPr>
        <w:pStyle w:val="a1"/>
        <w:rPr>
          <w:color w:val="000000"/>
        </w:rPr>
      </w:pPr>
    </w:p>
    <w:p w14:paraId="43791350" w14:textId="77777777" w:rsidR="00F06E3A" w:rsidRDefault="00F06E3A"/>
    <w:p w14:paraId="205E513C" w14:textId="7662B2FA" w:rsidR="008D5892" w:rsidRDefault="008D5892">
      <w:pPr>
        <w:sectPr w:rsidR="008D5892">
          <w:type w:val="continuous"/>
          <w:pgSz w:w="16838" w:h="11906" w:orient="landscape"/>
          <w:pgMar w:top="1133" w:right="1440" w:bottom="566" w:left="709" w:header="720" w:footer="0" w:gutter="0"/>
          <w:cols w:space="720"/>
          <w:formProt w:val="0"/>
          <w:docGrid w:linePitch="299"/>
        </w:sectPr>
      </w:pPr>
    </w:p>
    <w:p w14:paraId="0C71FE92" w14:textId="77777777" w:rsidR="000443D4" w:rsidRDefault="000443D4" w:rsidP="000443D4">
      <w:pPr>
        <w:widowControl w:val="0"/>
        <w:autoSpaceDE w:val="0"/>
        <w:autoSpaceDN w:val="0"/>
        <w:adjustRightInd w:val="0"/>
        <w:jc w:val="right"/>
        <w:rPr>
          <w:rFonts w:eastAsia="Times New Roman"/>
          <w:b/>
          <w:kern w:val="2"/>
          <w:sz w:val="26"/>
          <w:szCs w:val="26"/>
          <w:lang w:eastAsia="zh-CN" w:bidi="hi-IN"/>
        </w:rPr>
      </w:pPr>
    </w:p>
    <w:p w14:paraId="0C3FCDEE" w14:textId="77777777" w:rsidR="000443D4" w:rsidRDefault="000443D4" w:rsidP="000443D4">
      <w:pPr>
        <w:widowControl w:val="0"/>
        <w:autoSpaceDE w:val="0"/>
        <w:autoSpaceDN w:val="0"/>
        <w:adjustRightInd w:val="0"/>
        <w:jc w:val="right"/>
        <w:rPr>
          <w:rFonts w:eastAsia="Times New Roman"/>
          <w:b/>
          <w:kern w:val="2"/>
          <w:sz w:val="26"/>
          <w:szCs w:val="26"/>
          <w:lang w:eastAsia="zh-CN" w:bidi="hi-IN"/>
        </w:rPr>
      </w:pPr>
      <w:r>
        <w:rPr>
          <w:rFonts w:eastAsia="Times New Roman"/>
          <w:b/>
          <w:kern w:val="2"/>
          <w:sz w:val="26"/>
          <w:szCs w:val="26"/>
          <w:lang w:eastAsia="zh-CN" w:bidi="hi-IN"/>
        </w:rPr>
        <w:t>Приложение № 1</w:t>
      </w:r>
    </w:p>
    <w:p w14:paraId="06CBE15B" w14:textId="77777777" w:rsidR="000443D4" w:rsidRDefault="000443D4" w:rsidP="000443D4">
      <w:pPr>
        <w:widowControl w:val="0"/>
        <w:autoSpaceDE w:val="0"/>
        <w:autoSpaceDN w:val="0"/>
        <w:adjustRightInd w:val="0"/>
        <w:jc w:val="right"/>
        <w:rPr>
          <w:rFonts w:eastAsia="Times New Roman"/>
          <w:b/>
          <w:kern w:val="2"/>
          <w:sz w:val="26"/>
          <w:szCs w:val="26"/>
          <w:lang w:eastAsia="zh-CN" w:bidi="hi-IN"/>
        </w:rPr>
      </w:pPr>
      <w:r>
        <w:rPr>
          <w:rFonts w:eastAsia="Times New Roman"/>
          <w:b/>
          <w:kern w:val="2"/>
          <w:sz w:val="26"/>
          <w:szCs w:val="26"/>
          <w:lang w:eastAsia="zh-CN" w:bidi="hi-IN"/>
        </w:rPr>
        <w:t>к муниципальной программе</w:t>
      </w:r>
    </w:p>
    <w:p w14:paraId="6E5C4317" w14:textId="77777777" w:rsidR="000443D4" w:rsidRDefault="000443D4" w:rsidP="000443D4">
      <w:pPr>
        <w:widowControl w:val="0"/>
        <w:autoSpaceDE w:val="0"/>
        <w:autoSpaceDN w:val="0"/>
        <w:adjustRightInd w:val="0"/>
        <w:jc w:val="right"/>
        <w:rPr>
          <w:rFonts w:eastAsia="Times New Roman"/>
          <w:b/>
          <w:kern w:val="2"/>
          <w:sz w:val="26"/>
          <w:szCs w:val="26"/>
          <w:lang w:eastAsia="zh-CN" w:bidi="hi-IN"/>
        </w:rPr>
      </w:pPr>
      <w:r>
        <w:rPr>
          <w:rFonts w:eastAsia="Times New Roman"/>
          <w:b/>
          <w:kern w:val="2"/>
          <w:sz w:val="26"/>
          <w:szCs w:val="26"/>
          <w:lang w:eastAsia="zh-CN" w:bidi="hi-IN"/>
        </w:rPr>
        <w:t>«</w:t>
      </w:r>
      <w:r w:rsidRPr="000443D4">
        <w:rPr>
          <w:rFonts w:eastAsia="Times New Roman"/>
          <w:b/>
          <w:kern w:val="2"/>
          <w:sz w:val="26"/>
          <w:szCs w:val="26"/>
          <w:lang w:eastAsia="zh-CN" w:bidi="hi-IN"/>
        </w:rPr>
        <w:t xml:space="preserve">Транспортная сеть и дорожная </w:t>
      </w:r>
    </w:p>
    <w:p w14:paraId="3BAE3760" w14:textId="77777777" w:rsidR="009F5B86" w:rsidRDefault="000443D4" w:rsidP="000443D4">
      <w:pPr>
        <w:widowControl w:val="0"/>
        <w:autoSpaceDE w:val="0"/>
        <w:autoSpaceDN w:val="0"/>
        <w:adjustRightInd w:val="0"/>
        <w:jc w:val="right"/>
        <w:rPr>
          <w:rFonts w:eastAsia="Times New Roman"/>
          <w:b/>
          <w:kern w:val="2"/>
          <w:sz w:val="26"/>
          <w:szCs w:val="26"/>
          <w:lang w:eastAsia="zh-CN" w:bidi="hi-IN"/>
        </w:rPr>
      </w:pPr>
      <w:r w:rsidRPr="000443D4">
        <w:rPr>
          <w:rFonts w:eastAsia="Times New Roman"/>
          <w:b/>
          <w:kern w:val="2"/>
          <w:sz w:val="26"/>
          <w:szCs w:val="26"/>
          <w:lang w:eastAsia="zh-CN" w:bidi="hi-IN"/>
        </w:rPr>
        <w:t xml:space="preserve">инфраструктура Яковлевского </w:t>
      </w:r>
    </w:p>
    <w:p w14:paraId="5D5F2517" w14:textId="258F3984" w:rsidR="00F06E3A" w:rsidRPr="000443D4" w:rsidRDefault="000443D4" w:rsidP="009F5B86">
      <w:pPr>
        <w:widowControl w:val="0"/>
        <w:autoSpaceDE w:val="0"/>
        <w:autoSpaceDN w:val="0"/>
        <w:adjustRightInd w:val="0"/>
        <w:jc w:val="right"/>
        <w:rPr>
          <w:rFonts w:eastAsia="Times New Roman"/>
          <w:b/>
          <w:kern w:val="2"/>
          <w:sz w:val="26"/>
          <w:szCs w:val="26"/>
          <w:lang w:eastAsia="zh-CN" w:bidi="hi-IN"/>
        </w:rPr>
      </w:pPr>
      <w:r w:rsidRPr="000443D4">
        <w:rPr>
          <w:rFonts w:eastAsia="Times New Roman"/>
          <w:b/>
          <w:kern w:val="2"/>
          <w:sz w:val="26"/>
          <w:szCs w:val="26"/>
          <w:lang w:eastAsia="zh-CN" w:bidi="hi-IN"/>
        </w:rPr>
        <w:t>муниципального округа</w:t>
      </w:r>
      <w:r>
        <w:rPr>
          <w:rFonts w:eastAsia="Times New Roman"/>
          <w:b/>
          <w:kern w:val="2"/>
          <w:sz w:val="26"/>
          <w:szCs w:val="26"/>
          <w:lang w:eastAsia="zh-CN" w:bidi="hi-IN"/>
        </w:rPr>
        <w:t>»</w:t>
      </w:r>
    </w:p>
    <w:p w14:paraId="061EA3E4" w14:textId="77777777" w:rsidR="00F06E3A" w:rsidRDefault="00F06E3A">
      <w:pPr>
        <w:pStyle w:val="ConsPlusTitle"/>
        <w:jc w:val="center"/>
        <w:rPr>
          <w:rFonts w:ascii="Times New Roman" w:hAnsi="Times New Roman" w:cs="Times New Roman"/>
          <w:sz w:val="28"/>
          <w:szCs w:val="28"/>
        </w:rPr>
      </w:pPr>
    </w:p>
    <w:p w14:paraId="55742B36" w14:textId="77777777" w:rsidR="00F06E3A" w:rsidRDefault="00F06E3A">
      <w:pPr>
        <w:pStyle w:val="ConsPlusTitle"/>
        <w:jc w:val="center"/>
        <w:rPr>
          <w:rFonts w:ascii="Times New Roman" w:hAnsi="Times New Roman" w:cs="Times New Roman"/>
          <w:sz w:val="28"/>
          <w:szCs w:val="28"/>
        </w:rPr>
      </w:pPr>
    </w:p>
    <w:p w14:paraId="64AA9B05" w14:textId="77777777"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Сведения о порядке сбора информации и методике расчета показателя</w:t>
      </w:r>
    </w:p>
    <w:p w14:paraId="0009F7F2" w14:textId="77777777" w:rsidR="00F06E3A" w:rsidRDefault="000F73E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программы </w:t>
      </w:r>
    </w:p>
    <w:p w14:paraId="1979AC53" w14:textId="77777777" w:rsidR="00F06E3A" w:rsidRDefault="00F06E3A">
      <w:pPr>
        <w:pStyle w:val="ConsPlusTitle"/>
        <w:jc w:val="center"/>
        <w:rPr>
          <w:rFonts w:ascii="Times New Roman" w:hAnsi="Times New Roman" w:cs="Times New Roman"/>
          <w:sz w:val="28"/>
          <w:szCs w:val="28"/>
        </w:rPr>
      </w:pPr>
    </w:p>
    <w:tbl>
      <w:tblPr>
        <w:tblW w:w="14565" w:type="dxa"/>
        <w:tblInd w:w="-67" w:type="dxa"/>
        <w:tblLayout w:type="fixed"/>
        <w:tblCellMar>
          <w:top w:w="102" w:type="dxa"/>
          <w:left w:w="62" w:type="dxa"/>
          <w:bottom w:w="102" w:type="dxa"/>
          <w:right w:w="62" w:type="dxa"/>
        </w:tblCellMar>
        <w:tblLook w:val="0000" w:firstRow="0" w:lastRow="0" w:firstColumn="0" w:lastColumn="0" w:noHBand="0" w:noVBand="0"/>
      </w:tblPr>
      <w:tblGrid>
        <w:gridCol w:w="452"/>
        <w:gridCol w:w="1104"/>
        <w:gridCol w:w="1133"/>
        <w:gridCol w:w="1417"/>
        <w:gridCol w:w="1059"/>
        <w:gridCol w:w="2836"/>
        <w:gridCol w:w="1207"/>
        <w:gridCol w:w="853"/>
        <w:gridCol w:w="1133"/>
        <w:gridCol w:w="849"/>
        <w:gridCol w:w="1136"/>
        <w:gridCol w:w="1386"/>
      </w:tblGrid>
      <w:tr w:rsidR="00F06E3A" w14:paraId="53558970" w14:textId="77777777">
        <w:tc>
          <w:tcPr>
            <w:tcW w:w="451" w:type="dxa"/>
            <w:tcBorders>
              <w:top w:val="single" w:sz="4" w:space="0" w:color="000000"/>
              <w:left w:val="single" w:sz="4" w:space="0" w:color="000000"/>
              <w:bottom w:val="single" w:sz="4" w:space="0" w:color="000000"/>
              <w:right w:val="single" w:sz="4" w:space="0" w:color="000000"/>
            </w:tcBorders>
          </w:tcPr>
          <w:p w14:paraId="6BD4A279" w14:textId="77777777" w:rsidR="00F06E3A" w:rsidRDefault="000F73E8">
            <w:pPr>
              <w:widowControl w:val="0"/>
              <w:ind w:firstLine="0"/>
              <w:jc w:val="center"/>
              <w:rPr>
                <w:sz w:val="16"/>
                <w:szCs w:val="16"/>
                <w:lang w:eastAsia="ru-RU"/>
              </w:rPr>
            </w:pPr>
            <w:r>
              <w:rPr>
                <w:sz w:val="16"/>
                <w:szCs w:val="16"/>
                <w:lang w:eastAsia="ru-RU"/>
              </w:rPr>
              <w:t>N п/п</w:t>
            </w:r>
          </w:p>
        </w:tc>
        <w:tc>
          <w:tcPr>
            <w:tcW w:w="1104" w:type="dxa"/>
            <w:tcBorders>
              <w:top w:val="single" w:sz="4" w:space="0" w:color="000000"/>
              <w:left w:val="single" w:sz="4" w:space="0" w:color="000000"/>
              <w:bottom w:val="single" w:sz="4" w:space="0" w:color="000000"/>
              <w:right w:val="single" w:sz="4" w:space="0" w:color="000000"/>
            </w:tcBorders>
          </w:tcPr>
          <w:p w14:paraId="5769FDE6" w14:textId="77777777" w:rsidR="00F06E3A" w:rsidRDefault="000F73E8">
            <w:pPr>
              <w:widowControl w:val="0"/>
              <w:ind w:firstLine="0"/>
              <w:jc w:val="center"/>
              <w:rPr>
                <w:sz w:val="16"/>
                <w:szCs w:val="16"/>
                <w:lang w:eastAsia="ru-RU"/>
              </w:rPr>
            </w:pPr>
            <w:r>
              <w:rPr>
                <w:sz w:val="16"/>
                <w:szCs w:val="16"/>
                <w:lang w:eastAsia="ru-RU"/>
              </w:rPr>
              <w:t>Наименование показателя</w:t>
            </w:r>
          </w:p>
        </w:tc>
        <w:tc>
          <w:tcPr>
            <w:tcW w:w="1133" w:type="dxa"/>
            <w:tcBorders>
              <w:top w:val="single" w:sz="4" w:space="0" w:color="000000"/>
              <w:left w:val="single" w:sz="4" w:space="0" w:color="000000"/>
              <w:bottom w:val="single" w:sz="4" w:space="0" w:color="000000"/>
              <w:right w:val="single" w:sz="4" w:space="0" w:color="000000"/>
            </w:tcBorders>
          </w:tcPr>
          <w:p w14:paraId="183E579E" w14:textId="77777777" w:rsidR="00F06E3A" w:rsidRDefault="000F73E8">
            <w:pPr>
              <w:widowControl w:val="0"/>
              <w:ind w:firstLine="0"/>
              <w:jc w:val="center"/>
              <w:rPr>
                <w:sz w:val="16"/>
                <w:szCs w:val="16"/>
                <w:lang w:eastAsia="ru-RU"/>
              </w:rPr>
            </w:pPr>
            <w:r>
              <w:rPr>
                <w:sz w:val="16"/>
                <w:szCs w:val="16"/>
                <w:lang w:eastAsia="ru-RU"/>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tcPr>
          <w:p w14:paraId="2AB413EE" w14:textId="77777777" w:rsidR="00F06E3A" w:rsidRDefault="000F73E8">
            <w:pPr>
              <w:widowControl w:val="0"/>
              <w:ind w:firstLine="0"/>
              <w:jc w:val="center"/>
              <w:rPr>
                <w:sz w:val="16"/>
                <w:szCs w:val="16"/>
                <w:lang w:eastAsia="ru-RU"/>
              </w:rPr>
            </w:pPr>
            <w:r>
              <w:rPr>
                <w:sz w:val="16"/>
                <w:szCs w:val="16"/>
                <w:lang w:eastAsia="ru-RU"/>
              </w:rPr>
              <w:t>Определение показателя</w:t>
            </w:r>
          </w:p>
        </w:tc>
        <w:tc>
          <w:tcPr>
            <w:tcW w:w="1059" w:type="dxa"/>
            <w:tcBorders>
              <w:top w:val="single" w:sz="4" w:space="0" w:color="000000"/>
              <w:left w:val="single" w:sz="4" w:space="0" w:color="000000"/>
              <w:bottom w:val="single" w:sz="4" w:space="0" w:color="000000"/>
              <w:right w:val="single" w:sz="4" w:space="0" w:color="000000"/>
            </w:tcBorders>
          </w:tcPr>
          <w:p w14:paraId="596D4888" w14:textId="77777777" w:rsidR="00F06E3A" w:rsidRDefault="000F73E8">
            <w:pPr>
              <w:widowControl w:val="0"/>
              <w:ind w:firstLine="0"/>
              <w:jc w:val="center"/>
              <w:rPr>
                <w:sz w:val="16"/>
                <w:szCs w:val="16"/>
                <w:lang w:eastAsia="ru-RU"/>
              </w:rPr>
            </w:pPr>
            <w:r>
              <w:rPr>
                <w:sz w:val="16"/>
                <w:szCs w:val="16"/>
                <w:lang w:eastAsia="ru-RU"/>
              </w:rPr>
              <w:t>Временные характеристики показателя</w:t>
            </w:r>
          </w:p>
        </w:tc>
        <w:tc>
          <w:tcPr>
            <w:tcW w:w="2836" w:type="dxa"/>
            <w:tcBorders>
              <w:top w:val="single" w:sz="4" w:space="0" w:color="000000"/>
              <w:left w:val="single" w:sz="4" w:space="0" w:color="000000"/>
              <w:bottom w:val="single" w:sz="4" w:space="0" w:color="000000"/>
              <w:right w:val="single" w:sz="4" w:space="0" w:color="000000"/>
            </w:tcBorders>
          </w:tcPr>
          <w:p w14:paraId="508476A7" w14:textId="77777777" w:rsidR="00F06E3A" w:rsidRDefault="000F73E8">
            <w:pPr>
              <w:widowControl w:val="0"/>
              <w:ind w:firstLine="0"/>
              <w:jc w:val="center"/>
              <w:rPr>
                <w:sz w:val="16"/>
                <w:szCs w:val="16"/>
                <w:lang w:eastAsia="ru-RU"/>
              </w:rPr>
            </w:pPr>
            <w:r>
              <w:rPr>
                <w:sz w:val="16"/>
                <w:szCs w:val="16"/>
                <w:lang w:eastAsia="ru-RU"/>
              </w:rPr>
              <w:t>Алгоритм формирования (формула) и методологические пояснения к показателю</w:t>
            </w:r>
          </w:p>
        </w:tc>
        <w:tc>
          <w:tcPr>
            <w:tcW w:w="1207" w:type="dxa"/>
            <w:tcBorders>
              <w:top w:val="single" w:sz="4" w:space="0" w:color="000000"/>
              <w:left w:val="single" w:sz="4" w:space="0" w:color="000000"/>
              <w:bottom w:val="single" w:sz="4" w:space="0" w:color="000000"/>
              <w:right w:val="single" w:sz="4" w:space="0" w:color="000000"/>
            </w:tcBorders>
          </w:tcPr>
          <w:p w14:paraId="04C8B811" w14:textId="77777777" w:rsidR="00F06E3A" w:rsidRDefault="000F73E8">
            <w:pPr>
              <w:widowControl w:val="0"/>
              <w:ind w:firstLine="0"/>
              <w:jc w:val="center"/>
              <w:rPr>
                <w:sz w:val="16"/>
                <w:szCs w:val="16"/>
                <w:lang w:eastAsia="ru-RU"/>
              </w:rPr>
            </w:pPr>
            <w:r>
              <w:rPr>
                <w:sz w:val="16"/>
                <w:szCs w:val="16"/>
                <w:lang w:eastAsia="ru-RU"/>
              </w:rPr>
              <w:t>Базовые показатели (используемые в формуле)</w:t>
            </w:r>
          </w:p>
        </w:tc>
        <w:tc>
          <w:tcPr>
            <w:tcW w:w="853" w:type="dxa"/>
            <w:tcBorders>
              <w:top w:val="single" w:sz="4" w:space="0" w:color="000000"/>
              <w:left w:val="single" w:sz="4" w:space="0" w:color="000000"/>
              <w:bottom w:val="single" w:sz="4" w:space="0" w:color="000000"/>
              <w:right w:val="single" w:sz="4" w:space="0" w:color="000000"/>
            </w:tcBorders>
          </w:tcPr>
          <w:p w14:paraId="234A1E06" w14:textId="77777777" w:rsidR="00F06E3A" w:rsidRDefault="000F73E8">
            <w:pPr>
              <w:widowControl w:val="0"/>
              <w:ind w:firstLine="0"/>
              <w:jc w:val="center"/>
              <w:rPr>
                <w:sz w:val="16"/>
                <w:szCs w:val="16"/>
                <w:lang w:eastAsia="ru-RU"/>
              </w:rPr>
            </w:pPr>
            <w:r>
              <w:rPr>
                <w:sz w:val="16"/>
                <w:szCs w:val="16"/>
                <w:lang w:eastAsia="ru-RU"/>
              </w:rPr>
              <w:t>Метод сбора информации, индекс</w:t>
            </w:r>
          </w:p>
        </w:tc>
        <w:tc>
          <w:tcPr>
            <w:tcW w:w="1133" w:type="dxa"/>
            <w:tcBorders>
              <w:top w:val="single" w:sz="4" w:space="0" w:color="000000"/>
              <w:left w:val="single" w:sz="4" w:space="0" w:color="000000"/>
              <w:bottom w:val="single" w:sz="4" w:space="0" w:color="000000"/>
              <w:right w:val="single" w:sz="4" w:space="0" w:color="000000"/>
            </w:tcBorders>
          </w:tcPr>
          <w:p w14:paraId="6D6E8858" w14:textId="77777777" w:rsidR="00F06E3A" w:rsidRDefault="000F73E8">
            <w:pPr>
              <w:widowControl w:val="0"/>
              <w:ind w:firstLine="0"/>
              <w:jc w:val="center"/>
              <w:rPr>
                <w:sz w:val="16"/>
                <w:szCs w:val="16"/>
                <w:lang w:eastAsia="ru-RU"/>
              </w:rPr>
            </w:pPr>
            <w:r>
              <w:rPr>
                <w:sz w:val="16"/>
                <w:szCs w:val="16"/>
                <w:lang w:eastAsia="ru-RU"/>
              </w:rPr>
              <w:t>Пункт Федерального плана статистических работ</w:t>
            </w:r>
          </w:p>
        </w:tc>
        <w:tc>
          <w:tcPr>
            <w:tcW w:w="849" w:type="dxa"/>
            <w:tcBorders>
              <w:top w:val="single" w:sz="4" w:space="0" w:color="000000"/>
              <w:left w:val="single" w:sz="4" w:space="0" w:color="000000"/>
              <w:bottom w:val="single" w:sz="4" w:space="0" w:color="000000"/>
              <w:right w:val="single" w:sz="4" w:space="0" w:color="000000"/>
            </w:tcBorders>
          </w:tcPr>
          <w:p w14:paraId="447192B4" w14:textId="77777777" w:rsidR="00F06E3A" w:rsidRDefault="000F73E8">
            <w:pPr>
              <w:widowControl w:val="0"/>
              <w:ind w:firstLine="0"/>
              <w:jc w:val="center"/>
              <w:rPr>
                <w:sz w:val="16"/>
                <w:szCs w:val="16"/>
                <w:lang w:eastAsia="ru-RU"/>
              </w:rPr>
            </w:pPr>
            <w:r>
              <w:rPr>
                <w:sz w:val="16"/>
                <w:szCs w:val="16"/>
                <w:lang w:eastAsia="ru-RU"/>
              </w:rPr>
              <w:t>Ответственный за сбор данных по показателю</w:t>
            </w:r>
          </w:p>
        </w:tc>
        <w:tc>
          <w:tcPr>
            <w:tcW w:w="1136" w:type="dxa"/>
            <w:tcBorders>
              <w:top w:val="single" w:sz="4" w:space="0" w:color="000000"/>
              <w:left w:val="single" w:sz="4" w:space="0" w:color="000000"/>
              <w:bottom w:val="single" w:sz="4" w:space="0" w:color="000000"/>
              <w:right w:val="single" w:sz="4" w:space="0" w:color="000000"/>
            </w:tcBorders>
          </w:tcPr>
          <w:p w14:paraId="5415CB3F" w14:textId="77777777" w:rsidR="00F06E3A" w:rsidRDefault="000F73E8">
            <w:pPr>
              <w:widowControl w:val="0"/>
              <w:ind w:firstLine="0"/>
              <w:jc w:val="center"/>
              <w:rPr>
                <w:sz w:val="16"/>
                <w:szCs w:val="16"/>
                <w:lang w:eastAsia="ru-RU"/>
              </w:rPr>
            </w:pPr>
            <w:r>
              <w:rPr>
                <w:sz w:val="16"/>
                <w:szCs w:val="16"/>
                <w:lang w:eastAsia="ru-RU"/>
              </w:rPr>
              <w:t>Реквизиты акта (при наличии)</w:t>
            </w:r>
          </w:p>
        </w:tc>
        <w:tc>
          <w:tcPr>
            <w:tcW w:w="1386" w:type="dxa"/>
            <w:tcBorders>
              <w:top w:val="single" w:sz="4" w:space="0" w:color="000000"/>
              <w:left w:val="single" w:sz="4" w:space="0" w:color="000000"/>
              <w:bottom w:val="single" w:sz="4" w:space="0" w:color="000000"/>
              <w:right w:val="single" w:sz="4" w:space="0" w:color="000000"/>
            </w:tcBorders>
          </w:tcPr>
          <w:p w14:paraId="63231124" w14:textId="77777777" w:rsidR="00F06E3A" w:rsidRDefault="000F73E8">
            <w:pPr>
              <w:widowControl w:val="0"/>
              <w:ind w:firstLine="0"/>
              <w:jc w:val="center"/>
              <w:rPr>
                <w:sz w:val="16"/>
                <w:szCs w:val="16"/>
                <w:lang w:eastAsia="ru-RU"/>
              </w:rPr>
            </w:pPr>
            <w:r>
              <w:rPr>
                <w:sz w:val="16"/>
                <w:szCs w:val="16"/>
                <w:lang w:eastAsia="ru-RU"/>
              </w:rPr>
              <w:t>Срок представления годовой отчетной информации</w:t>
            </w:r>
          </w:p>
        </w:tc>
      </w:tr>
      <w:tr w:rsidR="00F06E3A" w14:paraId="6AD0F4D1" w14:textId="77777777">
        <w:tc>
          <w:tcPr>
            <w:tcW w:w="451" w:type="dxa"/>
            <w:tcBorders>
              <w:top w:val="single" w:sz="4" w:space="0" w:color="000000"/>
              <w:left w:val="single" w:sz="4" w:space="0" w:color="000000"/>
              <w:bottom w:val="single" w:sz="4" w:space="0" w:color="000000"/>
              <w:right w:val="single" w:sz="4" w:space="0" w:color="000000"/>
            </w:tcBorders>
            <w:vAlign w:val="center"/>
          </w:tcPr>
          <w:p w14:paraId="13867517" w14:textId="77777777" w:rsidR="00F06E3A" w:rsidRDefault="000F73E8">
            <w:pPr>
              <w:widowControl w:val="0"/>
              <w:ind w:firstLine="0"/>
              <w:jc w:val="center"/>
              <w:rPr>
                <w:sz w:val="16"/>
                <w:szCs w:val="16"/>
                <w:lang w:eastAsia="ru-RU"/>
              </w:rPr>
            </w:pPr>
            <w:r>
              <w:rPr>
                <w:sz w:val="16"/>
                <w:szCs w:val="16"/>
                <w:lang w:eastAsia="ru-RU"/>
              </w:rPr>
              <w:t>1</w:t>
            </w:r>
          </w:p>
        </w:tc>
        <w:tc>
          <w:tcPr>
            <w:tcW w:w="1104" w:type="dxa"/>
            <w:tcBorders>
              <w:top w:val="single" w:sz="4" w:space="0" w:color="000000"/>
              <w:left w:val="single" w:sz="4" w:space="0" w:color="000000"/>
              <w:bottom w:val="single" w:sz="4" w:space="0" w:color="000000"/>
              <w:right w:val="single" w:sz="4" w:space="0" w:color="000000"/>
            </w:tcBorders>
            <w:vAlign w:val="center"/>
          </w:tcPr>
          <w:p w14:paraId="2846C04F" w14:textId="77777777" w:rsidR="00F06E3A" w:rsidRDefault="000F73E8">
            <w:pPr>
              <w:widowControl w:val="0"/>
              <w:ind w:firstLine="0"/>
              <w:jc w:val="center"/>
              <w:rPr>
                <w:sz w:val="16"/>
                <w:szCs w:val="16"/>
                <w:lang w:eastAsia="ru-RU"/>
              </w:rPr>
            </w:pPr>
            <w:r>
              <w:rPr>
                <w:sz w:val="16"/>
                <w:szCs w:val="16"/>
                <w:lang w:eastAsia="ru-RU"/>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3D4C5F15" w14:textId="77777777" w:rsidR="00F06E3A" w:rsidRDefault="000F73E8">
            <w:pPr>
              <w:widowControl w:val="0"/>
              <w:ind w:firstLine="0"/>
              <w:jc w:val="center"/>
              <w:rPr>
                <w:sz w:val="16"/>
                <w:szCs w:val="16"/>
                <w:lang w:eastAsia="ru-RU"/>
              </w:rPr>
            </w:pPr>
            <w:r>
              <w:rPr>
                <w:sz w:val="16"/>
                <w:szCs w:val="16"/>
                <w:lang w:eastAsia="ru-RU"/>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86DF0" w14:textId="77777777" w:rsidR="00F06E3A" w:rsidRDefault="000F73E8">
            <w:pPr>
              <w:widowControl w:val="0"/>
              <w:ind w:firstLine="0"/>
              <w:jc w:val="center"/>
              <w:rPr>
                <w:sz w:val="16"/>
                <w:szCs w:val="16"/>
                <w:lang w:eastAsia="ru-RU"/>
              </w:rPr>
            </w:pPr>
            <w:r>
              <w:rPr>
                <w:sz w:val="16"/>
                <w:szCs w:val="16"/>
                <w:lang w:eastAsia="ru-RU"/>
              </w:rPr>
              <w:t>4</w:t>
            </w:r>
          </w:p>
        </w:tc>
        <w:tc>
          <w:tcPr>
            <w:tcW w:w="1059" w:type="dxa"/>
            <w:tcBorders>
              <w:top w:val="single" w:sz="4" w:space="0" w:color="000000"/>
              <w:left w:val="single" w:sz="4" w:space="0" w:color="000000"/>
              <w:bottom w:val="single" w:sz="4" w:space="0" w:color="000000"/>
              <w:right w:val="single" w:sz="4" w:space="0" w:color="000000"/>
            </w:tcBorders>
            <w:vAlign w:val="center"/>
          </w:tcPr>
          <w:p w14:paraId="30CE6AB4" w14:textId="77777777" w:rsidR="00F06E3A" w:rsidRDefault="000F73E8">
            <w:pPr>
              <w:widowControl w:val="0"/>
              <w:ind w:firstLine="0"/>
              <w:jc w:val="center"/>
              <w:rPr>
                <w:sz w:val="16"/>
                <w:szCs w:val="16"/>
                <w:lang w:eastAsia="ru-RU"/>
              </w:rPr>
            </w:pPr>
            <w:r>
              <w:rPr>
                <w:sz w:val="16"/>
                <w:szCs w:val="16"/>
                <w:lang w:eastAsia="ru-RU"/>
              </w:rPr>
              <w:t>5</w:t>
            </w:r>
          </w:p>
        </w:tc>
        <w:tc>
          <w:tcPr>
            <w:tcW w:w="2836" w:type="dxa"/>
            <w:tcBorders>
              <w:top w:val="single" w:sz="4" w:space="0" w:color="000000"/>
              <w:left w:val="single" w:sz="4" w:space="0" w:color="000000"/>
              <w:bottom w:val="single" w:sz="4" w:space="0" w:color="000000"/>
              <w:right w:val="single" w:sz="4" w:space="0" w:color="000000"/>
            </w:tcBorders>
            <w:vAlign w:val="center"/>
          </w:tcPr>
          <w:p w14:paraId="79E03F0C" w14:textId="77777777" w:rsidR="00F06E3A" w:rsidRDefault="000F73E8">
            <w:pPr>
              <w:widowControl w:val="0"/>
              <w:ind w:firstLine="0"/>
              <w:jc w:val="center"/>
              <w:rPr>
                <w:sz w:val="16"/>
                <w:szCs w:val="16"/>
                <w:lang w:eastAsia="ru-RU"/>
              </w:rPr>
            </w:pPr>
            <w:r>
              <w:rPr>
                <w:sz w:val="16"/>
                <w:szCs w:val="16"/>
                <w:lang w:eastAsia="ru-RU"/>
              </w:rPr>
              <w:t>6</w:t>
            </w:r>
          </w:p>
        </w:tc>
        <w:tc>
          <w:tcPr>
            <w:tcW w:w="1207" w:type="dxa"/>
            <w:tcBorders>
              <w:top w:val="single" w:sz="4" w:space="0" w:color="000000"/>
              <w:left w:val="single" w:sz="4" w:space="0" w:color="000000"/>
              <w:bottom w:val="single" w:sz="4" w:space="0" w:color="000000"/>
              <w:right w:val="single" w:sz="4" w:space="0" w:color="000000"/>
            </w:tcBorders>
            <w:vAlign w:val="center"/>
          </w:tcPr>
          <w:p w14:paraId="2ADFB063" w14:textId="77777777" w:rsidR="00F06E3A" w:rsidRDefault="000F73E8">
            <w:pPr>
              <w:widowControl w:val="0"/>
              <w:ind w:firstLine="0"/>
              <w:jc w:val="center"/>
              <w:rPr>
                <w:sz w:val="16"/>
                <w:szCs w:val="16"/>
                <w:lang w:eastAsia="ru-RU"/>
              </w:rPr>
            </w:pPr>
            <w:r>
              <w:rPr>
                <w:sz w:val="16"/>
                <w:szCs w:val="16"/>
                <w:lang w:eastAsia="ru-RU"/>
              </w:rPr>
              <w:t>7</w:t>
            </w:r>
          </w:p>
        </w:tc>
        <w:tc>
          <w:tcPr>
            <w:tcW w:w="853" w:type="dxa"/>
            <w:tcBorders>
              <w:top w:val="single" w:sz="4" w:space="0" w:color="000000"/>
              <w:left w:val="single" w:sz="4" w:space="0" w:color="000000"/>
              <w:bottom w:val="single" w:sz="4" w:space="0" w:color="000000"/>
              <w:right w:val="single" w:sz="4" w:space="0" w:color="000000"/>
            </w:tcBorders>
            <w:vAlign w:val="center"/>
          </w:tcPr>
          <w:p w14:paraId="627E97B6" w14:textId="77777777" w:rsidR="00F06E3A" w:rsidRDefault="000F73E8">
            <w:pPr>
              <w:widowControl w:val="0"/>
              <w:ind w:firstLine="0"/>
              <w:jc w:val="center"/>
              <w:rPr>
                <w:sz w:val="16"/>
                <w:szCs w:val="16"/>
                <w:lang w:eastAsia="ru-RU"/>
              </w:rPr>
            </w:pPr>
            <w:r>
              <w:rPr>
                <w:sz w:val="16"/>
                <w:szCs w:val="16"/>
                <w:lang w:eastAsia="ru-RU"/>
              </w:rPr>
              <w:t>8</w:t>
            </w:r>
          </w:p>
        </w:tc>
        <w:tc>
          <w:tcPr>
            <w:tcW w:w="1133" w:type="dxa"/>
            <w:tcBorders>
              <w:top w:val="single" w:sz="4" w:space="0" w:color="000000"/>
              <w:left w:val="single" w:sz="4" w:space="0" w:color="000000"/>
              <w:bottom w:val="single" w:sz="4" w:space="0" w:color="000000"/>
              <w:right w:val="single" w:sz="4" w:space="0" w:color="000000"/>
            </w:tcBorders>
            <w:vAlign w:val="center"/>
          </w:tcPr>
          <w:p w14:paraId="2D8F017A" w14:textId="77777777" w:rsidR="00F06E3A" w:rsidRDefault="000F73E8">
            <w:pPr>
              <w:widowControl w:val="0"/>
              <w:ind w:firstLine="0"/>
              <w:jc w:val="center"/>
              <w:rPr>
                <w:sz w:val="16"/>
                <w:szCs w:val="16"/>
                <w:lang w:eastAsia="ru-RU"/>
              </w:rPr>
            </w:pPr>
            <w:r>
              <w:rPr>
                <w:sz w:val="16"/>
                <w:szCs w:val="16"/>
                <w:lang w:eastAsia="ru-RU"/>
              </w:rPr>
              <w:t>9</w:t>
            </w:r>
          </w:p>
        </w:tc>
        <w:tc>
          <w:tcPr>
            <w:tcW w:w="849" w:type="dxa"/>
            <w:tcBorders>
              <w:top w:val="single" w:sz="4" w:space="0" w:color="000000"/>
              <w:left w:val="single" w:sz="4" w:space="0" w:color="000000"/>
              <w:bottom w:val="single" w:sz="4" w:space="0" w:color="000000"/>
              <w:right w:val="single" w:sz="4" w:space="0" w:color="000000"/>
            </w:tcBorders>
            <w:vAlign w:val="center"/>
          </w:tcPr>
          <w:p w14:paraId="62386F6C" w14:textId="77777777" w:rsidR="00F06E3A" w:rsidRDefault="000F73E8">
            <w:pPr>
              <w:widowControl w:val="0"/>
              <w:ind w:firstLine="0"/>
              <w:jc w:val="center"/>
              <w:rPr>
                <w:sz w:val="16"/>
                <w:szCs w:val="16"/>
                <w:lang w:eastAsia="ru-RU"/>
              </w:rPr>
            </w:pPr>
            <w:r>
              <w:rPr>
                <w:sz w:val="16"/>
                <w:szCs w:val="16"/>
                <w:lang w:eastAsia="ru-RU"/>
              </w:rPr>
              <w:t>10</w:t>
            </w:r>
          </w:p>
        </w:tc>
        <w:tc>
          <w:tcPr>
            <w:tcW w:w="1136" w:type="dxa"/>
            <w:tcBorders>
              <w:top w:val="single" w:sz="4" w:space="0" w:color="000000"/>
              <w:left w:val="single" w:sz="4" w:space="0" w:color="000000"/>
              <w:bottom w:val="single" w:sz="4" w:space="0" w:color="000000"/>
              <w:right w:val="single" w:sz="4" w:space="0" w:color="000000"/>
            </w:tcBorders>
            <w:vAlign w:val="center"/>
          </w:tcPr>
          <w:p w14:paraId="2A1774BA" w14:textId="77777777" w:rsidR="00F06E3A" w:rsidRDefault="000F73E8">
            <w:pPr>
              <w:widowControl w:val="0"/>
              <w:ind w:firstLine="0"/>
              <w:jc w:val="center"/>
              <w:rPr>
                <w:sz w:val="16"/>
                <w:szCs w:val="16"/>
                <w:lang w:eastAsia="ru-RU"/>
              </w:rPr>
            </w:pPr>
            <w:r>
              <w:rPr>
                <w:sz w:val="16"/>
                <w:szCs w:val="16"/>
                <w:lang w:eastAsia="ru-RU"/>
              </w:rPr>
              <w:t>11</w:t>
            </w:r>
          </w:p>
        </w:tc>
        <w:tc>
          <w:tcPr>
            <w:tcW w:w="1386" w:type="dxa"/>
            <w:tcBorders>
              <w:top w:val="single" w:sz="4" w:space="0" w:color="000000"/>
              <w:left w:val="single" w:sz="4" w:space="0" w:color="000000"/>
              <w:bottom w:val="single" w:sz="4" w:space="0" w:color="000000"/>
              <w:right w:val="single" w:sz="4" w:space="0" w:color="000000"/>
            </w:tcBorders>
            <w:vAlign w:val="center"/>
          </w:tcPr>
          <w:p w14:paraId="60E5CC06" w14:textId="77777777" w:rsidR="00F06E3A" w:rsidRDefault="000F73E8">
            <w:pPr>
              <w:widowControl w:val="0"/>
              <w:ind w:firstLine="0"/>
              <w:jc w:val="center"/>
              <w:rPr>
                <w:sz w:val="16"/>
                <w:szCs w:val="16"/>
                <w:lang w:eastAsia="ru-RU"/>
              </w:rPr>
            </w:pPr>
            <w:r>
              <w:rPr>
                <w:sz w:val="16"/>
                <w:szCs w:val="16"/>
                <w:lang w:eastAsia="ru-RU"/>
              </w:rPr>
              <w:t>12</w:t>
            </w:r>
          </w:p>
        </w:tc>
      </w:tr>
      <w:tr w:rsidR="00F06E3A" w14:paraId="2A0A01A1" w14:textId="77777777">
        <w:tc>
          <w:tcPr>
            <w:tcW w:w="451" w:type="dxa"/>
            <w:tcBorders>
              <w:top w:val="single" w:sz="4" w:space="0" w:color="000000"/>
              <w:left w:val="single" w:sz="4" w:space="0" w:color="000000"/>
              <w:bottom w:val="single" w:sz="4" w:space="0" w:color="000000"/>
              <w:right w:val="single" w:sz="4" w:space="0" w:color="000000"/>
            </w:tcBorders>
          </w:tcPr>
          <w:p w14:paraId="6D4CF2AE" w14:textId="77777777" w:rsidR="00F06E3A" w:rsidRDefault="000F73E8">
            <w:pPr>
              <w:widowControl w:val="0"/>
              <w:ind w:firstLine="0"/>
              <w:jc w:val="center"/>
              <w:rPr>
                <w:sz w:val="16"/>
                <w:szCs w:val="16"/>
                <w:lang w:eastAsia="ru-RU"/>
              </w:rPr>
            </w:pPr>
            <w:r>
              <w:rPr>
                <w:sz w:val="16"/>
                <w:szCs w:val="16"/>
                <w:lang w:eastAsia="ru-RU"/>
              </w:rPr>
              <w:t>1</w:t>
            </w:r>
          </w:p>
        </w:tc>
        <w:tc>
          <w:tcPr>
            <w:tcW w:w="1104" w:type="dxa"/>
            <w:tcBorders>
              <w:top w:val="single" w:sz="4" w:space="0" w:color="000000"/>
              <w:left w:val="single" w:sz="4" w:space="0" w:color="000000"/>
              <w:bottom w:val="single" w:sz="4" w:space="0" w:color="000000"/>
              <w:right w:val="single" w:sz="4" w:space="0" w:color="000000"/>
            </w:tcBorders>
          </w:tcPr>
          <w:p w14:paraId="3C06E7AF" w14:textId="77777777" w:rsidR="00F06E3A" w:rsidRDefault="000F73E8">
            <w:pPr>
              <w:widowControl w:val="0"/>
              <w:ind w:firstLine="0"/>
              <w:jc w:val="center"/>
              <w:rPr>
                <w:sz w:val="16"/>
                <w:szCs w:val="16"/>
                <w:lang w:eastAsia="ru-RU"/>
              </w:rPr>
            </w:pPr>
            <w:r>
              <w:rPr>
                <w:sz w:val="16"/>
                <w:szCs w:val="16"/>
                <w:lang w:eastAsia="ru-RU"/>
              </w:rPr>
              <w:t>Доля автомобильных дорог регионального и межмуниципального значения, соответствующих нормативным требованиям</w:t>
            </w:r>
          </w:p>
        </w:tc>
        <w:tc>
          <w:tcPr>
            <w:tcW w:w="1133" w:type="dxa"/>
            <w:tcBorders>
              <w:top w:val="single" w:sz="4" w:space="0" w:color="000000"/>
              <w:left w:val="single" w:sz="4" w:space="0" w:color="000000"/>
              <w:bottom w:val="single" w:sz="4" w:space="0" w:color="000000"/>
              <w:right w:val="single" w:sz="4" w:space="0" w:color="000000"/>
            </w:tcBorders>
          </w:tcPr>
          <w:p w14:paraId="6FF302C2" w14:textId="77777777" w:rsidR="00F06E3A" w:rsidRDefault="000F73E8">
            <w:pPr>
              <w:widowControl w:val="0"/>
              <w:ind w:firstLine="0"/>
              <w:jc w:val="center"/>
              <w:rPr>
                <w:sz w:val="16"/>
                <w:szCs w:val="16"/>
                <w:lang w:eastAsia="ru-RU"/>
              </w:rPr>
            </w:pPr>
            <w:r>
              <w:rPr>
                <w:sz w:val="16"/>
                <w:szCs w:val="16"/>
                <w:lang w:eastAsia="ru-RU"/>
              </w:rPr>
              <w:t>Процент</w:t>
            </w:r>
          </w:p>
        </w:tc>
        <w:tc>
          <w:tcPr>
            <w:tcW w:w="1417" w:type="dxa"/>
            <w:tcBorders>
              <w:top w:val="single" w:sz="4" w:space="0" w:color="000000"/>
              <w:left w:val="single" w:sz="4" w:space="0" w:color="000000"/>
              <w:bottom w:val="single" w:sz="4" w:space="0" w:color="000000"/>
              <w:right w:val="single" w:sz="4" w:space="0" w:color="000000"/>
            </w:tcBorders>
          </w:tcPr>
          <w:p w14:paraId="58BDB2AD" w14:textId="77777777" w:rsidR="00F06E3A" w:rsidRDefault="000F73E8">
            <w:pPr>
              <w:widowControl w:val="0"/>
              <w:ind w:firstLine="0"/>
              <w:jc w:val="center"/>
              <w:rPr>
                <w:sz w:val="16"/>
                <w:szCs w:val="16"/>
                <w:lang w:eastAsia="ru-RU"/>
              </w:rPr>
            </w:pPr>
            <w:r>
              <w:rPr>
                <w:sz w:val="16"/>
                <w:szCs w:val="16"/>
                <w:lang w:eastAsia="ru-RU"/>
              </w:rPr>
              <w:t>Протяженность автомобильных дорог регионального и межмуниципального значения, соответствующих нормативным требованиям, в общей протяженности автомобильных дорог регионального и межмуниципального значения Белгородской области</w:t>
            </w:r>
          </w:p>
        </w:tc>
        <w:tc>
          <w:tcPr>
            <w:tcW w:w="1059" w:type="dxa"/>
            <w:tcBorders>
              <w:top w:val="single" w:sz="4" w:space="0" w:color="000000"/>
              <w:left w:val="single" w:sz="4" w:space="0" w:color="000000"/>
              <w:bottom w:val="single" w:sz="4" w:space="0" w:color="000000"/>
              <w:right w:val="single" w:sz="4" w:space="0" w:color="000000"/>
            </w:tcBorders>
          </w:tcPr>
          <w:p w14:paraId="007C8DC3" w14:textId="77777777" w:rsidR="00F06E3A" w:rsidRDefault="000F73E8">
            <w:pPr>
              <w:widowControl w:val="0"/>
              <w:ind w:firstLine="0"/>
              <w:jc w:val="center"/>
              <w:rPr>
                <w:sz w:val="16"/>
                <w:szCs w:val="16"/>
                <w:lang w:eastAsia="ru-RU"/>
              </w:rPr>
            </w:pPr>
            <w:r>
              <w:rPr>
                <w:sz w:val="16"/>
                <w:szCs w:val="16"/>
                <w:lang w:eastAsia="ru-RU"/>
              </w:rPr>
              <w:t>Показатель рассчитывается по итогам года</w:t>
            </w:r>
          </w:p>
        </w:tc>
        <w:tc>
          <w:tcPr>
            <w:tcW w:w="2836" w:type="dxa"/>
            <w:tcBorders>
              <w:top w:val="single" w:sz="4" w:space="0" w:color="000000"/>
              <w:left w:val="single" w:sz="4" w:space="0" w:color="000000"/>
              <w:bottom w:val="single" w:sz="4" w:space="0" w:color="000000"/>
              <w:right w:val="single" w:sz="4" w:space="0" w:color="000000"/>
            </w:tcBorders>
          </w:tcPr>
          <w:p w14:paraId="45572F6E" w14:textId="0E3FBF31" w:rsidR="00F06E3A" w:rsidRDefault="00BF4F99">
            <w:pPr>
              <w:widowControl w:val="0"/>
              <w:ind w:firstLine="0"/>
              <w:jc w:val="center"/>
              <w:rPr>
                <w:sz w:val="16"/>
                <w:szCs w:val="16"/>
                <w:lang w:eastAsia="ru-RU"/>
              </w:rPr>
            </w:pPr>
            <w:r>
              <w:rPr>
                <w:sz w:val="16"/>
                <w:szCs w:val="16"/>
                <w:lang w:eastAsia="ru-RU"/>
              </w:rPr>
              <w:t>Др</w:t>
            </w:r>
            <w:r>
              <w:rPr>
                <w:sz w:val="16"/>
                <w:szCs w:val="16"/>
                <w:lang w:eastAsia="ru-RU"/>
              </w:rPr>
              <w:t xml:space="preserve">= </w:t>
            </w:r>
            <w:r>
              <w:rPr>
                <w:sz w:val="16"/>
                <w:szCs w:val="16"/>
                <w:lang w:eastAsia="ru-RU"/>
              </w:rPr>
              <w:t>Lнт рз</w:t>
            </w:r>
            <w:r>
              <w:rPr>
                <w:sz w:val="16"/>
                <w:szCs w:val="16"/>
                <w:lang w:eastAsia="ru-RU"/>
              </w:rPr>
              <w:t xml:space="preserve">+ </w:t>
            </w:r>
            <w:r>
              <w:rPr>
                <w:sz w:val="16"/>
                <w:szCs w:val="16"/>
                <w:lang w:eastAsia="ru-RU"/>
              </w:rPr>
              <w:t>Lрз нтф</w:t>
            </w:r>
            <w:r>
              <w:rPr>
                <w:sz w:val="16"/>
                <w:szCs w:val="16"/>
                <w:lang w:eastAsia="ru-RU"/>
              </w:rPr>
              <w:t xml:space="preserve">+ </w:t>
            </w:r>
            <w:r>
              <w:rPr>
                <w:sz w:val="16"/>
                <w:szCs w:val="16"/>
                <w:lang w:eastAsia="ru-RU"/>
              </w:rPr>
              <w:t>Lобщ рз</w:t>
            </w:r>
          </w:p>
          <w:p w14:paraId="2103C014" w14:textId="77777777" w:rsidR="0096542E" w:rsidRDefault="0096542E">
            <w:pPr>
              <w:widowControl w:val="0"/>
              <w:ind w:firstLine="0"/>
              <w:jc w:val="left"/>
              <w:rPr>
                <w:sz w:val="16"/>
                <w:szCs w:val="16"/>
                <w:lang w:eastAsia="ru-RU"/>
              </w:rPr>
            </w:pPr>
          </w:p>
          <w:p w14:paraId="3CC374A4" w14:textId="3F1B9A85" w:rsidR="00F06E3A" w:rsidRDefault="000F73E8">
            <w:pPr>
              <w:widowControl w:val="0"/>
              <w:ind w:firstLine="0"/>
              <w:jc w:val="left"/>
              <w:rPr>
                <w:sz w:val="16"/>
                <w:szCs w:val="16"/>
                <w:lang w:eastAsia="ru-RU"/>
              </w:rPr>
            </w:pPr>
            <w:r>
              <w:rPr>
                <w:sz w:val="16"/>
                <w:szCs w:val="16"/>
                <w:lang w:eastAsia="ru-RU"/>
              </w:rPr>
              <w:t>где: Др - доля автомобильных дорог регионального и межмуниципального значения, соответствующих нормативным требованиям, процент;</w:t>
            </w:r>
          </w:p>
          <w:p w14:paraId="315E892D" w14:textId="77777777" w:rsidR="00F06E3A" w:rsidRDefault="000F73E8">
            <w:pPr>
              <w:widowControl w:val="0"/>
              <w:ind w:firstLine="0"/>
              <w:jc w:val="left"/>
              <w:rPr>
                <w:sz w:val="16"/>
                <w:szCs w:val="16"/>
                <w:lang w:eastAsia="ru-RU"/>
              </w:rPr>
            </w:pPr>
            <w:r>
              <w:rPr>
                <w:sz w:val="16"/>
                <w:szCs w:val="16"/>
                <w:lang w:eastAsia="ru-RU"/>
              </w:rPr>
              <w:t>Lнт рз - общая протяженность автомобильных дорог общего пользования регионального или межмуниципального значения, соответствующая нормативным требованиям, км;</w:t>
            </w:r>
          </w:p>
          <w:p w14:paraId="12C155C6" w14:textId="77777777" w:rsidR="00F06E3A" w:rsidRDefault="000F73E8">
            <w:pPr>
              <w:widowControl w:val="0"/>
              <w:ind w:firstLine="0"/>
              <w:jc w:val="left"/>
              <w:rPr>
                <w:sz w:val="16"/>
                <w:szCs w:val="16"/>
                <w:lang w:eastAsia="ru-RU"/>
              </w:rPr>
            </w:pPr>
            <w:r>
              <w:rPr>
                <w:sz w:val="16"/>
                <w:szCs w:val="16"/>
                <w:lang w:eastAsia="ru-RU"/>
              </w:rPr>
              <w:t>Lрз нтф - общая протяженность автомобильных дорог общего пользования регионального или межмуниципального значения, соответствующая нормативным требованиям, переданных в федеральную собственность начиная с 1 января 2018 г., нарастающим итогом на отчетный период, км;</w:t>
            </w:r>
          </w:p>
          <w:p w14:paraId="1E0438EA" w14:textId="77777777" w:rsidR="00F06E3A" w:rsidRDefault="000F73E8">
            <w:pPr>
              <w:widowControl w:val="0"/>
              <w:ind w:firstLine="0"/>
              <w:jc w:val="left"/>
              <w:rPr>
                <w:sz w:val="16"/>
                <w:szCs w:val="16"/>
                <w:lang w:eastAsia="ru-RU"/>
              </w:rPr>
            </w:pPr>
            <w:r>
              <w:rPr>
                <w:sz w:val="16"/>
                <w:szCs w:val="16"/>
                <w:lang w:eastAsia="ru-RU"/>
              </w:rPr>
              <w:t>Lобщ рз2017 - общая протяженность автомобильных дорог общего пользования регионального или межмуниципального значения по состоянию на 31 декабря 2017 г., км</w:t>
            </w:r>
          </w:p>
        </w:tc>
        <w:tc>
          <w:tcPr>
            <w:tcW w:w="1207" w:type="dxa"/>
            <w:tcBorders>
              <w:top w:val="single" w:sz="4" w:space="0" w:color="000000"/>
              <w:left w:val="single" w:sz="4" w:space="0" w:color="000000"/>
              <w:bottom w:val="single" w:sz="4" w:space="0" w:color="000000"/>
              <w:right w:val="single" w:sz="4" w:space="0" w:color="000000"/>
            </w:tcBorders>
          </w:tcPr>
          <w:p w14:paraId="23083463" w14:textId="77777777" w:rsidR="00F06E3A" w:rsidRDefault="000F73E8">
            <w:pPr>
              <w:widowControl w:val="0"/>
              <w:ind w:firstLine="0"/>
              <w:jc w:val="center"/>
              <w:rPr>
                <w:sz w:val="16"/>
                <w:szCs w:val="16"/>
                <w:lang w:eastAsia="ru-RU"/>
              </w:rPr>
            </w:pPr>
            <w:r>
              <w:rPr>
                <w:sz w:val="16"/>
                <w:szCs w:val="16"/>
                <w:lang w:eastAsia="ru-RU"/>
              </w:rPr>
              <w:t>Базовое значение Lобщ рз2017 составляет 6579,6 км (по состоянию на 31.12.2017)</w:t>
            </w:r>
          </w:p>
        </w:tc>
        <w:tc>
          <w:tcPr>
            <w:tcW w:w="853" w:type="dxa"/>
            <w:tcBorders>
              <w:top w:val="single" w:sz="4" w:space="0" w:color="000000"/>
              <w:left w:val="single" w:sz="4" w:space="0" w:color="000000"/>
              <w:bottom w:val="single" w:sz="4" w:space="0" w:color="000000"/>
              <w:right w:val="single" w:sz="4" w:space="0" w:color="000000"/>
            </w:tcBorders>
          </w:tcPr>
          <w:p w14:paraId="0CCE8978" w14:textId="77777777" w:rsidR="00F06E3A" w:rsidRDefault="000F73E8">
            <w:pPr>
              <w:widowControl w:val="0"/>
              <w:ind w:firstLine="0"/>
              <w:jc w:val="center"/>
              <w:rPr>
                <w:sz w:val="16"/>
                <w:szCs w:val="16"/>
                <w:lang w:eastAsia="ru-RU"/>
              </w:rPr>
            </w:pPr>
            <w:r>
              <w:rPr>
                <w:sz w:val="16"/>
                <w:szCs w:val="16"/>
                <w:lang w:eastAsia="ru-RU"/>
              </w:rPr>
              <w:t>1</w:t>
            </w:r>
          </w:p>
        </w:tc>
        <w:tc>
          <w:tcPr>
            <w:tcW w:w="1133" w:type="dxa"/>
            <w:tcBorders>
              <w:top w:val="single" w:sz="4" w:space="0" w:color="000000"/>
              <w:left w:val="single" w:sz="4" w:space="0" w:color="000000"/>
              <w:bottom w:val="single" w:sz="4" w:space="0" w:color="000000"/>
              <w:right w:val="single" w:sz="4" w:space="0" w:color="000000"/>
            </w:tcBorders>
          </w:tcPr>
          <w:p w14:paraId="6A7C695A" w14:textId="77777777" w:rsidR="00F06E3A" w:rsidRDefault="000F73E8">
            <w:pPr>
              <w:widowControl w:val="0"/>
              <w:ind w:firstLine="0"/>
              <w:jc w:val="center"/>
              <w:rPr>
                <w:sz w:val="16"/>
                <w:szCs w:val="16"/>
                <w:lang w:eastAsia="ru-RU"/>
              </w:rPr>
            </w:pPr>
            <w:r>
              <w:rPr>
                <w:sz w:val="16"/>
                <w:szCs w:val="16"/>
                <w:lang w:eastAsia="ru-RU"/>
              </w:rPr>
              <w:t xml:space="preserve">Исключен </w:t>
            </w:r>
            <w:hyperlink r:id="rId21">
              <w:r>
                <w:rPr>
                  <w:color w:val="0000FF"/>
                  <w:sz w:val="16"/>
                  <w:szCs w:val="16"/>
                  <w:lang w:eastAsia="ru-RU"/>
                </w:rPr>
                <w:t>распоряжением</w:t>
              </w:r>
            </w:hyperlink>
            <w:r>
              <w:rPr>
                <w:sz w:val="16"/>
                <w:szCs w:val="16"/>
                <w:lang w:eastAsia="ru-RU"/>
              </w:rPr>
              <w:t xml:space="preserve"> Правительства Российской Федерации от 22 июня 2022 года N 1663-р</w:t>
            </w:r>
          </w:p>
        </w:tc>
        <w:tc>
          <w:tcPr>
            <w:tcW w:w="849" w:type="dxa"/>
            <w:tcBorders>
              <w:top w:val="single" w:sz="4" w:space="0" w:color="000000"/>
              <w:left w:val="single" w:sz="4" w:space="0" w:color="000000"/>
              <w:bottom w:val="single" w:sz="4" w:space="0" w:color="000000"/>
              <w:right w:val="single" w:sz="4" w:space="0" w:color="000000"/>
            </w:tcBorders>
          </w:tcPr>
          <w:p w14:paraId="41E29AB4" w14:textId="77777777" w:rsidR="00F06E3A" w:rsidRDefault="000F73E8">
            <w:pPr>
              <w:widowControl w:val="0"/>
              <w:ind w:firstLine="0"/>
              <w:jc w:val="center"/>
              <w:rPr>
                <w:sz w:val="16"/>
                <w:szCs w:val="16"/>
                <w:lang w:eastAsia="ru-RU"/>
              </w:rPr>
            </w:pPr>
            <w:r>
              <w:rPr>
                <w:sz w:val="16"/>
                <w:szCs w:val="16"/>
                <w:lang w:eastAsia="ru-RU"/>
              </w:rPr>
              <w:t>Министерство автомобильных дорог и транспорта Белгородской области</w:t>
            </w:r>
          </w:p>
        </w:tc>
        <w:tc>
          <w:tcPr>
            <w:tcW w:w="1136" w:type="dxa"/>
            <w:tcBorders>
              <w:top w:val="single" w:sz="4" w:space="0" w:color="000000"/>
              <w:left w:val="single" w:sz="4" w:space="0" w:color="000000"/>
              <w:bottom w:val="single" w:sz="4" w:space="0" w:color="000000"/>
              <w:right w:val="single" w:sz="4" w:space="0" w:color="000000"/>
            </w:tcBorders>
          </w:tcPr>
          <w:p w14:paraId="2D55D2A5" w14:textId="77777777" w:rsidR="00F06E3A" w:rsidRDefault="000F73E8">
            <w:pPr>
              <w:widowControl w:val="0"/>
              <w:ind w:firstLine="0"/>
              <w:jc w:val="center"/>
              <w:rPr>
                <w:sz w:val="16"/>
                <w:szCs w:val="16"/>
                <w:lang w:eastAsia="ru-RU"/>
              </w:rPr>
            </w:pPr>
            <w:hyperlink r:id="rId22">
              <w:r>
                <w:rPr>
                  <w:color w:val="0000FF"/>
                  <w:sz w:val="16"/>
                  <w:szCs w:val="16"/>
                  <w:lang w:eastAsia="ru-RU"/>
                </w:rPr>
                <w:t>Приказ</w:t>
              </w:r>
            </w:hyperlink>
            <w:r>
              <w:rPr>
                <w:sz w:val="16"/>
                <w:szCs w:val="16"/>
                <w:lang w:eastAsia="ru-RU"/>
              </w:rPr>
              <w:t xml:space="preserve"> Министерства транспорта Российской Федерации от 30 июля 2021 года N 155</w:t>
            </w:r>
          </w:p>
        </w:tc>
        <w:tc>
          <w:tcPr>
            <w:tcW w:w="1386" w:type="dxa"/>
            <w:tcBorders>
              <w:top w:val="single" w:sz="4" w:space="0" w:color="000000"/>
              <w:left w:val="single" w:sz="4" w:space="0" w:color="000000"/>
              <w:bottom w:val="single" w:sz="4" w:space="0" w:color="000000"/>
              <w:right w:val="single" w:sz="4" w:space="0" w:color="000000"/>
            </w:tcBorders>
          </w:tcPr>
          <w:p w14:paraId="507EC2F5" w14:textId="77777777" w:rsidR="00F06E3A" w:rsidRDefault="000F73E8">
            <w:pPr>
              <w:widowControl w:val="0"/>
              <w:ind w:firstLine="0"/>
              <w:jc w:val="center"/>
              <w:rPr>
                <w:sz w:val="16"/>
                <w:szCs w:val="16"/>
                <w:lang w:eastAsia="ru-RU"/>
              </w:rPr>
            </w:pPr>
            <w:r>
              <w:rPr>
                <w:sz w:val="16"/>
                <w:szCs w:val="16"/>
                <w:lang w:eastAsia="ru-RU"/>
              </w:rPr>
              <w:t>Не позднее 1 марта года, следующего за отчетным годом</w:t>
            </w:r>
          </w:p>
        </w:tc>
      </w:tr>
      <w:tr w:rsidR="00F06E3A" w14:paraId="6B1BF196" w14:textId="77777777">
        <w:tc>
          <w:tcPr>
            <w:tcW w:w="451" w:type="dxa"/>
            <w:tcBorders>
              <w:top w:val="single" w:sz="4" w:space="0" w:color="000000"/>
              <w:left w:val="single" w:sz="4" w:space="0" w:color="000000"/>
              <w:bottom w:val="single" w:sz="4" w:space="0" w:color="000000"/>
              <w:right w:val="single" w:sz="4" w:space="0" w:color="000000"/>
            </w:tcBorders>
          </w:tcPr>
          <w:p w14:paraId="5CED420C" w14:textId="77777777" w:rsidR="00F06E3A" w:rsidRDefault="000F73E8">
            <w:pPr>
              <w:widowControl w:val="0"/>
              <w:ind w:firstLine="0"/>
              <w:jc w:val="center"/>
              <w:rPr>
                <w:sz w:val="16"/>
                <w:szCs w:val="16"/>
                <w:lang w:eastAsia="ru-RU"/>
              </w:rPr>
            </w:pPr>
            <w:r>
              <w:rPr>
                <w:sz w:val="16"/>
                <w:szCs w:val="16"/>
                <w:lang w:eastAsia="ru-RU"/>
              </w:rPr>
              <w:lastRenderedPageBreak/>
              <w:t>4</w:t>
            </w:r>
          </w:p>
        </w:tc>
        <w:tc>
          <w:tcPr>
            <w:tcW w:w="1104" w:type="dxa"/>
            <w:tcBorders>
              <w:top w:val="single" w:sz="4" w:space="0" w:color="000000"/>
              <w:left w:val="single" w:sz="4" w:space="0" w:color="000000"/>
              <w:bottom w:val="single" w:sz="4" w:space="0" w:color="000000"/>
              <w:right w:val="single" w:sz="4" w:space="0" w:color="000000"/>
            </w:tcBorders>
          </w:tcPr>
          <w:p w14:paraId="150BA7EB" w14:textId="77777777" w:rsidR="00F06E3A" w:rsidRDefault="000F73E8">
            <w:pPr>
              <w:widowControl w:val="0"/>
              <w:ind w:firstLine="0"/>
              <w:jc w:val="center"/>
              <w:rPr>
                <w:sz w:val="16"/>
                <w:szCs w:val="16"/>
                <w:lang w:eastAsia="ru-RU"/>
              </w:rPr>
            </w:pPr>
            <w:r>
              <w:rPr>
                <w:sz w:val="16"/>
                <w:szCs w:val="16"/>
                <w:lang w:eastAsia="ru-RU"/>
              </w:rPr>
              <w:t>Пассажирооборот автомобильным муниципальном и межмуниципальном транспортном  сообщении</w:t>
            </w:r>
          </w:p>
        </w:tc>
        <w:tc>
          <w:tcPr>
            <w:tcW w:w="1133" w:type="dxa"/>
            <w:tcBorders>
              <w:top w:val="single" w:sz="4" w:space="0" w:color="000000"/>
              <w:left w:val="single" w:sz="4" w:space="0" w:color="000000"/>
              <w:bottom w:val="single" w:sz="4" w:space="0" w:color="000000"/>
              <w:right w:val="single" w:sz="4" w:space="0" w:color="000000"/>
            </w:tcBorders>
          </w:tcPr>
          <w:p w14:paraId="7B35A8E0" w14:textId="77777777" w:rsidR="00F06E3A" w:rsidRDefault="000F73E8">
            <w:pPr>
              <w:widowControl w:val="0"/>
              <w:ind w:firstLine="0"/>
              <w:jc w:val="center"/>
              <w:rPr>
                <w:sz w:val="16"/>
                <w:szCs w:val="16"/>
                <w:lang w:eastAsia="ru-RU"/>
              </w:rPr>
            </w:pPr>
            <w:r>
              <w:rPr>
                <w:sz w:val="16"/>
                <w:szCs w:val="16"/>
                <w:lang w:eastAsia="ru-RU"/>
              </w:rPr>
              <w:t>Тыс пасс.-км</w:t>
            </w:r>
          </w:p>
        </w:tc>
        <w:tc>
          <w:tcPr>
            <w:tcW w:w="1417" w:type="dxa"/>
            <w:tcBorders>
              <w:top w:val="single" w:sz="4" w:space="0" w:color="000000"/>
              <w:left w:val="single" w:sz="4" w:space="0" w:color="000000"/>
              <w:bottom w:val="single" w:sz="4" w:space="0" w:color="000000"/>
              <w:right w:val="single" w:sz="4" w:space="0" w:color="000000"/>
            </w:tcBorders>
          </w:tcPr>
          <w:p w14:paraId="549C96A7" w14:textId="3B9C94E6" w:rsidR="00F06E3A" w:rsidRDefault="000F73E8">
            <w:pPr>
              <w:widowControl w:val="0"/>
              <w:ind w:firstLine="0"/>
              <w:jc w:val="center"/>
              <w:rPr>
                <w:sz w:val="16"/>
                <w:szCs w:val="16"/>
                <w:lang w:eastAsia="ru-RU"/>
              </w:rPr>
            </w:pPr>
            <w:r>
              <w:rPr>
                <w:sz w:val="16"/>
                <w:szCs w:val="16"/>
                <w:lang w:eastAsia="ru-RU"/>
              </w:rPr>
              <w:t>"Пассажиро</w:t>
            </w:r>
            <w:r w:rsidR="00112FE6">
              <w:rPr>
                <w:sz w:val="16"/>
                <w:szCs w:val="16"/>
                <w:lang w:eastAsia="ru-RU"/>
              </w:rPr>
              <w:t>поток</w:t>
            </w:r>
            <w:r>
              <w:rPr>
                <w:sz w:val="16"/>
                <w:szCs w:val="16"/>
                <w:lang w:eastAsia="ru-RU"/>
              </w:rPr>
              <w:t>" - основной показатель работы транспорта, произведение числа перевезенных пассажиров на расстояние их перевозки, "автомобильный транспорт" - вид наземного транспорта, осуществляющий перевозку грузов и пассажиров по безрельсовым путям,</w:t>
            </w:r>
          </w:p>
        </w:tc>
        <w:tc>
          <w:tcPr>
            <w:tcW w:w="1059" w:type="dxa"/>
            <w:tcBorders>
              <w:top w:val="single" w:sz="4" w:space="0" w:color="000000"/>
              <w:left w:val="single" w:sz="4" w:space="0" w:color="000000"/>
              <w:bottom w:val="single" w:sz="4" w:space="0" w:color="000000"/>
              <w:right w:val="single" w:sz="4" w:space="0" w:color="000000"/>
            </w:tcBorders>
          </w:tcPr>
          <w:p w14:paraId="164C797C" w14:textId="77777777" w:rsidR="00F06E3A" w:rsidRDefault="000F73E8">
            <w:pPr>
              <w:widowControl w:val="0"/>
              <w:ind w:firstLine="0"/>
              <w:jc w:val="center"/>
              <w:rPr>
                <w:sz w:val="16"/>
                <w:szCs w:val="16"/>
                <w:lang w:eastAsia="ru-RU"/>
              </w:rPr>
            </w:pPr>
            <w:r>
              <w:rPr>
                <w:sz w:val="16"/>
                <w:szCs w:val="16"/>
                <w:lang w:eastAsia="ru-RU"/>
              </w:rPr>
              <w:t>Периодичность формирования информации по показателям "Пассажирооборот автомобильным транспортом</w:t>
            </w:r>
          </w:p>
        </w:tc>
        <w:tc>
          <w:tcPr>
            <w:tcW w:w="2836" w:type="dxa"/>
            <w:tcBorders>
              <w:top w:val="single" w:sz="4" w:space="0" w:color="000000"/>
              <w:left w:val="single" w:sz="4" w:space="0" w:color="000000"/>
              <w:bottom w:val="single" w:sz="4" w:space="0" w:color="000000"/>
              <w:right w:val="single" w:sz="4" w:space="0" w:color="000000"/>
            </w:tcBorders>
          </w:tcPr>
          <w:p w14:paraId="0EDD4458" w14:textId="77777777" w:rsidR="00F06E3A" w:rsidRDefault="000F73E8">
            <w:pPr>
              <w:widowControl w:val="0"/>
              <w:ind w:firstLine="0"/>
              <w:jc w:val="center"/>
              <w:rPr>
                <w:sz w:val="16"/>
                <w:szCs w:val="16"/>
                <w:lang w:eastAsia="ru-RU"/>
              </w:rPr>
            </w:pPr>
            <w:r>
              <w:rPr>
                <w:sz w:val="16"/>
                <w:szCs w:val="16"/>
                <w:lang w:eastAsia="ru-RU"/>
              </w:rPr>
              <w:t>ОП = Пат</w:t>
            </w:r>
          </w:p>
          <w:p w14:paraId="5993A395" w14:textId="77777777" w:rsidR="00F06E3A" w:rsidRDefault="000F73E8">
            <w:pPr>
              <w:widowControl w:val="0"/>
              <w:ind w:firstLine="0"/>
              <w:jc w:val="left"/>
              <w:rPr>
                <w:sz w:val="16"/>
                <w:szCs w:val="16"/>
                <w:lang w:eastAsia="ru-RU"/>
              </w:rPr>
            </w:pPr>
            <w:r>
              <w:rPr>
                <w:sz w:val="16"/>
                <w:szCs w:val="16"/>
                <w:lang w:eastAsia="ru-RU"/>
              </w:rPr>
              <w:t>где:</w:t>
            </w:r>
          </w:p>
          <w:p w14:paraId="0FF76D23" w14:textId="77777777" w:rsidR="00F06E3A" w:rsidRDefault="000F73E8">
            <w:pPr>
              <w:widowControl w:val="0"/>
              <w:ind w:firstLine="0"/>
              <w:jc w:val="left"/>
              <w:rPr>
                <w:sz w:val="16"/>
                <w:szCs w:val="16"/>
                <w:lang w:eastAsia="ru-RU"/>
              </w:rPr>
            </w:pPr>
            <w:r>
              <w:rPr>
                <w:sz w:val="16"/>
                <w:szCs w:val="16"/>
                <w:lang w:eastAsia="ru-RU"/>
              </w:rPr>
              <w:t>ОП - пассажирооборот автомобильным  (по субсидируемым маршрутам) транспортом;</w:t>
            </w:r>
          </w:p>
          <w:p w14:paraId="2222A1AC" w14:textId="77777777" w:rsidR="00F06E3A" w:rsidRDefault="000F73E8">
            <w:pPr>
              <w:widowControl w:val="0"/>
              <w:ind w:firstLine="0"/>
              <w:jc w:val="left"/>
              <w:rPr>
                <w:sz w:val="16"/>
                <w:szCs w:val="16"/>
                <w:lang w:eastAsia="ru-RU"/>
              </w:rPr>
            </w:pPr>
            <w:r>
              <w:rPr>
                <w:sz w:val="16"/>
                <w:szCs w:val="16"/>
                <w:lang w:eastAsia="ru-RU"/>
              </w:rPr>
              <w:t>Пат - пассажирооборот автомобильным транспортом на территории Белгородской области;</w:t>
            </w:r>
          </w:p>
          <w:p w14:paraId="25A101AD" w14:textId="77777777" w:rsidR="00F06E3A" w:rsidRDefault="00F06E3A">
            <w:pPr>
              <w:widowControl w:val="0"/>
              <w:ind w:firstLine="0"/>
              <w:jc w:val="left"/>
              <w:rPr>
                <w:sz w:val="16"/>
                <w:szCs w:val="16"/>
                <w:lang w:eastAsia="ru-RU"/>
              </w:rPr>
            </w:pPr>
          </w:p>
        </w:tc>
        <w:tc>
          <w:tcPr>
            <w:tcW w:w="1207" w:type="dxa"/>
            <w:tcBorders>
              <w:top w:val="single" w:sz="4" w:space="0" w:color="000000"/>
              <w:left w:val="single" w:sz="4" w:space="0" w:color="000000"/>
              <w:bottom w:val="single" w:sz="4" w:space="0" w:color="000000"/>
              <w:right w:val="single" w:sz="4" w:space="0" w:color="000000"/>
            </w:tcBorders>
          </w:tcPr>
          <w:p w14:paraId="2CCA1A8C" w14:textId="77777777" w:rsidR="00F06E3A" w:rsidRDefault="00F06E3A">
            <w:pPr>
              <w:widowControl w:val="0"/>
              <w:ind w:firstLine="0"/>
              <w:jc w:val="center"/>
              <w:rPr>
                <w:sz w:val="16"/>
                <w:szCs w:val="16"/>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60693863" w14:textId="453CB5F2" w:rsidR="00F06E3A" w:rsidRDefault="000F73E8">
            <w:pPr>
              <w:widowControl w:val="0"/>
              <w:ind w:firstLine="0"/>
              <w:jc w:val="center"/>
              <w:rPr>
                <w:sz w:val="16"/>
                <w:szCs w:val="16"/>
                <w:lang w:eastAsia="ru-RU"/>
              </w:rPr>
            </w:pPr>
            <w:r>
              <w:rPr>
                <w:sz w:val="16"/>
                <w:szCs w:val="16"/>
                <w:lang w:eastAsia="ru-RU"/>
              </w:rPr>
              <w:t>Показатель "Пассажиро</w:t>
            </w:r>
            <w:r w:rsidR="00112FE6">
              <w:rPr>
                <w:sz w:val="16"/>
                <w:szCs w:val="16"/>
                <w:lang w:eastAsia="ru-RU"/>
              </w:rPr>
              <w:t>поток</w:t>
            </w:r>
            <w:r>
              <w:rPr>
                <w:sz w:val="16"/>
                <w:szCs w:val="16"/>
                <w:lang w:eastAsia="ru-RU"/>
              </w:rPr>
              <w:t xml:space="preserve"> автомобильным транспортом" - сведения Белгородстат, показатель "</w:t>
            </w:r>
          </w:p>
        </w:tc>
        <w:tc>
          <w:tcPr>
            <w:tcW w:w="1133" w:type="dxa"/>
            <w:tcBorders>
              <w:top w:val="single" w:sz="4" w:space="0" w:color="000000"/>
              <w:left w:val="single" w:sz="4" w:space="0" w:color="000000"/>
              <w:bottom w:val="single" w:sz="4" w:space="0" w:color="000000"/>
              <w:right w:val="single" w:sz="4" w:space="0" w:color="000000"/>
            </w:tcBorders>
          </w:tcPr>
          <w:p w14:paraId="3FA50B67" w14:textId="77777777" w:rsidR="00F06E3A" w:rsidRDefault="000F73E8">
            <w:pPr>
              <w:widowControl w:val="0"/>
              <w:ind w:firstLine="0"/>
              <w:jc w:val="center"/>
              <w:rPr>
                <w:sz w:val="16"/>
                <w:szCs w:val="16"/>
                <w:lang w:eastAsia="ru-RU"/>
              </w:rPr>
            </w:pPr>
            <w:r>
              <w:rPr>
                <w:sz w:val="16"/>
                <w:szCs w:val="16"/>
                <w:lang w:eastAsia="ru-RU"/>
              </w:rPr>
              <w:t>1.24.2 (по показателю "Пассажирооборот автомобильным транспортом")</w:t>
            </w:r>
          </w:p>
        </w:tc>
        <w:tc>
          <w:tcPr>
            <w:tcW w:w="849" w:type="dxa"/>
            <w:tcBorders>
              <w:top w:val="single" w:sz="4" w:space="0" w:color="000000"/>
              <w:left w:val="single" w:sz="4" w:space="0" w:color="000000"/>
              <w:bottom w:val="single" w:sz="4" w:space="0" w:color="000000"/>
              <w:right w:val="single" w:sz="4" w:space="0" w:color="000000"/>
            </w:tcBorders>
          </w:tcPr>
          <w:p w14:paraId="39B3354D" w14:textId="77777777" w:rsidR="00F06E3A" w:rsidRDefault="000F73E8">
            <w:pPr>
              <w:widowControl w:val="0"/>
              <w:ind w:firstLine="0"/>
              <w:jc w:val="center"/>
              <w:rPr>
                <w:sz w:val="16"/>
                <w:szCs w:val="16"/>
                <w:lang w:eastAsia="ru-RU"/>
              </w:rPr>
            </w:pPr>
            <w:r>
              <w:rPr>
                <w:sz w:val="16"/>
                <w:szCs w:val="16"/>
                <w:lang w:eastAsia="ru-RU"/>
              </w:rPr>
              <w:t>Министерство автомобильных дорог и транспорта Белгородской области</w:t>
            </w:r>
          </w:p>
        </w:tc>
        <w:tc>
          <w:tcPr>
            <w:tcW w:w="1136" w:type="dxa"/>
            <w:tcBorders>
              <w:top w:val="single" w:sz="4" w:space="0" w:color="000000"/>
              <w:left w:val="single" w:sz="4" w:space="0" w:color="000000"/>
              <w:bottom w:val="single" w:sz="4" w:space="0" w:color="000000"/>
              <w:right w:val="single" w:sz="4" w:space="0" w:color="000000"/>
            </w:tcBorders>
          </w:tcPr>
          <w:p w14:paraId="2B109E5F" w14:textId="77777777" w:rsidR="00F06E3A" w:rsidRDefault="000F73E8">
            <w:pPr>
              <w:widowControl w:val="0"/>
              <w:ind w:firstLine="0"/>
              <w:jc w:val="center"/>
              <w:rPr>
                <w:sz w:val="16"/>
                <w:szCs w:val="16"/>
                <w:lang w:eastAsia="ru-RU"/>
              </w:rPr>
            </w:pPr>
            <w:hyperlink r:id="rId23">
              <w:r>
                <w:rPr>
                  <w:color w:val="0000FF"/>
                  <w:sz w:val="16"/>
                  <w:szCs w:val="16"/>
                  <w:lang w:eastAsia="ru-RU"/>
                </w:rPr>
                <w:t>Приказ</w:t>
              </w:r>
            </w:hyperlink>
            <w:r>
              <w:rPr>
                <w:sz w:val="16"/>
                <w:szCs w:val="16"/>
                <w:lang w:eastAsia="ru-RU"/>
              </w:rPr>
              <w:t xml:space="preserve"> Министерства экономического развития Российской Федерации от 29 декабря 2017 года N 887</w:t>
            </w:r>
          </w:p>
        </w:tc>
        <w:tc>
          <w:tcPr>
            <w:tcW w:w="1386" w:type="dxa"/>
            <w:tcBorders>
              <w:top w:val="single" w:sz="4" w:space="0" w:color="000000"/>
              <w:left w:val="single" w:sz="4" w:space="0" w:color="000000"/>
              <w:bottom w:val="single" w:sz="4" w:space="0" w:color="000000"/>
              <w:right w:val="single" w:sz="4" w:space="0" w:color="000000"/>
            </w:tcBorders>
          </w:tcPr>
          <w:p w14:paraId="37985C5B" w14:textId="77777777" w:rsidR="00F06E3A" w:rsidRDefault="000F73E8">
            <w:pPr>
              <w:widowControl w:val="0"/>
              <w:ind w:firstLine="0"/>
              <w:jc w:val="center"/>
              <w:rPr>
                <w:sz w:val="16"/>
                <w:szCs w:val="16"/>
                <w:lang w:eastAsia="ru-RU"/>
              </w:rPr>
            </w:pPr>
            <w:r>
              <w:rPr>
                <w:sz w:val="16"/>
                <w:szCs w:val="16"/>
                <w:lang w:eastAsia="ru-RU"/>
              </w:rPr>
              <w:t>10 февраля года, следующего за отчетным</w:t>
            </w:r>
          </w:p>
        </w:tc>
      </w:tr>
    </w:tbl>
    <w:p w14:paraId="2A10023A" w14:textId="77777777" w:rsidR="00F06E3A" w:rsidRDefault="00F06E3A"/>
    <w:p w14:paraId="433232ED" w14:textId="16E64E5E" w:rsidR="00F06E3A" w:rsidRDefault="00F06E3A">
      <w:pPr>
        <w:ind w:firstLine="0"/>
        <w:rPr>
          <w:b/>
          <w:bCs/>
          <w:lang w:eastAsia="ru-RU"/>
        </w:rPr>
      </w:pPr>
    </w:p>
    <w:p w14:paraId="1C59374E" w14:textId="25AB65EF" w:rsidR="000443D4" w:rsidRDefault="000443D4">
      <w:pPr>
        <w:ind w:firstLine="0"/>
        <w:rPr>
          <w:b/>
          <w:bCs/>
          <w:lang w:eastAsia="ru-RU"/>
        </w:rPr>
      </w:pPr>
    </w:p>
    <w:p w14:paraId="3B7236F3" w14:textId="27B2D9CD" w:rsidR="000443D4" w:rsidRDefault="000443D4">
      <w:pPr>
        <w:ind w:firstLine="0"/>
        <w:rPr>
          <w:b/>
          <w:bCs/>
          <w:lang w:eastAsia="ru-RU"/>
        </w:rPr>
      </w:pPr>
    </w:p>
    <w:p w14:paraId="135A58EE" w14:textId="0C125292" w:rsidR="000443D4" w:rsidRDefault="000443D4">
      <w:pPr>
        <w:ind w:firstLine="0"/>
        <w:rPr>
          <w:b/>
          <w:bCs/>
          <w:lang w:eastAsia="ru-RU"/>
        </w:rPr>
      </w:pPr>
    </w:p>
    <w:p w14:paraId="35F64FAE" w14:textId="455B993B" w:rsidR="000443D4" w:rsidRDefault="000443D4">
      <w:pPr>
        <w:ind w:firstLine="0"/>
        <w:rPr>
          <w:b/>
          <w:bCs/>
          <w:lang w:eastAsia="ru-RU"/>
        </w:rPr>
      </w:pPr>
    </w:p>
    <w:p w14:paraId="66125029" w14:textId="679A2C07" w:rsidR="000443D4" w:rsidRDefault="000443D4">
      <w:pPr>
        <w:ind w:firstLine="0"/>
        <w:rPr>
          <w:b/>
          <w:bCs/>
          <w:lang w:eastAsia="ru-RU"/>
        </w:rPr>
      </w:pPr>
    </w:p>
    <w:p w14:paraId="20980168" w14:textId="027AA5BD" w:rsidR="000443D4" w:rsidRDefault="000443D4">
      <w:pPr>
        <w:ind w:firstLine="0"/>
        <w:rPr>
          <w:b/>
          <w:bCs/>
          <w:lang w:eastAsia="ru-RU"/>
        </w:rPr>
      </w:pPr>
    </w:p>
    <w:p w14:paraId="09F06AEF" w14:textId="77777777" w:rsidR="008824B2" w:rsidRDefault="008824B2" w:rsidP="000443D4">
      <w:pPr>
        <w:widowControl w:val="0"/>
        <w:autoSpaceDE w:val="0"/>
        <w:autoSpaceDN w:val="0"/>
        <w:adjustRightInd w:val="0"/>
        <w:jc w:val="right"/>
        <w:rPr>
          <w:b/>
          <w:bCs/>
          <w:lang w:eastAsia="ru-RU"/>
        </w:rPr>
      </w:pPr>
    </w:p>
    <w:p w14:paraId="10921271" w14:textId="77777777" w:rsidR="008824B2" w:rsidRDefault="008824B2" w:rsidP="008824B2">
      <w:pPr>
        <w:widowControl w:val="0"/>
        <w:autoSpaceDE w:val="0"/>
        <w:autoSpaceDN w:val="0"/>
        <w:adjustRightInd w:val="0"/>
        <w:jc w:val="right"/>
        <w:rPr>
          <w:b/>
          <w:bCs/>
          <w:lang w:eastAsia="ru-RU"/>
        </w:rPr>
      </w:pPr>
    </w:p>
    <w:p w14:paraId="052AA4EA" w14:textId="77777777" w:rsidR="006723A3" w:rsidRDefault="008824B2" w:rsidP="008824B2">
      <w:pPr>
        <w:widowControl w:val="0"/>
        <w:autoSpaceDE w:val="0"/>
        <w:autoSpaceDN w:val="0"/>
        <w:adjustRightInd w:val="0"/>
        <w:jc w:val="center"/>
        <w:rPr>
          <w:rFonts w:eastAsia="Times New Roman"/>
          <w:b/>
          <w:kern w:val="2"/>
          <w:sz w:val="26"/>
          <w:szCs w:val="26"/>
          <w:lang w:eastAsia="zh-CN" w:bidi="hi-IN"/>
        </w:rPr>
      </w:pPr>
      <w:r>
        <w:rPr>
          <w:rFonts w:eastAsia="Times New Roman"/>
          <w:b/>
          <w:kern w:val="2"/>
          <w:sz w:val="26"/>
          <w:szCs w:val="26"/>
          <w:lang w:eastAsia="zh-CN" w:bidi="hi-IN"/>
        </w:rPr>
        <w:t xml:space="preserve">                                                                                                                                    </w:t>
      </w:r>
    </w:p>
    <w:p w14:paraId="7765871F" w14:textId="77777777" w:rsidR="006723A3" w:rsidRDefault="006723A3" w:rsidP="008824B2">
      <w:pPr>
        <w:widowControl w:val="0"/>
        <w:autoSpaceDE w:val="0"/>
        <w:autoSpaceDN w:val="0"/>
        <w:adjustRightInd w:val="0"/>
        <w:jc w:val="center"/>
        <w:rPr>
          <w:rFonts w:eastAsia="Times New Roman"/>
          <w:b/>
          <w:kern w:val="2"/>
          <w:sz w:val="26"/>
          <w:szCs w:val="26"/>
          <w:lang w:eastAsia="zh-CN" w:bidi="hi-IN"/>
        </w:rPr>
      </w:pPr>
    </w:p>
    <w:p w14:paraId="013D90D3" w14:textId="31E9A0A1" w:rsidR="006F1D4B" w:rsidRDefault="006F1D4B" w:rsidP="008824B2">
      <w:pPr>
        <w:widowControl w:val="0"/>
        <w:autoSpaceDE w:val="0"/>
        <w:autoSpaceDN w:val="0"/>
        <w:adjustRightInd w:val="0"/>
        <w:jc w:val="center"/>
        <w:rPr>
          <w:rFonts w:eastAsia="Times New Roman"/>
          <w:b/>
          <w:kern w:val="2"/>
          <w:sz w:val="26"/>
          <w:szCs w:val="26"/>
          <w:lang w:eastAsia="zh-CN" w:bidi="hi-IN"/>
        </w:rPr>
      </w:pPr>
    </w:p>
    <w:p w14:paraId="6AC4203F" w14:textId="0115FB7A" w:rsidR="006F1D4B" w:rsidRDefault="006F1D4B" w:rsidP="008824B2">
      <w:pPr>
        <w:widowControl w:val="0"/>
        <w:autoSpaceDE w:val="0"/>
        <w:autoSpaceDN w:val="0"/>
        <w:adjustRightInd w:val="0"/>
        <w:jc w:val="center"/>
        <w:rPr>
          <w:rFonts w:eastAsia="Times New Roman"/>
          <w:b/>
          <w:kern w:val="2"/>
          <w:sz w:val="26"/>
          <w:szCs w:val="26"/>
          <w:lang w:eastAsia="zh-CN" w:bidi="hi-IN"/>
        </w:rPr>
      </w:pPr>
    </w:p>
    <w:p w14:paraId="435D2673" w14:textId="6798ED48" w:rsidR="006F1D4B" w:rsidRDefault="006F1D4B" w:rsidP="008824B2">
      <w:pPr>
        <w:widowControl w:val="0"/>
        <w:autoSpaceDE w:val="0"/>
        <w:autoSpaceDN w:val="0"/>
        <w:adjustRightInd w:val="0"/>
        <w:jc w:val="center"/>
        <w:rPr>
          <w:rFonts w:eastAsia="Times New Roman"/>
          <w:b/>
          <w:kern w:val="2"/>
          <w:sz w:val="26"/>
          <w:szCs w:val="26"/>
          <w:lang w:eastAsia="zh-CN" w:bidi="hi-IN"/>
        </w:rPr>
      </w:pPr>
    </w:p>
    <w:p w14:paraId="70D3D0D9" w14:textId="0900120A" w:rsidR="006F1D4B" w:rsidRDefault="006F1D4B" w:rsidP="008824B2">
      <w:pPr>
        <w:widowControl w:val="0"/>
        <w:autoSpaceDE w:val="0"/>
        <w:autoSpaceDN w:val="0"/>
        <w:adjustRightInd w:val="0"/>
        <w:jc w:val="center"/>
        <w:rPr>
          <w:rFonts w:eastAsia="Times New Roman"/>
          <w:b/>
          <w:kern w:val="2"/>
          <w:sz w:val="26"/>
          <w:szCs w:val="26"/>
          <w:lang w:eastAsia="zh-CN" w:bidi="hi-IN"/>
        </w:rPr>
      </w:pPr>
    </w:p>
    <w:p w14:paraId="62C0D130" w14:textId="1A260A30" w:rsidR="006F1D4B" w:rsidRDefault="006F1D4B" w:rsidP="008824B2">
      <w:pPr>
        <w:widowControl w:val="0"/>
        <w:autoSpaceDE w:val="0"/>
        <w:autoSpaceDN w:val="0"/>
        <w:adjustRightInd w:val="0"/>
        <w:jc w:val="center"/>
        <w:rPr>
          <w:rFonts w:eastAsia="Times New Roman"/>
          <w:b/>
          <w:kern w:val="2"/>
          <w:sz w:val="26"/>
          <w:szCs w:val="26"/>
          <w:lang w:eastAsia="zh-CN" w:bidi="hi-IN"/>
        </w:rPr>
      </w:pPr>
    </w:p>
    <w:p w14:paraId="40618E8E" w14:textId="79A6C37C" w:rsidR="006F1D4B" w:rsidRDefault="006F1D4B" w:rsidP="008824B2">
      <w:pPr>
        <w:widowControl w:val="0"/>
        <w:autoSpaceDE w:val="0"/>
        <w:autoSpaceDN w:val="0"/>
        <w:adjustRightInd w:val="0"/>
        <w:jc w:val="center"/>
        <w:rPr>
          <w:rFonts w:eastAsia="Times New Roman"/>
          <w:b/>
          <w:kern w:val="2"/>
          <w:sz w:val="26"/>
          <w:szCs w:val="26"/>
          <w:lang w:eastAsia="zh-CN" w:bidi="hi-IN"/>
        </w:rPr>
      </w:pPr>
    </w:p>
    <w:p w14:paraId="0DA66D74" w14:textId="77777777" w:rsidR="006F1D4B" w:rsidRDefault="006F1D4B" w:rsidP="008824B2">
      <w:pPr>
        <w:widowControl w:val="0"/>
        <w:autoSpaceDE w:val="0"/>
        <w:autoSpaceDN w:val="0"/>
        <w:adjustRightInd w:val="0"/>
        <w:jc w:val="center"/>
        <w:rPr>
          <w:rFonts w:eastAsia="Times New Roman"/>
          <w:b/>
          <w:kern w:val="2"/>
          <w:sz w:val="26"/>
          <w:szCs w:val="26"/>
          <w:lang w:eastAsia="zh-CN" w:bidi="hi-IN"/>
        </w:rPr>
      </w:pPr>
    </w:p>
    <w:p w14:paraId="7424B1F8" w14:textId="0CFDAF58" w:rsidR="000443D4" w:rsidRDefault="008824B2" w:rsidP="006723A3">
      <w:pPr>
        <w:widowControl w:val="0"/>
        <w:autoSpaceDE w:val="0"/>
        <w:autoSpaceDN w:val="0"/>
        <w:adjustRightInd w:val="0"/>
        <w:jc w:val="right"/>
        <w:rPr>
          <w:rFonts w:eastAsia="Times New Roman"/>
          <w:b/>
          <w:kern w:val="2"/>
          <w:sz w:val="26"/>
          <w:szCs w:val="26"/>
          <w:lang w:eastAsia="zh-CN" w:bidi="hi-IN"/>
        </w:rPr>
      </w:pPr>
      <w:r>
        <w:rPr>
          <w:rFonts w:eastAsia="Times New Roman"/>
          <w:b/>
          <w:kern w:val="2"/>
          <w:sz w:val="26"/>
          <w:szCs w:val="26"/>
          <w:lang w:eastAsia="zh-CN" w:bidi="hi-IN"/>
        </w:rPr>
        <w:lastRenderedPageBreak/>
        <w:t xml:space="preserve"> </w:t>
      </w:r>
      <w:r w:rsidR="000443D4">
        <w:rPr>
          <w:rFonts w:eastAsia="Times New Roman"/>
          <w:b/>
          <w:kern w:val="2"/>
          <w:sz w:val="26"/>
          <w:szCs w:val="26"/>
          <w:lang w:eastAsia="zh-CN" w:bidi="hi-IN"/>
        </w:rPr>
        <w:t>Приложение № 2</w:t>
      </w:r>
    </w:p>
    <w:p w14:paraId="3ECC5F05" w14:textId="5C587FB3" w:rsidR="000443D4" w:rsidRDefault="008824B2" w:rsidP="006723A3">
      <w:pPr>
        <w:widowControl w:val="0"/>
        <w:autoSpaceDE w:val="0"/>
        <w:autoSpaceDN w:val="0"/>
        <w:adjustRightInd w:val="0"/>
        <w:jc w:val="right"/>
        <w:rPr>
          <w:rFonts w:eastAsia="Times New Roman"/>
          <w:b/>
          <w:kern w:val="2"/>
          <w:sz w:val="26"/>
          <w:szCs w:val="26"/>
          <w:lang w:eastAsia="zh-CN" w:bidi="hi-IN"/>
        </w:rPr>
      </w:pPr>
      <w:r>
        <w:rPr>
          <w:rFonts w:eastAsia="Times New Roman"/>
          <w:b/>
          <w:kern w:val="2"/>
          <w:sz w:val="26"/>
          <w:szCs w:val="26"/>
          <w:lang w:eastAsia="zh-CN" w:bidi="hi-IN"/>
        </w:rPr>
        <w:t xml:space="preserve">                                                                                                                                    </w:t>
      </w:r>
      <w:r w:rsidR="000443D4">
        <w:rPr>
          <w:rFonts w:eastAsia="Times New Roman"/>
          <w:b/>
          <w:kern w:val="2"/>
          <w:sz w:val="26"/>
          <w:szCs w:val="26"/>
          <w:lang w:eastAsia="zh-CN" w:bidi="hi-IN"/>
        </w:rPr>
        <w:t>к муниципальной программе</w:t>
      </w:r>
    </w:p>
    <w:p w14:paraId="41661A42" w14:textId="65D1A500" w:rsidR="000443D4" w:rsidRDefault="008824B2" w:rsidP="006723A3">
      <w:pPr>
        <w:widowControl w:val="0"/>
        <w:autoSpaceDE w:val="0"/>
        <w:autoSpaceDN w:val="0"/>
        <w:adjustRightInd w:val="0"/>
        <w:jc w:val="right"/>
        <w:rPr>
          <w:rFonts w:eastAsia="Times New Roman"/>
          <w:b/>
          <w:kern w:val="2"/>
          <w:sz w:val="26"/>
          <w:szCs w:val="26"/>
          <w:lang w:eastAsia="zh-CN" w:bidi="hi-IN"/>
        </w:rPr>
      </w:pPr>
      <w:r>
        <w:rPr>
          <w:rFonts w:eastAsia="Times New Roman"/>
          <w:b/>
          <w:kern w:val="2"/>
          <w:sz w:val="26"/>
          <w:szCs w:val="26"/>
          <w:lang w:eastAsia="zh-CN" w:bidi="hi-IN"/>
        </w:rPr>
        <w:t xml:space="preserve">                                                                                                                                    </w:t>
      </w:r>
      <w:r w:rsidR="000443D4">
        <w:rPr>
          <w:rFonts w:eastAsia="Times New Roman"/>
          <w:b/>
          <w:kern w:val="2"/>
          <w:sz w:val="26"/>
          <w:szCs w:val="26"/>
          <w:lang w:eastAsia="zh-CN" w:bidi="hi-IN"/>
        </w:rPr>
        <w:t>«</w:t>
      </w:r>
      <w:r w:rsidR="000443D4" w:rsidRPr="000443D4">
        <w:rPr>
          <w:rFonts w:eastAsia="Times New Roman"/>
          <w:b/>
          <w:kern w:val="2"/>
          <w:sz w:val="26"/>
          <w:szCs w:val="26"/>
          <w:lang w:eastAsia="zh-CN" w:bidi="hi-IN"/>
        </w:rPr>
        <w:t>Транспортная сеть и дорожная</w:t>
      </w:r>
    </w:p>
    <w:p w14:paraId="58F0BB0F" w14:textId="77777777" w:rsidR="00FD2E06" w:rsidRDefault="000443D4" w:rsidP="006723A3">
      <w:pPr>
        <w:widowControl w:val="0"/>
        <w:autoSpaceDE w:val="0"/>
        <w:autoSpaceDN w:val="0"/>
        <w:adjustRightInd w:val="0"/>
        <w:jc w:val="right"/>
        <w:rPr>
          <w:rFonts w:eastAsia="Times New Roman"/>
          <w:b/>
          <w:kern w:val="2"/>
          <w:sz w:val="26"/>
          <w:szCs w:val="26"/>
          <w:lang w:eastAsia="zh-CN" w:bidi="hi-IN"/>
        </w:rPr>
      </w:pPr>
      <w:r w:rsidRPr="000443D4">
        <w:rPr>
          <w:rFonts w:eastAsia="Times New Roman"/>
          <w:b/>
          <w:kern w:val="2"/>
          <w:sz w:val="26"/>
          <w:szCs w:val="26"/>
          <w:lang w:eastAsia="zh-CN" w:bidi="hi-IN"/>
        </w:rPr>
        <w:t xml:space="preserve">инфраструктура Яковлевского </w:t>
      </w:r>
    </w:p>
    <w:p w14:paraId="72B3D847" w14:textId="099E231D" w:rsidR="000443D4" w:rsidRPr="000443D4" w:rsidRDefault="00FD2E06" w:rsidP="00FD2E06">
      <w:pPr>
        <w:widowControl w:val="0"/>
        <w:autoSpaceDE w:val="0"/>
        <w:autoSpaceDN w:val="0"/>
        <w:adjustRightInd w:val="0"/>
        <w:jc w:val="right"/>
        <w:rPr>
          <w:rFonts w:eastAsia="Times New Roman"/>
          <w:b/>
          <w:kern w:val="2"/>
          <w:sz w:val="26"/>
          <w:szCs w:val="26"/>
          <w:lang w:eastAsia="zh-CN" w:bidi="hi-IN"/>
        </w:rPr>
      </w:pPr>
      <w:r>
        <w:rPr>
          <w:rFonts w:eastAsia="Times New Roman"/>
          <w:b/>
          <w:kern w:val="2"/>
          <w:sz w:val="26"/>
          <w:szCs w:val="26"/>
          <w:lang w:eastAsia="zh-CN" w:bidi="hi-IN"/>
        </w:rPr>
        <w:t xml:space="preserve">      </w:t>
      </w:r>
      <w:r w:rsidR="000443D4" w:rsidRPr="000443D4">
        <w:rPr>
          <w:rFonts w:eastAsia="Times New Roman"/>
          <w:b/>
          <w:kern w:val="2"/>
          <w:sz w:val="26"/>
          <w:szCs w:val="26"/>
          <w:lang w:eastAsia="zh-CN" w:bidi="hi-IN"/>
        </w:rPr>
        <w:t>муниципального</w:t>
      </w:r>
      <w:r w:rsidR="008824B2">
        <w:rPr>
          <w:rFonts w:eastAsia="Times New Roman"/>
          <w:b/>
          <w:kern w:val="2"/>
          <w:sz w:val="26"/>
          <w:szCs w:val="26"/>
          <w:lang w:eastAsia="zh-CN" w:bidi="hi-IN"/>
        </w:rPr>
        <w:t xml:space="preserve"> </w:t>
      </w:r>
      <w:r w:rsidR="000443D4" w:rsidRPr="000443D4">
        <w:rPr>
          <w:rFonts w:eastAsia="Times New Roman"/>
          <w:b/>
          <w:kern w:val="2"/>
          <w:sz w:val="26"/>
          <w:szCs w:val="26"/>
          <w:lang w:eastAsia="zh-CN" w:bidi="hi-IN"/>
        </w:rPr>
        <w:t>округа</w:t>
      </w:r>
      <w:r w:rsidR="000443D4">
        <w:rPr>
          <w:rFonts w:eastAsia="Times New Roman"/>
          <w:b/>
          <w:kern w:val="2"/>
          <w:sz w:val="26"/>
          <w:szCs w:val="26"/>
          <w:lang w:eastAsia="zh-CN" w:bidi="hi-IN"/>
        </w:rPr>
        <w:t>»</w:t>
      </w:r>
    </w:p>
    <w:p w14:paraId="68F9BF7E" w14:textId="7B577F9A" w:rsidR="000443D4" w:rsidRDefault="000443D4" w:rsidP="000443D4">
      <w:pPr>
        <w:ind w:firstLine="0"/>
        <w:jc w:val="right"/>
        <w:rPr>
          <w:b/>
          <w:bCs/>
          <w:lang w:eastAsia="ru-RU"/>
        </w:rPr>
      </w:pPr>
    </w:p>
    <w:p w14:paraId="6BD16A83" w14:textId="4AF7036F" w:rsidR="000443D4" w:rsidRDefault="000443D4" w:rsidP="000443D4">
      <w:pPr>
        <w:jc w:val="center"/>
        <w:rPr>
          <w:b/>
          <w:bCs/>
        </w:rPr>
      </w:pPr>
      <w:r w:rsidRPr="005A7253">
        <w:rPr>
          <w:b/>
          <w:bCs/>
        </w:rPr>
        <w:t xml:space="preserve">Перечень </w:t>
      </w:r>
      <w:r w:rsidR="00E97DC9">
        <w:rPr>
          <w:b/>
          <w:bCs/>
        </w:rPr>
        <w:t xml:space="preserve">объектов ремонта </w:t>
      </w:r>
      <w:r w:rsidRPr="005A7253">
        <w:rPr>
          <w:b/>
          <w:bCs/>
        </w:rPr>
        <w:t>автомобильных дорог местного значения</w:t>
      </w:r>
    </w:p>
    <w:p w14:paraId="66C72FA7" w14:textId="343F1835" w:rsidR="000443D4" w:rsidRDefault="000443D4" w:rsidP="000443D4">
      <w:pPr>
        <w:ind w:firstLine="0"/>
        <w:jc w:val="center"/>
        <w:rPr>
          <w:b/>
          <w:bCs/>
          <w:lang w:eastAsia="ru-RU"/>
        </w:rPr>
      </w:pPr>
    </w:p>
    <w:tbl>
      <w:tblPr>
        <w:tblStyle w:val="af3"/>
        <w:tblpPr w:leftFromText="180" w:rightFromText="180" w:vertAnchor="page" w:horzAnchor="margin" w:tblpX="704" w:tblpY="4681"/>
        <w:tblW w:w="14879" w:type="dxa"/>
        <w:tblLook w:val="04A0" w:firstRow="1" w:lastRow="0" w:firstColumn="1" w:lastColumn="0" w:noHBand="0" w:noVBand="1"/>
      </w:tblPr>
      <w:tblGrid>
        <w:gridCol w:w="501"/>
        <w:gridCol w:w="11118"/>
        <w:gridCol w:w="1134"/>
        <w:gridCol w:w="2126"/>
      </w:tblGrid>
      <w:tr w:rsidR="00526467" w14:paraId="59BADBB4" w14:textId="77777777" w:rsidTr="00000A0B">
        <w:tc>
          <w:tcPr>
            <w:tcW w:w="501" w:type="dxa"/>
          </w:tcPr>
          <w:p w14:paraId="20CDEB49" w14:textId="77777777" w:rsidR="00526467" w:rsidRDefault="00526467" w:rsidP="000443D4">
            <w:pPr>
              <w:ind w:left="-1184" w:right="-386"/>
              <w:jc w:val="center"/>
              <w:rPr>
                <w:b/>
                <w:bCs/>
                <w:sz w:val="24"/>
                <w:szCs w:val="24"/>
              </w:rPr>
            </w:pPr>
            <w:r w:rsidRPr="005A7253">
              <w:rPr>
                <w:b/>
                <w:bCs/>
                <w:sz w:val="24"/>
                <w:szCs w:val="24"/>
              </w:rPr>
              <w:t xml:space="preserve">№ </w:t>
            </w:r>
          </w:p>
          <w:p w14:paraId="2C323D33" w14:textId="277DD129" w:rsidR="00526467" w:rsidRPr="005A7253" w:rsidRDefault="00526467" w:rsidP="000443D4">
            <w:pPr>
              <w:ind w:left="-1184" w:right="-386"/>
              <w:jc w:val="center"/>
              <w:rPr>
                <w:b/>
                <w:bCs/>
                <w:sz w:val="24"/>
                <w:szCs w:val="24"/>
              </w:rPr>
            </w:pPr>
            <w:r w:rsidRPr="005A7253">
              <w:rPr>
                <w:b/>
                <w:bCs/>
                <w:sz w:val="24"/>
                <w:szCs w:val="24"/>
              </w:rPr>
              <w:t>п/п</w:t>
            </w:r>
          </w:p>
        </w:tc>
        <w:tc>
          <w:tcPr>
            <w:tcW w:w="11118" w:type="dxa"/>
          </w:tcPr>
          <w:p w14:paraId="1E629F20" w14:textId="77777777" w:rsidR="00526467" w:rsidRPr="005A7253" w:rsidRDefault="00526467" w:rsidP="000443D4">
            <w:pPr>
              <w:jc w:val="center"/>
              <w:rPr>
                <w:b/>
                <w:bCs/>
                <w:sz w:val="24"/>
                <w:szCs w:val="24"/>
              </w:rPr>
            </w:pPr>
            <w:r w:rsidRPr="005A7253">
              <w:rPr>
                <w:b/>
                <w:bCs/>
                <w:sz w:val="24"/>
                <w:szCs w:val="24"/>
              </w:rPr>
              <w:t>Наименование объекта</w:t>
            </w:r>
          </w:p>
        </w:tc>
        <w:tc>
          <w:tcPr>
            <w:tcW w:w="1134" w:type="dxa"/>
          </w:tcPr>
          <w:p w14:paraId="4B03B3DC" w14:textId="59D1A24B" w:rsidR="00526467" w:rsidRPr="005A7253" w:rsidRDefault="00526467" w:rsidP="00C629ED">
            <w:pPr>
              <w:ind w:right="39" w:firstLine="31"/>
              <w:jc w:val="center"/>
              <w:rPr>
                <w:b/>
                <w:bCs/>
                <w:sz w:val="24"/>
                <w:szCs w:val="24"/>
              </w:rPr>
            </w:pPr>
            <w:r>
              <w:rPr>
                <w:b/>
                <w:bCs/>
                <w:sz w:val="24"/>
                <w:szCs w:val="24"/>
              </w:rPr>
              <w:t>Год</w:t>
            </w:r>
          </w:p>
        </w:tc>
        <w:tc>
          <w:tcPr>
            <w:tcW w:w="2126" w:type="dxa"/>
          </w:tcPr>
          <w:p w14:paraId="487F610C" w14:textId="0277DA70" w:rsidR="00526467" w:rsidRPr="005A7253" w:rsidRDefault="00526467" w:rsidP="000443D4">
            <w:pPr>
              <w:ind w:right="321" w:firstLine="31"/>
              <w:jc w:val="center"/>
              <w:rPr>
                <w:b/>
                <w:bCs/>
                <w:sz w:val="24"/>
                <w:szCs w:val="24"/>
              </w:rPr>
            </w:pPr>
            <w:r w:rsidRPr="005A7253">
              <w:rPr>
                <w:b/>
                <w:bCs/>
                <w:sz w:val="24"/>
                <w:szCs w:val="24"/>
              </w:rPr>
              <w:t>Проектна</w:t>
            </w:r>
            <w:r>
              <w:rPr>
                <w:b/>
                <w:bCs/>
                <w:sz w:val="24"/>
                <w:szCs w:val="24"/>
              </w:rPr>
              <w:t xml:space="preserve">я </w:t>
            </w:r>
            <w:r w:rsidRPr="005A7253">
              <w:rPr>
                <w:b/>
                <w:bCs/>
                <w:sz w:val="24"/>
                <w:szCs w:val="24"/>
              </w:rPr>
              <w:t>мощность, км</w:t>
            </w:r>
          </w:p>
        </w:tc>
      </w:tr>
      <w:tr w:rsidR="00526467" w:rsidRPr="005A7253" w14:paraId="44600F4E" w14:textId="77777777" w:rsidTr="00000A0B">
        <w:tc>
          <w:tcPr>
            <w:tcW w:w="501" w:type="dxa"/>
          </w:tcPr>
          <w:p w14:paraId="708B7A21" w14:textId="77777777" w:rsidR="00526467" w:rsidRPr="005A7253" w:rsidRDefault="00526467" w:rsidP="000443D4">
            <w:pPr>
              <w:ind w:left="-1184" w:right="-386"/>
              <w:jc w:val="center"/>
              <w:rPr>
                <w:sz w:val="24"/>
                <w:szCs w:val="24"/>
              </w:rPr>
            </w:pPr>
            <w:r w:rsidRPr="005A7253">
              <w:rPr>
                <w:sz w:val="24"/>
                <w:szCs w:val="24"/>
              </w:rPr>
              <w:t>1</w:t>
            </w:r>
          </w:p>
        </w:tc>
        <w:tc>
          <w:tcPr>
            <w:tcW w:w="11118" w:type="dxa"/>
          </w:tcPr>
          <w:p w14:paraId="31D939DA" w14:textId="77777777" w:rsidR="00526467" w:rsidRPr="005A7253" w:rsidRDefault="00526467" w:rsidP="009E7AC8">
            <w:pPr>
              <w:ind w:firstLine="0"/>
              <w:jc w:val="left"/>
              <w:rPr>
                <w:sz w:val="24"/>
                <w:szCs w:val="24"/>
              </w:rPr>
            </w:pPr>
            <w:r w:rsidRPr="005A7253">
              <w:rPr>
                <w:sz w:val="24"/>
                <w:szCs w:val="24"/>
              </w:rPr>
              <w:t>Ремонт автомобильной дороги с. Кустовое, ул. Октябрьская</w:t>
            </w:r>
          </w:p>
        </w:tc>
        <w:tc>
          <w:tcPr>
            <w:tcW w:w="1134" w:type="dxa"/>
          </w:tcPr>
          <w:p w14:paraId="738AD48A" w14:textId="6E6C7598" w:rsidR="00526467" w:rsidRPr="005A7253" w:rsidRDefault="00C629ED" w:rsidP="00C629ED">
            <w:pPr>
              <w:ind w:firstLine="266"/>
              <w:jc w:val="left"/>
              <w:rPr>
                <w:sz w:val="24"/>
                <w:szCs w:val="24"/>
              </w:rPr>
            </w:pPr>
            <w:r>
              <w:rPr>
                <w:sz w:val="24"/>
                <w:szCs w:val="24"/>
              </w:rPr>
              <w:t>2025</w:t>
            </w:r>
          </w:p>
        </w:tc>
        <w:tc>
          <w:tcPr>
            <w:tcW w:w="2126" w:type="dxa"/>
          </w:tcPr>
          <w:p w14:paraId="758D2F64" w14:textId="6817C91A" w:rsidR="00526467" w:rsidRPr="005A7253" w:rsidRDefault="00526467" w:rsidP="00000A0B">
            <w:pPr>
              <w:ind w:firstLine="0"/>
              <w:jc w:val="center"/>
              <w:rPr>
                <w:sz w:val="24"/>
                <w:szCs w:val="24"/>
              </w:rPr>
            </w:pPr>
            <w:r w:rsidRPr="005A7253">
              <w:rPr>
                <w:sz w:val="24"/>
                <w:szCs w:val="24"/>
              </w:rPr>
              <w:t>2,244</w:t>
            </w:r>
          </w:p>
        </w:tc>
      </w:tr>
      <w:tr w:rsidR="00526467" w:rsidRPr="005A7253" w14:paraId="7A1E2E9E" w14:textId="77777777" w:rsidTr="00000A0B">
        <w:tc>
          <w:tcPr>
            <w:tcW w:w="501" w:type="dxa"/>
          </w:tcPr>
          <w:p w14:paraId="34380678" w14:textId="77777777" w:rsidR="00526467" w:rsidRPr="005A7253" w:rsidRDefault="00526467" w:rsidP="000443D4">
            <w:pPr>
              <w:ind w:left="-1184" w:right="-386"/>
              <w:jc w:val="center"/>
              <w:rPr>
                <w:sz w:val="24"/>
                <w:szCs w:val="24"/>
              </w:rPr>
            </w:pPr>
            <w:r w:rsidRPr="005A7253">
              <w:rPr>
                <w:sz w:val="24"/>
                <w:szCs w:val="24"/>
              </w:rPr>
              <w:t>2</w:t>
            </w:r>
          </w:p>
        </w:tc>
        <w:tc>
          <w:tcPr>
            <w:tcW w:w="11118" w:type="dxa"/>
          </w:tcPr>
          <w:p w14:paraId="645CE8FB" w14:textId="77777777" w:rsidR="00526467" w:rsidRPr="005A7253" w:rsidRDefault="00526467" w:rsidP="009E7AC8">
            <w:pPr>
              <w:ind w:firstLine="0"/>
              <w:jc w:val="left"/>
              <w:rPr>
                <w:sz w:val="24"/>
                <w:szCs w:val="24"/>
              </w:rPr>
            </w:pPr>
            <w:r w:rsidRPr="005A7253">
              <w:rPr>
                <w:sz w:val="24"/>
                <w:szCs w:val="24"/>
              </w:rPr>
              <w:t>Ремонт автомобильной дороги с. Гостищево, ул. Больничная</w:t>
            </w:r>
          </w:p>
        </w:tc>
        <w:tc>
          <w:tcPr>
            <w:tcW w:w="1134" w:type="dxa"/>
          </w:tcPr>
          <w:p w14:paraId="59D9518A" w14:textId="78312EB6" w:rsidR="00526467" w:rsidRPr="005A7253" w:rsidRDefault="00C629ED" w:rsidP="00C629ED">
            <w:pPr>
              <w:ind w:firstLine="266"/>
              <w:jc w:val="left"/>
              <w:rPr>
                <w:sz w:val="24"/>
                <w:szCs w:val="24"/>
              </w:rPr>
            </w:pPr>
            <w:r>
              <w:rPr>
                <w:sz w:val="24"/>
                <w:szCs w:val="24"/>
              </w:rPr>
              <w:t>2025</w:t>
            </w:r>
          </w:p>
        </w:tc>
        <w:tc>
          <w:tcPr>
            <w:tcW w:w="2126" w:type="dxa"/>
          </w:tcPr>
          <w:p w14:paraId="5B62D8A6" w14:textId="3008BA21" w:rsidR="00526467" w:rsidRPr="005A7253" w:rsidRDefault="00526467" w:rsidP="00000A0B">
            <w:pPr>
              <w:ind w:firstLine="0"/>
              <w:jc w:val="center"/>
              <w:rPr>
                <w:sz w:val="24"/>
                <w:szCs w:val="24"/>
              </w:rPr>
            </w:pPr>
            <w:r w:rsidRPr="005A7253">
              <w:rPr>
                <w:sz w:val="24"/>
                <w:szCs w:val="24"/>
              </w:rPr>
              <w:t>0,82</w:t>
            </w:r>
          </w:p>
        </w:tc>
      </w:tr>
      <w:tr w:rsidR="00526467" w:rsidRPr="005A7253" w14:paraId="7F09E152" w14:textId="77777777" w:rsidTr="00000A0B">
        <w:tc>
          <w:tcPr>
            <w:tcW w:w="501" w:type="dxa"/>
          </w:tcPr>
          <w:p w14:paraId="72EF6D30" w14:textId="77777777" w:rsidR="00526467" w:rsidRPr="005A7253" w:rsidRDefault="00526467" w:rsidP="000443D4">
            <w:pPr>
              <w:ind w:left="-1184" w:right="-386"/>
              <w:jc w:val="center"/>
              <w:rPr>
                <w:sz w:val="24"/>
                <w:szCs w:val="24"/>
              </w:rPr>
            </w:pPr>
            <w:r w:rsidRPr="005A7253">
              <w:rPr>
                <w:sz w:val="24"/>
                <w:szCs w:val="24"/>
              </w:rPr>
              <w:t>3</w:t>
            </w:r>
          </w:p>
        </w:tc>
        <w:tc>
          <w:tcPr>
            <w:tcW w:w="11118" w:type="dxa"/>
          </w:tcPr>
          <w:p w14:paraId="663CCC23" w14:textId="77777777" w:rsidR="00526467" w:rsidRPr="005A7253" w:rsidRDefault="00526467" w:rsidP="009E7AC8">
            <w:pPr>
              <w:ind w:firstLine="0"/>
              <w:jc w:val="left"/>
              <w:rPr>
                <w:sz w:val="24"/>
                <w:szCs w:val="24"/>
              </w:rPr>
            </w:pPr>
            <w:r w:rsidRPr="005A7253">
              <w:rPr>
                <w:sz w:val="24"/>
                <w:szCs w:val="24"/>
              </w:rPr>
              <w:t>Ремонт автомобильной дороги с. Вислое, ул. Калачевка</w:t>
            </w:r>
          </w:p>
        </w:tc>
        <w:tc>
          <w:tcPr>
            <w:tcW w:w="1134" w:type="dxa"/>
          </w:tcPr>
          <w:p w14:paraId="5BD4E642" w14:textId="5B66C51E" w:rsidR="00526467" w:rsidRPr="005A7253" w:rsidRDefault="00C629ED" w:rsidP="00C629ED">
            <w:pPr>
              <w:ind w:firstLine="266"/>
              <w:jc w:val="left"/>
              <w:rPr>
                <w:sz w:val="24"/>
                <w:szCs w:val="24"/>
              </w:rPr>
            </w:pPr>
            <w:r>
              <w:rPr>
                <w:sz w:val="24"/>
                <w:szCs w:val="24"/>
              </w:rPr>
              <w:t>2025</w:t>
            </w:r>
          </w:p>
        </w:tc>
        <w:tc>
          <w:tcPr>
            <w:tcW w:w="2126" w:type="dxa"/>
          </w:tcPr>
          <w:p w14:paraId="457044BD" w14:textId="0119F4E7" w:rsidR="00526467" w:rsidRPr="005A7253" w:rsidRDefault="00526467" w:rsidP="00000A0B">
            <w:pPr>
              <w:ind w:firstLine="0"/>
              <w:jc w:val="center"/>
              <w:rPr>
                <w:sz w:val="24"/>
                <w:szCs w:val="24"/>
              </w:rPr>
            </w:pPr>
            <w:r w:rsidRPr="005A7253">
              <w:rPr>
                <w:sz w:val="24"/>
                <w:szCs w:val="24"/>
              </w:rPr>
              <w:t>1,2</w:t>
            </w:r>
          </w:p>
        </w:tc>
      </w:tr>
      <w:tr w:rsidR="00526467" w:rsidRPr="005A7253" w14:paraId="57E7C225" w14:textId="77777777" w:rsidTr="00000A0B">
        <w:tc>
          <w:tcPr>
            <w:tcW w:w="501" w:type="dxa"/>
          </w:tcPr>
          <w:p w14:paraId="3915FEC0" w14:textId="77777777" w:rsidR="00526467" w:rsidRPr="005A7253" w:rsidRDefault="00526467" w:rsidP="000443D4">
            <w:pPr>
              <w:ind w:left="-1184" w:right="-386"/>
              <w:jc w:val="center"/>
              <w:rPr>
                <w:sz w:val="24"/>
                <w:szCs w:val="24"/>
              </w:rPr>
            </w:pPr>
            <w:r w:rsidRPr="005A7253">
              <w:rPr>
                <w:sz w:val="24"/>
                <w:szCs w:val="24"/>
              </w:rPr>
              <w:t>4</w:t>
            </w:r>
          </w:p>
        </w:tc>
        <w:tc>
          <w:tcPr>
            <w:tcW w:w="11118" w:type="dxa"/>
          </w:tcPr>
          <w:p w14:paraId="1BDADE40" w14:textId="77777777" w:rsidR="00526467" w:rsidRPr="005A7253" w:rsidRDefault="00526467" w:rsidP="009E7AC8">
            <w:pPr>
              <w:ind w:firstLine="0"/>
              <w:jc w:val="left"/>
              <w:rPr>
                <w:sz w:val="24"/>
                <w:szCs w:val="24"/>
              </w:rPr>
            </w:pPr>
            <w:r w:rsidRPr="005A7253">
              <w:rPr>
                <w:sz w:val="24"/>
                <w:szCs w:val="24"/>
              </w:rPr>
              <w:t>Ремонт автомобильной дороги с. Черкасское, ул. Озерная</w:t>
            </w:r>
          </w:p>
        </w:tc>
        <w:tc>
          <w:tcPr>
            <w:tcW w:w="1134" w:type="dxa"/>
          </w:tcPr>
          <w:p w14:paraId="350047BA" w14:textId="4DACFFB8" w:rsidR="00526467" w:rsidRPr="005A7253" w:rsidRDefault="00C629ED" w:rsidP="00C629ED">
            <w:pPr>
              <w:ind w:firstLine="266"/>
              <w:jc w:val="left"/>
              <w:rPr>
                <w:sz w:val="24"/>
                <w:szCs w:val="24"/>
              </w:rPr>
            </w:pPr>
            <w:r>
              <w:rPr>
                <w:sz w:val="24"/>
                <w:szCs w:val="24"/>
              </w:rPr>
              <w:t>2025</w:t>
            </w:r>
          </w:p>
        </w:tc>
        <w:tc>
          <w:tcPr>
            <w:tcW w:w="2126" w:type="dxa"/>
          </w:tcPr>
          <w:p w14:paraId="368CF034" w14:textId="11924F7E" w:rsidR="00526467" w:rsidRPr="005A7253" w:rsidRDefault="00526467" w:rsidP="00000A0B">
            <w:pPr>
              <w:ind w:firstLine="0"/>
              <w:jc w:val="center"/>
              <w:rPr>
                <w:sz w:val="24"/>
                <w:szCs w:val="24"/>
              </w:rPr>
            </w:pPr>
            <w:r w:rsidRPr="005A7253">
              <w:rPr>
                <w:sz w:val="24"/>
                <w:szCs w:val="24"/>
              </w:rPr>
              <w:t>0,4</w:t>
            </w:r>
          </w:p>
        </w:tc>
      </w:tr>
      <w:tr w:rsidR="00526467" w:rsidRPr="005A7253" w14:paraId="3C4274BA" w14:textId="77777777" w:rsidTr="00000A0B">
        <w:tc>
          <w:tcPr>
            <w:tcW w:w="501" w:type="dxa"/>
          </w:tcPr>
          <w:p w14:paraId="710FFBAD" w14:textId="77777777" w:rsidR="00526467" w:rsidRPr="005A7253" w:rsidRDefault="00526467" w:rsidP="000443D4">
            <w:pPr>
              <w:ind w:left="-1184" w:right="-386"/>
              <w:jc w:val="center"/>
              <w:rPr>
                <w:sz w:val="24"/>
                <w:szCs w:val="24"/>
              </w:rPr>
            </w:pPr>
            <w:r w:rsidRPr="005A7253">
              <w:rPr>
                <w:sz w:val="24"/>
                <w:szCs w:val="24"/>
              </w:rPr>
              <w:t>5</w:t>
            </w:r>
          </w:p>
        </w:tc>
        <w:tc>
          <w:tcPr>
            <w:tcW w:w="11118" w:type="dxa"/>
          </w:tcPr>
          <w:p w14:paraId="0D370DD1" w14:textId="77777777" w:rsidR="00526467" w:rsidRPr="005A7253" w:rsidRDefault="00526467" w:rsidP="009E7AC8">
            <w:pPr>
              <w:ind w:firstLine="0"/>
              <w:jc w:val="left"/>
              <w:rPr>
                <w:sz w:val="24"/>
                <w:szCs w:val="24"/>
              </w:rPr>
            </w:pPr>
            <w:r w:rsidRPr="005A7253">
              <w:rPr>
                <w:sz w:val="24"/>
                <w:szCs w:val="24"/>
              </w:rPr>
              <w:t>Ремонт проезда в с. Гостищево ул. Луговая, ул. Лесная, Яковлевского муниципального округа</w:t>
            </w:r>
          </w:p>
        </w:tc>
        <w:tc>
          <w:tcPr>
            <w:tcW w:w="1134" w:type="dxa"/>
          </w:tcPr>
          <w:p w14:paraId="4C37A1E4" w14:textId="51DFFFEB" w:rsidR="00526467" w:rsidRPr="005A7253" w:rsidRDefault="00C629ED" w:rsidP="00C629ED">
            <w:pPr>
              <w:ind w:firstLine="266"/>
              <w:jc w:val="left"/>
              <w:rPr>
                <w:sz w:val="24"/>
                <w:szCs w:val="24"/>
              </w:rPr>
            </w:pPr>
            <w:r>
              <w:rPr>
                <w:sz w:val="24"/>
                <w:szCs w:val="24"/>
              </w:rPr>
              <w:t>2025</w:t>
            </w:r>
          </w:p>
        </w:tc>
        <w:tc>
          <w:tcPr>
            <w:tcW w:w="2126" w:type="dxa"/>
          </w:tcPr>
          <w:p w14:paraId="1419C90B" w14:textId="66CC71D3" w:rsidR="00526467" w:rsidRPr="005A7253" w:rsidRDefault="00526467" w:rsidP="00000A0B">
            <w:pPr>
              <w:ind w:firstLine="0"/>
              <w:jc w:val="center"/>
              <w:rPr>
                <w:sz w:val="24"/>
                <w:szCs w:val="24"/>
              </w:rPr>
            </w:pPr>
            <w:r w:rsidRPr="005A7253">
              <w:rPr>
                <w:sz w:val="24"/>
                <w:szCs w:val="24"/>
              </w:rPr>
              <w:t>0,485</w:t>
            </w:r>
          </w:p>
        </w:tc>
      </w:tr>
      <w:tr w:rsidR="00526467" w:rsidRPr="005A7253" w14:paraId="1ABFFB27" w14:textId="77777777" w:rsidTr="00000A0B">
        <w:tc>
          <w:tcPr>
            <w:tcW w:w="501" w:type="dxa"/>
          </w:tcPr>
          <w:p w14:paraId="5C84D338" w14:textId="77777777" w:rsidR="00526467" w:rsidRPr="005A7253" w:rsidRDefault="00526467" w:rsidP="000443D4">
            <w:pPr>
              <w:ind w:left="-1184" w:right="-386"/>
              <w:jc w:val="center"/>
              <w:rPr>
                <w:sz w:val="24"/>
                <w:szCs w:val="24"/>
              </w:rPr>
            </w:pPr>
            <w:r w:rsidRPr="005A7253">
              <w:rPr>
                <w:sz w:val="24"/>
                <w:szCs w:val="24"/>
              </w:rPr>
              <w:t>6</w:t>
            </w:r>
          </w:p>
        </w:tc>
        <w:tc>
          <w:tcPr>
            <w:tcW w:w="11118" w:type="dxa"/>
          </w:tcPr>
          <w:p w14:paraId="6EA7E867" w14:textId="77777777" w:rsidR="00526467" w:rsidRPr="005A7253" w:rsidRDefault="00526467" w:rsidP="009E7AC8">
            <w:pPr>
              <w:ind w:firstLine="0"/>
              <w:jc w:val="left"/>
              <w:rPr>
                <w:sz w:val="24"/>
                <w:szCs w:val="24"/>
              </w:rPr>
            </w:pPr>
            <w:r w:rsidRPr="005A7253">
              <w:rPr>
                <w:sz w:val="24"/>
                <w:szCs w:val="24"/>
              </w:rPr>
              <w:t>Ремонт автомобильных дорог в мкр. Гребенек-2, с. Гостищево Яковлевского муниципального округа</w:t>
            </w:r>
          </w:p>
        </w:tc>
        <w:tc>
          <w:tcPr>
            <w:tcW w:w="1134" w:type="dxa"/>
          </w:tcPr>
          <w:p w14:paraId="7C3B275D" w14:textId="53A852F7" w:rsidR="00526467" w:rsidRPr="005A7253" w:rsidRDefault="00C629ED" w:rsidP="00C629ED">
            <w:pPr>
              <w:ind w:firstLine="266"/>
              <w:jc w:val="left"/>
              <w:rPr>
                <w:sz w:val="24"/>
                <w:szCs w:val="24"/>
              </w:rPr>
            </w:pPr>
            <w:r>
              <w:rPr>
                <w:sz w:val="24"/>
                <w:szCs w:val="24"/>
              </w:rPr>
              <w:t>2025</w:t>
            </w:r>
          </w:p>
        </w:tc>
        <w:tc>
          <w:tcPr>
            <w:tcW w:w="2126" w:type="dxa"/>
          </w:tcPr>
          <w:p w14:paraId="3A8BA830" w14:textId="0D4A736F" w:rsidR="00526467" w:rsidRPr="005A7253" w:rsidRDefault="00526467" w:rsidP="00000A0B">
            <w:pPr>
              <w:ind w:firstLine="0"/>
              <w:jc w:val="center"/>
              <w:rPr>
                <w:sz w:val="24"/>
                <w:szCs w:val="24"/>
              </w:rPr>
            </w:pPr>
            <w:r w:rsidRPr="005A7253">
              <w:rPr>
                <w:sz w:val="24"/>
                <w:szCs w:val="24"/>
              </w:rPr>
              <w:t>0,695</w:t>
            </w:r>
          </w:p>
        </w:tc>
      </w:tr>
      <w:tr w:rsidR="00526467" w:rsidRPr="005A7253" w14:paraId="1CF6B7D9" w14:textId="77777777" w:rsidTr="00000A0B">
        <w:tc>
          <w:tcPr>
            <w:tcW w:w="501" w:type="dxa"/>
          </w:tcPr>
          <w:p w14:paraId="5212C61B" w14:textId="77777777" w:rsidR="00526467" w:rsidRPr="005A7253" w:rsidRDefault="00526467" w:rsidP="000443D4">
            <w:pPr>
              <w:ind w:left="-1184" w:right="-386"/>
              <w:jc w:val="center"/>
              <w:rPr>
                <w:sz w:val="24"/>
                <w:szCs w:val="24"/>
              </w:rPr>
            </w:pPr>
            <w:r w:rsidRPr="005A7253">
              <w:rPr>
                <w:sz w:val="24"/>
                <w:szCs w:val="24"/>
              </w:rPr>
              <w:t>7</w:t>
            </w:r>
          </w:p>
        </w:tc>
        <w:tc>
          <w:tcPr>
            <w:tcW w:w="11118" w:type="dxa"/>
          </w:tcPr>
          <w:p w14:paraId="3546E9D4" w14:textId="77777777" w:rsidR="00526467" w:rsidRPr="005A7253" w:rsidRDefault="00526467" w:rsidP="009E7AC8">
            <w:pPr>
              <w:ind w:firstLine="0"/>
              <w:jc w:val="left"/>
              <w:rPr>
                <w:sz w:val="24"/>
                <w:szCs w:val="24"/>
              </w:rPr>
            </w:pPr>
            <w:r w:rsidRPr="005A7253">
              <w:rPr>
                <w:sz w:val="24"/>
                <w:szCs w:val="24"/>
              </w:rPr>
              <w:t>Ремонт автомобильной дороги с. Новая Глинка, ул. Садовая, Яковлевского муниципального округа</w:t>
            </w:r>
          </w:p>
        </w:tc>
        <w:tc>
          <w:tcPr>
            <w:tcW w:w="1134" w:type="dxa"/>
          </w:tcPr>
          <w:p w14:paraId="3F3CD57D" w14:textId="51020C24" w:rsidR="00526467" w:rsidRPr="005A7253" w:rsidRDefault="00C629ED" w:rsidP="00C629ED">
            <w:pPr>
              <w:ind w:firstLine="266"/>
              <w:jc w:val="left"/>
              <w:rPr>
                <w:sz w:val="24"/>
                <w:szCs w:val="24"/>
              </w:rPr>
            </w:pPr>
            <w:r>
              <w:rPr>
                <w:sz w:val="24"/>
                <w:szCs w:val="24"/>
              </w:rPr>
              <w:t>2025</w:t>
            </w:r>
          </w:p>
        </w:tc>
        <w:tc>
          <w:tcPr>
            <w:tcW w:w="2126" w:type="dxa"/>
          </w:tcPr>
          <w:p w14:paraId="7C8532B1" w14:textId="046203EA" w:rsidR="00526467" w:rsidRPr="005A7253" w:rsidRDefault="00526467" w:rsidP="00000A0B">
            <w:pPr>
              <w:ind w:firstLine="0"/>
              <w:jc w:val="center"/>
              <w:rPr>
                <w:sz w:val="24"/>
                <w:szCs w:val="24"/>
              </w:rPr>
            </w:pPr>
            <w:r w:rsidRPr="005A7253">
              <w:rPr>
                <w:sz w:val="24"/>
                <w:szCs w:val="24"/>
              </w:rPr>
              <w:t>0,08</w:t>
            </w:r>
          </w:p>
        </w:tc>
      </w:tr>
      <w:tr w:rsidR="00526467" w:rsidRPr="005A7253" w14:paraId="7C3D1160" w14:textId="77777777" w:rsidTr="00000A0B">
        <w:tc>
          <w:tcPr>
            <w:tcW w:w="501" w:type="dxa"/>
          </w:tcPr>
          <w:p w14:paraId="3FF7C9F0" w14:textId="77777777" w:rsidR="00526467" w:rsidRPr="005A7253" w:rsidRDefault="00526467" w:rsidP="000443D4">
            <w:pPr>
              <w:ind w:left="-1184" w:right="-386"/>
              <w:jc w:val="center"/>
              <w:rPr>
                <w:sz w:val="24"/>
                <w:szCs w:val="24"/>
              </w:rPr>
            </w:pPr>
            <w:r w:rsidRPr="005A7253">
              <w:rPr>
                <w:sz w:val="24"/>
                <w:szCs w:val="24"/>
              </w:rPr>
              <w:t>8</w:t>
            </w:r>
          </w:p>
        </w:tc>
        <w:tc>
          <w:tcPr>
            <w:tcW w:w="11118" w:type="dxa"/>
          </w:tcPr>
          <w:p w14:paraId="200AC851" w14:textId="77777777" w:rsidR="00526467" w:rsidRPr="005A7253" w:rsidRDefault="00526467" w:rsidP="009E7AC8">
            <w:pPr>
              <w:ind w:firstLine="0"/>
              <w:jc w:val="left"/>
              <w:rPr>
                <w:sz w:val="24"/>
                <w:szCs w:val="24"/>
              </w:rPr>
            </w:pPr>
            <w:r w:rsidRPr="005A7253">
              <w:rPr>
                <w:sz w:val="24"/>
                <w:szCs w:val="24"/>
              </w:rPr>
              <w:t>Обустройство дорожного покрытия ул. Зеленая, х. Глушинский, Яковлевского муниципального округа</w:t>
            </w:r>
          </w:p>
        </w:tc>
        <w:tc>
          <w:tcPr>
            <w:tcW w:w="1134" w:type="dxa"/>
          </w:tcPr>
          <w:p w14:paraId="222A55FB" w14:textId="41717DEA" w:rsidR="00526467" w:rsidRPr="005A7253" w:rsidRDefault="00C629ED" w:rsidP="00C629ED">
            <w:pPr>
              <w:ind w:firstLine="266"/>
              <w:jc w:val="left"/>
              <w:rPr>
                <w:sz w:val="24"/>
                <w:szCs w:val="24"/>
              </w:rPr>
            </w:pPr>
            <w:r>
              <w:rPr>
                <w:sz w:val="24"/>
                <w:szCs w:val="24"/>
              </w:rPr>
              <w:t>2025</w:t>
            </w:r>
          </w:p>
        </w:tc>
        <w:tc>
          <w:tcPr>
            <w:tcW w:w="2126" w:type="dxa"/>
          </w:tcPr>
          <w:p w14:paraId="58B393E1" w14:textId="1BD70011" w:rsidR="00526467" w:rsidRPr="005A7253" w:rsidRDefault="00526467" w:rsidP="00000A0B">
            <w:pPr>
              <w:ind w:firstLine="0"/>
              <w:jc w:val="center"/>
              <w:rPr>
                <w:sz w:val="24"/>
                <w:szCs w:val="24"/>
              </w:rPr>
            </w:pPr>
            <w:r w:rsidRPr="005A7253">
              <w:rPr>
                <w:sz w:val="24"/>
                <w:szCs w:val="24"/>
              </w:rPr>
              <w:t>0,18</w:t>
            </w:r>
          </w:p>
        </w:tc>
      </w:tr>
      <w:tr w:rsidR="00526467" w:rsidRPr="005A7253" w14:paraId="52DBAC8E" w14:textId="77777777" w:rsidTr="00000A0B">
        <w:tc>
          <w:tcPr>
            <w:tcW w:w="501" w:type="dxa"/>
          </w:tcPr>
          <w:p w14:paraId="4DD08CA1" w14:textId="77777777" w:rsidR="00526467" w:rsidRPr="005A7253" w:rsidRDefault="00526467" w:rsidP="000443D4">
            <w:pPr>
              <w:ind w:left="-1184" w:right="-386"/>
              <w:jc w:val="center"/>
              <w:rPr>
                <w:sz w:val="24"/>
                <w:szCs w:val="24"/>
              </w:rPr>
            </w:pPr>
            <w:r w:rsidRPr="005A7253">
              <w:rPr>
                <w:sz w:val="24"/>
                <w:szCs w:val="24"/>
              </w:rPr>
              <w:t>9</w:t>
            </w:r>
          </w:p>
        </w:tc>
        <w:tc>
          <w:tcPr>
            <w:tcW w:w="11118" w:type="dxa"/>
          </w:tcPr>
          <w:p w14:paraId="54AFE6F6" w14:textId="77777777" w:rsidR="00526467" w:rsidRPr="005A7253" w:rsidRDefault="00526467" w:rsidP="009E7AC8">
            <w:pPr>
              <w:ind w:firstLine="0"/>
              <w:jc w:val="left"/>
              <w:rPr>
                <w:sz w:val="24"/>
                <w:szCs w:val="24"/>
              </w:rPr>
            </w:pPr>
            <w:r w:rsidRPr="005A7253">
              <w:rPr>
                <w:sz w:val="24"/>
                <w:szCs w:val="24"/>
              </w:rPr>
              <w:t>Обустройство дорожного покрытия в с. Крапивное, пер. Зеленый, Яковлевского муниципального округа</w:t>
            </w:r>
          </w:p>
        </w:tc>
        <w:tc>
          <w:tcPr>
            <w:tcW w:w="1134" w:type="dxa"/>
          </w:tcPr>
          <w:p w14:paraId="788F1569" w14:textId="13370401" w:rsidR="00526467" w:rsidRPr="005A7253" w:rsidRDefault="00C629ED" w:rsidP="00C629ED">
            <w:pPr>
              <w:ind w:firstLine="266"/>
              <w:jc w:val="left"/>
              <w:rPr>
                <w:sz w:val="24"/>
                <w:szCs w:val="24"/>
              </w:rPr>
            </w:pPr>
            <w:r>
              <w:rPr>
                <w:sz w:val="24"/>
                <w:szCs w:val="24"/>
              </w:rPr>
              <w:t>2025</w:t>
            </w:r>
          </w:p>
        </w:tc>
        <w:tc>
          <w:tcPr>
            <w:tcW w:w="2126" w:type="dxa"/>
          </w:tcPr>
          <w:p w14:paraId="7B3C4979" w14:textId="4D3154CD" w:rsidR="00526467" w:rsidRPr="005A7253" w:rsidRDefault="00526467" w:rsidP="00000A0B">
            <w:pPr>
              <w:ind w:firstLine="0"/>
              <w:jc w:val="center"/>
              <w:rPr>
                <w:sz w:val="24"/>
                <w:szCs w:val="24"/>
              </w:rPr>
            </w:pPr>
            <w:r w:rsidRPr="005A7253">
              <w:rPr>
                <w:sz w:val="24"/>
                <w:szCs w:val="24"/>
              </w:rPr>
              <w:t>0,26</w:t>
            </w:r>
          </w:p>
        </w:tc>
      </w:tr>
      <w:tr w:rsidR="00526467" w:rsidRPr="005A7253" w14:paraId="581228F1" w14:textId="77777777" w:rsidTr="00000A0B">
        <w:tc>
          <w:tcPr>
            <w:tcW w:w="501" w:type="dxa"/>
          </w:tcPr>
          <w:p w14:paraId="50779854" w14:textId="77777777" w:rsidR="00526467" w:rsidRPr="005A7253" w:rsidRDefault="00526467" w:rsidP="000443D4">
            <w:pPr>
              <w:ind w:left="-1184" w:right="-386"/>
              <w:jc w:val="center"/>
              <w:rPr>
                <w:sz w:val="24"/>
                <w:szCs w:val="24"/>
              </w:rPr>
            </w:pPr>
            <w:r w:rsidRPr="005A7253">
              <w:rPr>
                <w:sz w:val="24"/>
                <w:szCs w:val="24"/>
              </w:rPr>
              <w:t>10</w:t>
            </w:r>
          </w:p>
        </w:tc>
        <w:tc>
          <w:tcPr>
            <w:tcW w:w="11118" w:type="dxa"/>
          </w:tcPr>
          <w:p w14:paraId="171BB911" w14:textId="77777777" w:rsidR="00526467" w:rsidRPr="005A7253" w:rsidRDefault="00526467" w:rsidP="009E7AC8">
            <w:pPr>
              <w:ind w:firstLine="0"/>
              <w:jc w:val="left"/>
              <w:rPr>
                <w:sz w:val="24"/>
                <w:szCs w:val="24"/>
              </w:rPr>
            </w:pPr>
            <w:r w:rsidRPr="005A7253">
              <w:rPr>
                <w:sz w:val="24"/>
                <w:szCs w:val="24"/>
              </w:rPr>
              <w:t>Подъездная дорога к домам детей-сирот</w:t>
            </w:r>
          </w:p>
        </w:tc>
        <w:tc>
          <w:tcPr>
            <w:tcW w:w="1134" w:type="dxa"/>
          </w:tcPr>
          <w:p w14:paraId="2C092B26" w14:textId="566C30B0" w:rsidR="00526467" w:rsidRPr="005A7253" w:rsidRDefault="00C629ED" w:rsidP="00C629ED">
            <w:pPr>
              <w:ind w:firstLine="266"/>
              <w:jc w:val="left"/>
              <w:rPr>
                <w:sz w:val="24"/>
                <w:szCs w:val="24"/>
              </w:rPr>
            </w:pPr>
            <w:r>
              <w:rPr>
                <w:sz w:val="24"/>
                <w:szCs w:val="24"/>
              </w:rPr>
              <w:t>2025</w:t>
            </w:r>
          </w:p>
        </w:tc>
        <w:tc>
          <w:tcPr>
            <w:tcW w:w="2126" w:type="dxa"/>
          </w:tcPr>
          <w:p w14:paraId="1D977FE5" w14:textId="24354E4A" w:rsidR="00526467" w:rsidRPr="005A7253" w:rsidRDefault="00526467" w:rsidP="00000A0B">
            <w:pPr>
              <w:ind w:firstLine="0"/>
              <w:jc w:val="center"/>
              <w:rPr>
                <w:sz w:val="24"/>
                <w:szCs w:val="24"/>
              </w:rPr>
            </w:pPr>
            <w:r w:rsidRPr="005A7253">
              <w:rPr>
                <w:sz w:val="24"/>
                <w:szCs w:val="24"/>
              </w:rPr>
              <w:t>0,35</w:t>
            </w:r>
          </w:p>
        </w:tc>
      </w:tr>
      <w:tr w:rsidR="00526467" w:rsidRPr="005A7253" w14:paraId="18AACB94" w14:textId="77777777" w:rsidTr="00000A0B">
        <w:tc>
          <w:tcPr>
            <w:tcW w:w="501" w:type="dxa"/>
          </w:tcPr>
          <w:p w14:paraId="4BB97A98" w14:textId="77777777" w:rsidR="00526467" w:rsidRPr="005A7253" w:rsidRDefault="00526467" w:rsidP="000443D4">
            <w:pPr>
              <w:ind w:left="-1184" w:right="-386"/>
              <w:jc w:val="center"/>
              <w:rPr>
                <w:sz w:val="24"/>
                <w:szCs w:val="24"/>
              </w:rPr>
            </w:pPr>
            <w:r w:rsidRPr="005A7253">
              <w:rPr>
                <w:sz w:val="24"/>
                <w:szCs w:val="24"/>
              </w:rPr>
              <w:t>11</w:t>
            </w:r>
          </w:p>
        </w:tc>
        <w:tc>
          <w:tcPr>
            <w:tcW w:w="11118" w:type="dxa"/>
          </w:tcPr>
          <w:p w14:paraId="25A0F947" w14:textId="77777777" w:rsidR="00526467" w:rsidRPr="005A7253" w:rsidRDefault="00526467" w:rsidP="009E7AC8">
            <w:pPr>
              <w:ind w:firstLine="0"/>
              <w:jc w:val="left"/>
              <w:rPr>
                <w:sz w:val="24"/>
                <w:szCs w:val="24"/>
              </w:rPr>
            </w:pPr>
            <w:r w:rsidRPr="005A7253">
              <w:rPr>
                <w:sz w:val="24"/>
                <w:szCs w:val="24"/>
              </w:rPr>
              <w:t>Ремонт прое</w:t>
            </w:r>
            <w:r>
              <w:rPr>
                <w:sz w:val="24"/>
                <w:szCs w:val="24"/>
              </w:rPr>
              <w:t>з</w:t>
            </w:r>
            <w:r w:rsidRPr="005A7253">
              <w:rPr>
                <w:sz w:val="24"/>
                <w:szCs w:val="24"/>
              </w:rPr>
              <w:t>да к ЦРБ им. И.С. Сальтевского, п. Томаровка, Яковлевского городского округа</w:t>
            </w:r>
          </w:p>
        </w:tc>
        <w:tc>
          <w:tcPr>
            <w:tcW w:w="1134" w:type="dxa"/>
          </w:tcPr>
          <w:p w14:paraId="1E22715E" w14:textId="0E3DE41F" w:rsidR="00526467" w:rsidRPr="005A7253" w:rsidRDefault="00C629ED" w:rsidP="00C629ED">
            <w:pPr>
              <w:ind w:firstLine="266"/>
              <w:jc w:val="left"/>
              <w:rPr>
                <w:sz w:val="24"/>
                <w:szCs w:val="24"/>
              </w:rPr>
            </w:pPr>
            <w:r>
              <w:rPr>
                <w:sz w:val="24"/>
                <w:szCs w:val="24"/>
              </w:rPr>
              <w:t>2025</w:t>
            </w:r>
          </w:p>
        </w:tc>
        <w:tc>
          <w:tcPr>
            <w:tcW w:w="2126" w:type="dxa"/>
          </w:tcPr>
          <w:p w14:paraId="2B87ED63" w14:textId="76C92878" w:rsidR="00526467" w:rsidRPr="005A7253" w:rsidRDefault="00526467" w:rsidP="00000A0B">
            <w:pPr>
              <w:ind w:firstLine="0"/>
              <w:jc w:val="center"/>
              <w:rPr>
                <w:sz w:val="24"/>
                <w:szCs w:val="24"/>
              </w:rPr>
            </w:pPr>
            <w:r w:rsidRPr="005A7253">
              <w:rPr>
                <w:sz w:val="24"/>
                <w:szCs w:val="24"/>
              </w:rPr>
              <w:t>0,12</w:t>
            </w:r>
          </w:p>
        </w:tc>
      </w:tr>
      <w:tr w:rsidR="00526467" w:rsidRPr="005A7253" w14:paraId="40920146" w14:textId="77777777" w:rsidTr="00000A0B">
        <w:tc>
          <w:tcPr>
            <w:tcW w:w="501" w:type="dxa"/>
          </w:tcPr>
          <w:p w14:paraId="6B50B3B8" w14:textId="77777777" w:rsidR="00526467" w:rsidRPr="005A7253" w:rsidRDefault="00526467" w:rsidP="000443D4">
            <w:pPr>
              <w:ind w:left="-1184" w:right="-386"/>
              <w:jc w:val="center"/>
              <w:rPr>
                <w:sz w:val="24"/>
                <w:szCs w:val="24"/>
              </w:rPr>
            </w:pPr>
            <w:r w:rsidRPr="005A7253">
              <w:rPr>
                <w:sz w:val="24"/>
                <w:szCs w:val="24"/>
              </w:rPr>
              <w:t>12</w:t>
            </w:r>
          </w:p>
        </w:tc>
        <w:tc>
          <w:tcPr>
            <w:tcW w:w="11118" w:type="dxa"/>
          </w:tcPr>
          <w:p w14:paraId="120B9A93" w14:textId="77777777" w:rsidR="00526467" w:rsidRPr="005A7253" w:rsidRDefault="00526467" w:rsidP="009E7AC8">
            <w:pPr>
              <w:ind w:firstLine="0"/>
              <w:jc w:val="left"/>
              <w:rPr>
                <w:sz w:val="24"/>
                <w:szCs w:val="24"/>
              </w:rPr>
            </w:pPr>
            <w:r w:rsidRPr="005A7253">
              <w:rPr>
                <w:sz w:val="24"/>
                <w:szCs w:val="24"/>
              </w:rPr>
              <w:t>Ремонт автомобильной дороги по ул. Советская, г. Строитель, Яковлевского городского округа</w:t>
            </w:r>
          </w:p>
        </w:tc>
        <w:tc>
          <w:tcPr>
            <w:tcW w:w="1134" w:type="dxa"/>
          </w:tcPr>
          <w:p w14:paraId="53C8C2D0" w14:textId="0199A37B" w:rsidR="00526467" w:rsidRPr="005A7253" w:rsidRDefault="00C629ED" w:rsidP="00C629ED">
            <w:pPr>
              <w:ind w:firstLine="266"/>
              <w:jc w:val="left"/>
              <w:rPr>
                <w:sz w:val="24"/>
                <w:szCs w:val="24"/>
              </w:rPr>
            </w:pPr>
            <w:r>
              <w:rPr>
                <w:sz w:val="24"/>
                <w:szCs w:val="24"/>
              </w:rPr>
              <w:t>2025</w:t>
            </w:r>
          </w:p>
        </w:tc>
        <w:tc>
          <w:tcPr>
            <w:tcW w:w="2126" w:type="dxa"/>
          </w:tcPr>
          <w:p w14:paraId="6235AF46" w14:textId="2A63DAAC" w:rsidR="00526467" w:rsidRPr="005A7253" w:rsidRDefault="00526467" w:rsidP="00000A0B">
            <w:pPr>
              <w:ind w:firstLine="0"/>
              <w:jc w:val="center"/>
              <w:rPr>
                <w:sz w:val="24"/>
                <w:szCs w:val="24"/>
              </w:rPr>
            </w:pPr>
            <w:r w:rsidRPr="005A7253">
              <w:rPr>
                <w:sz w:val="24"/>
                <w:szCs w:val="24"/>
              </w:rPr>
              <w:t>0,18</w:t>
            </w:r>
          </w:p>
        </w:tc>
      </w:tr>
    </w:tbl>
    <w:p w14:paraId="73907AD9" w14:textId="77777777" w:rsidR="000443D4" w:rsidRDefault="000443D4" w:rsidP="000443D4">
      <w:pPr>
        <w:ind w:left="851" w:firstLine="0"/>
        <w:jc w:val="center"/>
        <w:rPr>
          <w:b/>
          <w:bCs/>
          <w:lang w:eastAsia="ru-RU"/>
        </w:rPr>
      </w:pPr>
    </w:p>
    <w:sectPr w:rsidR="000443D4" w:rsidSect="006F1D4B">
      <w:type w:val="continuous"/>
      <w:pgSz w:w="16838" w:h="11906" w:orient="landscape"/>
      <w:pgMar w:top="1133" w:right="536" w:bottom="566" w:left="709" w:header="72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B5FA" w14:textId="77777777" w:rsidR="00311A85" w:rsidRDefault="00311A85">
      <w:r>
        <w:separator/>
      </w:r>
    </w:p>
  </w:endnote>
  <w:endnote w:type="continuationSeparator" w:id="0">
    <w:p w14:paraId="6691CB87" w14:textId="77777777" w:rsidR="00311A85" w:rsidRDefault="0031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swiss"/>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sans-serif">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147B" w14:textId="77777777" w:rsidR="00311A85" w:rsidRDefault="00311A85">
      <w:r>
        <w:separator/>
      </w:r>
    </w:p>
  </w:footnote>
  <w:footnote w:type="continuationSeparator" w:id="0">
    <w:p w14:paraId="54523497" w14:textId="77777777" w:rsidR="00311A85" w:rsidRDefault="0031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600"/>
      <w:docPartObj>
        <w:docPartGallery w:val="Page Numbers (Top of Page)"/>
        <w:docPartUnique/>
      </w:docPartObj>
    </w:sdtPr>
    <w:sdtEndPr/>
    <w:sdtContent>
      <w:p w14:paraId="1125B722" w14:textId="77777777" w:rsidR="00311A85" w:rsidRDefault="00311A85">
        <w:pPr>
          <w:pStyle w:val="a6"/>
          <w:jc w:val="center"/>
        </w:pPr>
      </w:p>
      <w:p w14:paraId="15875118" w14:textId="5C68B655" w:rsidR="00311A85" w:rsidRDefault="00311A85">
        <w:pPr>
          <w:pStyle w:val="a6"/>
          <w:jc w:val="center"/>
        </w:pPr>
        <w:r>
          <w:fldChar w:fldCharType="begin"/>
        </w:r>
        <w:r>
          <w:instrText>PAGE   \* MERGEFORMAT</w:instrText>
        </w:r>
        <w:r>
          <w:fldChar w:fldCharType="separate"/>
        </w:r>
        <w:r>
          <w:t>2</w:t>
        </w:r>
        <w:r>
          <w:fldChar w:fldCharType="end"/>
        </w:r>
      </w:p>
    </w:sdtContent>
  </w:sdt>
  <w:p w14:paraId="4F4612A5" w14:textId="739EC8E0" w:rsidR="00311A85" w:rsidRDefault="00311A8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6081" w14:textId="77777777" w:rsidR="00311A85" w:rsidRDefault="00311A8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80726"/>
      <w:docPartObj>
        <w:docPartGallery w:val="Page Numbers (Top of Page)"/>
        <w:docPartUnique/>
      </w:docPartObj>
    </w:sdtPr>
    <w:sdtEndPr/>
    <w:sdtContent>
      <w:p w14:paraId="62CEA04E" w14:textId="1CCBD8DC" w:rsidR="00311A85" w:rsidRDefault="00311A85">
        <w:pPr>
          <w:pStyle w:val="a6"/>
          <w:jc w:val="center"/>
        </w:pPr>
        <w:r>
          <w:fldChar w:fldCharType="begin"/>
        </w:r>
        <w:r>
          <w:instrText>PAGE   \* MERGEFORMAT</w:instrText>
        </w:r>
        <w:r>
          <w:fldChar w:fldCharType="separate"/>
        </w:r>
        <w:r>
          <w:t>2</w:t>
        </w:r>
        <w:r>
          <w:fldChar w:fldCharType="end"/>
        </w:r>
      </w:p>
    </w:sdtContent>
  </w:sdt>
  <w:p w14:paraId="15342DAF" w14:textId="77777777" w:rsidR="00311A85" w:rsidRDefault="00311A85">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0F28" w14:textId="77777777" w:rsidR="00311A85" w:rsidRDefault="00311A85">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9714" w14:textId="77777777" w:rsidR="00311A85" w:rsidRDefault="00311A85">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25952"/>
      <w:docPartObj>
        <w:docPartGallery w:val="Page Numbers (Top of Page)"/>
        <w:docPartUnique/>
      </w:docPartObj>
    </w:sdtPr>
    <w:sdtEndPr/>
    <w:sdtContent>
      <w:p w14:paraId="1B933189" w14:textId="4704FAE9" w:rsidR="00311A85" w:rsidRDefault="00311A85">
        <w:pPr>
          <w:pStyle w:val="a6"/>
          <w:jc w:val="center"/>
        </w:pPr>
        <w:r>
          <w:fldChar w:fldCharType="begin"/>
        </w:r>
        <w:r>
          <w:instrText>PAGE   \* MERGEFORMAT</w:instrText>
        </w:r>
        <w:r>
          <w:fldChar w:fldCharType="separate"/>
        </w:r>
        <w:r>
          <w:t>2</w:t>
        </w:r>
        <w:r>
          <w:fldChar w:fldCharType="end"/>
        </w:r>
      </w:p>
    </w:sdtContent>
  </w:sdt>
  <w:p w14:paraId="59C5D3C8" w14:textId="77777777" w:rsidR="00311A85" w:rsidRDefault="00311A85">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39A8" w14:textId="77777777" w:rsidR="00311A85" w:rsidRDefault="00311A85">
    <w:pPr>
      <w:pStyle w:val="a6"/>
    </w:pPr>
  </w:p>
  <w:p w14:paraId="115DB5A8" w14:textId="77777777" w:rsidR="00311A85" w:rsidRDefault="00311A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44A0F"/>
    <w:multiLevelType w:val="multilevel"/>
    <w:tmpl w:val="D1D69E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B04A20"/>
    <w:multiLevelType w:val="multilevel"/>
    <w:tmpl w:val="E1CCFB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2BE00BD"/>
    <w:multiLevelType w:val="multilevel"/>
    <w:tmpl w:val="F3F6C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94231424">
    <w:abstractNumId w:val="2"/>
  </w:num>
  <w:num w:numId="2" w16cid:durableId="1337003253">
    <w:abstractNumId w:val="1"/>
  </w:num>
  <w:num w:numId="3" w16cid:durableId="191315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3A"/>
    <w:rsid w:val="00000A0B"/>
    <w:rsid w:val="00010651"/>
    <w:rsid w:val="000201BA"/>
    <w:rsid w:val="0002626F"/>
    <w:rsid w:val="00037CBE"/>
    <w:rsid w:val="000443D4"/>
    <w:rsid w:val="00076477"/>
    <w:rsid w:val="000853E1"/>
    <w:rsid w:val="00092294"/>
    <w:rsid w:val="000C1947"/>
    <w:rsid w:val="000C7555"/>
    <w:rsid w:val="000D1155"/>
    <w:rsid w:val="000E1A6E"/>
    <w:rsid w:val="000F2FB7"/>
    <w:rsid w:val="000F73E8"/>
    <w:rsid w:val="00110C97"/>
    <w:rsid w:val="00112FE6"/>
    <w:rsid w:val="001142BC"/>
    <w:rsid w:val="001315A8"/>
    <w:rsid w:val="00141A29"/>
    <w:rsid w:val="0017731C"/>
    <w:rsid w:val="00177948"/>
    <w:rsid w:val="00177D30"/>
    <w:rsid w:val="00181EC4"/>
    <w:rsid w:val="00185174"/>
    <w:rsid w:val="001B6BFE"/>
    <w:rsid w:val="001D1F7F"/>
    <w:rsid w:val="001F08CE"/>
    <w:rsid w:val="002011F4"/>
    <w:rsid w:val="00204F42"/>
    <w:rsid w:val="00212720"/>
    <w:rsid w:val="0021341D"/>
    <w:rsid w:val="00216275"/>
    <w:rsid w:val="00225446"/>
    <w:rsid w:val="00227D03"/>
    <w:rsid w:val="00244C74"/>
    <w:rsid w:val="00261E5C"/>
    <w:rsid w:val="002633ED"/>
    <w:rsid w:val="00295968"/>
    <w:rsid w:val="002B48B0"/>
    <w:rsid w:val="002C654D"/>
    <w:rsid w:val="00307E87"/>
    <w:rsid w:val="00311A85"/>
    <w:rsid w:val="00312C02"/>
    <w:rsid w:val="0032049D"/>
    <w:rsid w:val="003240AB"/>
    <w:rsid w:val="00332C60"/>
    <w:rsid w:val="0035073F"/>
    <w:rsid w:val="00350947"/>
    <w:rsid w:val="003B3123"/>
    <w:rsid w:val="003B46EE"/>
    <w:rsid w:val="003F051A"/>
    <w:rsid w:val="00442D72"/>
    <w:rsid w:val="00447C07"/>
    <w:rsid w:val="0046480B"/>
    <w:rsid w:val="00474999"/>
    <w:rsid w:val="00477928"/>
    <w:rsid w:val="00485F59"/>
    <w:rsid w:val="004B5D05"/>
    <w:rsid w:val="004C60A5"/>
    <w:rsid w:val="004C6C84"/>
    <w:rsid w:val="004F5FBA"/>
    <w:rsid w:val="00526467"/>
    <w:rsid w:val="0054752D"/>
    <w:rsid w:val="00565BD4"/>
    <w:rsid w:val="00594C39"/>
    <w:rsid w:val="00595F55"/>
    <w:rsid w:val="005A2EC5"/>
    <w:rsid w:val="005A2FF4"/>
    <w:rsid w:val="005B5D84"/>
    <w:rsid w:val="005B78C4"/>
    <w:rsid w:val="005D76F0"/>
    <w:rsid w:val="005F0008"/>
    <w:rsid w:val="00605485"/>
    <w:rsid w:val="0061384C"/>
    <w:rsid w:val="0063099E"/>
    <w:rsid w:val="00635259"/>
    <w:rsid w:val="00660520"/>
    <w:rsid w:val="006723A3"/>
    <w:rsid w:val="00691B09"/>
    <w:rsid w:val="0069496E"/>
    <w:rsid w:val="006A0015"/>
    <w:rsid w:val="006D74C7"/>
    <w:rsid w:val="006E5DD8"/>
    <w:rsid w:val="006E6CA6"/>
    <w:rsid w:val="006F1D4B"/>
    <w:rsid w:val="00711C6C"/>
    <w:rsid w:val="0072021C"/>
    <w:rsid w:val="00721CB5"/>
    <w:rsid w:val="0073658F"/>
    <w:rsid w:val="00743FF2"/>
    <w:rsid w:val="00750046"/>
    <w:rsid w:val="00750699"/>
    <w:rsid w:val="00752F63"/>
    <w:rsid w:val="00780BE2"/>
    <w:rsid w:val="0079392E"/>
    <w:rsid w:val="007A1F0C"/>
    <w:rsid w:val="007D4B18"/>
    <w:rsid w:val="007F1453"/>
    <w:rsid w:val="0081632F"/>
    <w:rsid w:val="00816727"/>
    <w:rsid w:val="00831447"/>
    <w:rsid w:val="008319EA"/>
    <w:rsid w:val="008336B7"/>
    <w:rsid w:val="00836B2C"/>
    <w:rsid w:val="0084465D"/>
    <w:rsid w:val="0085511C"/>
    <w:rsid w:val="00861F9F"/>
    <w:rsid w:val="008824B2"/>
    <w:rsid w:val="008A0BB0"/>
    <w:rsid w:val="008A2508"/>
    <w:rsid w:val="008B5DB5"/>
    <w:rsid w:val="008D5892"/>
    <w:rsid w:val="008E1DB6"/>
    <w:rsid w:val="008E380D"/>
    <w:rsid w:val="008E3D58"/>
    <w:rsid w:val="008E3D62"/>
    <w:rsid w:val="008F6D2B"/>
    <w:rsid w:val="009149D3"/>
    <w:rsid w:val="0094390B"/>
    <w:rsid w:val="0096542E"/>
    <w:rsid w:val="00976624"/>
    <w:rsid w:val="00981BE0"/>
    <w:rsid w:val="0098377F"/>
    <w:rsid w:val="009911D8"/>
    <w:rsid w:val="0099609E"/>
    <w:rsid w:val="009B3B9C"/>
    <w:rsid w:val="009C31B6"/>
    <w:rsid w:val="009D4188"/>
    <w:rsid w:val="009D56EB"/>
    <w:rsid w:val="009E7AC8"/>
    <w:rsid w:val="009F5B86"/>
    <w:rsid w:val="00A12FE7"/>
    <w:rsid w:val="00A22C18"/>
    <w:rsid w:val="00A234CA"/>
    <w:rsid w:val="00A24266"/>
    <w:rsid w:val="00A30824"/>
    <w:rsid w:val="00A369E0"/>
    <w:rsid w:val="00A51B6C"/>
    <w:rsid w:val="00A543D8"/>
    <w:rsid w:val="00A70C59"/>
    <w:rsid w:val="00A80EC9"/>
    <w:rsid w:val="00A81FB7"/>
    <w:rsid w:val="00A92D37"/>
    <w:rsid w:val="00AE758B"/>
    <w:rsid w:val="00AF4624"/>
    <w:rsid w:val="00AF55D7"/>
    <w:rsid w:val="00B04A76"/>
    <w:rsid w:val="00B22AF3"/>
    <w:rsid w:val="00B242BC"/>
    <w:rsid w:val="00B251A9"/>
    <w:rsid w:val="00B32907"/>
    <w:rsid w:val="00B42DA3"/>
    <w:rsid w:val="00B54B07"/>
    <w:rsid w:val="00BB3276"/>
    <w:rsid w:val="00BB5AD2"/>
    <w:rsid w:val="00BC0A7E"/>
    <w:rsid w:val="00BC1758"/>
    <w:rsid w:val="00BE3CFE"/>
    <w:rsid w:val="00BF4F99"/>
    <w:rsid w:val="00C01EA3"/>
    <w:rsid w:val="00C02A94"/>
    <w:rsid w:val="00C363BA"/>
    <w:rsid w:val="00C629ED"/>
    <w:rsid w:val="00C74419"/>
    <w:rsid w:val="00C83C0F"/>
    <w:rsid w:val="00C94547"/>
    <w:rsid w:val="00C96642"/>
    <w:rsid w:val="00CA5BD5"/>
    <w:rsid w:val="00CC7DFC"/>
    <w:rsid w:val="00CD17E3"/>
    <w:rsid w:val="00CD1D62"/>
    <w:rsid w:val="00D24880"/>
    <w:rsid w:val="00D5151B"/>
    <w:rsid w:val="00D54280"/>
    <w:rsid w:val="00D71817"/>
    <w:rsid w:val="00D80E5D"/>
    <w:rsid w:val="00D93B88"/>
    <w:rsid w:val="00DB15EC"/>
    <w:rsid w:val="00DB671D"/>
    <w:rsid w:val="00DB7E51"/>
    <w:rsid w:val="00DE2E19"/>
    <w:rsid w:val="00DF4C96"/>
    <w:rsid w:val="00DF704F"/>
    <w:rsid w:val="00E05792"/>
    <w:rsid w:val="00E074A1"/>
    <w:rsid w:val="00E31E6C"/>
    <w:rsid w:val="00E54D8F"/>
    <w:rsid w:val="00E55A47"/>
    <w:rsid w:val="00E96FF7"/>
    <w:rsid w:val="00E97A68"/>
    <w:rsid w:val="00E97DC9"/>
    <w:rsid w:val="00EA6425"/>
    <w:rsid w:val="00EB1DCD"/>
    <w:rsid w:val="00EB44D5"/>
    <w:rsid w:val="00EB7781"/>
    <w:rsid w:val="00F01990"/>
    <w:rsid w:val="00F06E3A"/>
    <w:rsid w:val="00F2548F"/>
    <w:rsid w:val="00F4129A"/>
    <w:rsid w:val="00FA6613"/>
    <w:rsid w:val="00FB68E3"/>
    <w:rsid w:val="00FD2E06"/>
    <w:rsid w:val="00FD392B"/>
    <w:rsid w:val="00FE71B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AB9535"/>
  <w15:docId w15:val="{B7DAFBAF-73E2-4B2E-BC8A-C34E6C1D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89C"/>
    <w:pPr>
      <w:ind w:firstLine="709"/>
      <w:jc w:val="both"/>
    </w:pPr>
    <w:rPr>
      <w:rFonts w:ascii="Times New Roman" w:hAnsi="Times New Roman" w:cs="Times New Roman"/>
      <w:sz w:val="28"/>
      <w:szCs w:val="28"/>
    </w:rPr>
  </w:style>
  <w:style w:type="paragraph" w:styleId="2">
    <w:name w:val="heading 2"/>
    <w:basedOn w:val="a"/>
    <w:next w:val="a"/>
    <w:link w:val="20"/>
    <w:uiPriority w:val="9"/>
    <w:unhideWhenUsed/>
    <w:qFormat/>
    <w:pPr>
      <w:ind w:firstLine="0"/>
      <w:jc w:val="center"/>
      <w:outlineLvl w:val="1"/>
    </w:pPr>
    <w:rPr>
      <w:rFonts w:eastAsia="Times New Roman"/>
    </w:rPr>
  </w:style>
  <w:style w:type="paragraph" w:styleId="3">
    <w:name w:val="heading 3"/>
    <w:basedOn w:val="a0"/>
    <w:next w:val="a1"/>
    <w:qFormat/>
    <w:pPr>
      <w:spacing w:before="140"/>
      <w:outlineLvl w:val="2"/>
    </w:pPr>
    <w:rPr>
      <w:rFonts w:ascii="Liberation Serif" w:eastAsia="Segoe UI" w:hAnsi="Liberation Serif" w:cs="Tahoma"/>
      <w:b/>
      <w:bCs/>
    </w:rPr>
  </w:style>
  <w:style w:type="paragraph" w:styleId="4">
    <w:name w:val="heading 4"/>
    <w:basedOn w:val="a0"/>
    <w:next w:val="a1"/>
    <w:qFormat/>
    <w:pPr>
      <w:spacing w:before="120"/>
      <w:outlineLvl w:val="3"/>
    </w:pPr>
    <w:rPr>
      <w:rFonts w:ascii="Liberation Serif" w:eastAsia="Segoe UI" w:hAnsi="Liberation Serif" w:cs="Tahoma"/>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qFormat/>
    <w:rPr>
      <w:rFonts w:ascii="Times New Roman" w:eastAsia="Times New Roman" w:hAnsi="Times New Roman" w:cs="Times New Roman"/>
      <w:sz w:val="28"/>
      <w:szCs w:val="28"/>
    </w:rPr>
  </w:style>
  <w:style w:type="character" w:customStyle="1" w:styleId="a5">
    <w:name w:val="Верхний колонтитул Знак"/>
    <w:basedOn w:val="a2"/>
    <w:link w:val="a6"/>
    <w:uiPriority w:val="99"/>
    <w:qFormat/>
    <w:rPr>
      <w:rFonts w:ascii="Times New Roman" w:eastAsia="Calibri" w:hAnsi="Times New Roman" w:cs="Times New Roman"/>
      <w:sz w:val="28"/>
      <w:szCs w:val="28"/>
    </w:rPr>
  </w:style>
  <w:style w:type="character" w:customStyle="1" w:styleId="a7">
    <w:name w:val="Нижний колонтитул Знак"/>
    <w:basedOn w:val="a2"/>
    <w:link w:val="a8"/>
    <w:qFormat/>
    <w:rPr>
      <w:rFonts w:ascii="Times New Roman" w:eastAsia="Calibri" w:hAnsi="Times New Roman" w:cs="Times New Roman"/>
      <w:sz w:val="28"/>
      <w:szCs w:val="28"/>
    </w:rPr>
  </w:style>
  <w:style w:type="character" w:customStyle="1" w:styleId="InternetLink">
    <w:name w:val="Internet Link"/>
    <w:qFormat/>
    <w:rPr>
      <w:color w:val="000080"/>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WW8Num1z0">
    <w:name w:val="WW8Num1z0"/>
    <w:qFormat/>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styleId="a9">
    <w:name w:val="Hyperlink"/>
    <w:rPr>
      <w:color w:val="000080"/>
      <w:u w:val="single"/>
    </w:rPr>
  </w:style>
  <w:style w:type="paragraph" w:styleId="a0">
    <w:name w:val="Title"/>
    <w:basedOn w:val="a"/>
    <w:next w:val="a1"/>
    <w:uiPriority w:val="10"/>
    <w:qFormat/>
    <w:pPr>
      <w:keepNext/>
      <w:spacing w:before="240" w:after="120"/>
    </w:pPr>
    <w:rPr>
      <w:rFonts w:ascii="Liberation Sans" w:eastAsia="Microsoft YaHei" w:hAnsi="Liberation Sans" w:cs="Arial Unicode MS"/>
    </w:rPr>
  </w:style>
  <w:style w:type="paragraph" w:styleId="a1">
    <w:name w:val="Body Text"/>
    <w:basedOn w:val="a"/>
    <w:pPr>
      <w:spacing w:after="140" w:line="276" w:lineRule="auto"/>
    </w:pPr>
  </w:style>
  <w:style w:type="paragraph" w:styleId="aa">
    <w:name w:val="List"/>
    <w:basedOn w:val="a1"/>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ConsPlusNormal">
    <w:name w:val="ConsPlusNormal"/>
    <w:qFormat/>
    <w:pPr>
      <w:widowControl w:val="0"/>
      <w:ind w:firstLine="720"/>
      <w:jc w:val="both"/>
    </w:pPr>
    <w:rPr>
      <w:rFonts w:ascii="Arial" w:eastAsia="Times New Roman" w:hAnsi="Arial" w:cs="Arial"/>
      <w:sz w:val="20"/>
      <w:szCs w:val="20"/>
      <w:lang w:eastAsia="ru-RU"/>
    </w:rPr>
  </w:style>
  <w:style w:type="paragraph" w:customStyle="1" w:styleId="ConsPlusTitle">
    <w:name w:val="ConsPlusTitle"/>
    <w:uiPriority w:val="99"/>
    <w:qFormat/>
    <w:pPr>
      <w:widowControl w:val="0"/>
    </w:pPr>
    <w:rPr>
      <w:rFonts w:ascii="Arial" w:hAnsi="Arial" w:cs="Arial"/>
      <w:b/>
      <w:bCs/>
      <w:sz w:val="24"/>
      <w:szCs w:val="24"/>
      <w:lang w:eastAsia="ru-RU"/>
    </w:rPr>
  </w:style>
  <w:style w:type="paragraph" w:customStyle="1" w:styleId="HeaderandFooter">
    <w:name w:val="Header and Footer"/>
    <w:basedOn w:val="a"/>
    <w:qFormat/>
  </w:style>
  <w:style w:type="paragraph" w:styleId="a6">
    <w:name w:val="header"/>
    <w:basedOn w:val="a"/>
    <w:link w:val="a5"/>
    <w:uiPriority w:val="99"/>
    <w:pPr>
      <w:tabs>
        <w:tab w:val="center" w:pos="4677"/>
        <w:tab w:val="right" w:pos="9355"/>
      </w:tabs>
    </w:pPr>
  </w:style>
  <w:style w:type="paragraph" w:styleId="a8">
    <w:name w:val="footer"/>
    <w:basedOn w:val="a"/>
    <w:link w:val="a7"/>
    <w:pPr>
      <w:tabs>
        <w:tab w:val="center" w:pos="4677"/>
        <w:tab w:val="right" w:pos="9355"/>
      </w:tabs>
    </w:pPr>
  </w:style>
  <w:style w:type="paragraph" w:customStyle="1" w:styleId="ConsPlusNonformat">
    <w:name w:val="ConsPlusNonformat"/>
    <w:qFormat/>
    <w:pPr>
      <w:widowControl w:val="0"/>
    </w:pPr>
    <w:rPr>
      <w:rFonts w:ascii="Courier New" w:hAnsi="Courier New" w:cs="Courier New"/>
      <w:sz w:val="20"/>
      <w:szCs w:val="20"/>
      <w:lang w:eastAsia="ru-RU"/>
    </w:rPr>
  </w:style>
  <w:style w:type="paragraph" w:customStyle="1" w:styleId="ConsPlusCell">
    <w:name w:val="ConsPlusCell"/>
    <w:qFormat/>
    <w:pPr>
      <w:widowControl w:val="0"/>
    </w:pPr>
    <w:rPr>
      <w:rFonts w:ascii="Courier New" w:hAnsi="Courier New" w:cs="Courier New"/>
      <w:sz w:val="20"/>
      <w:szCs w:val="20"/>
      <w:lang w:eastAsia="ru-RU"/>
    </w:rPr>
  </w:style>
  <w:style w:type="paragraph" w:customStyle="1" w:styleId="ConsPlusDocList">
    <w:name w:val="ConsPlusDocList"/>
    <w:qFormat/>
    <w:pPr>
      <w:widowControl w:val="0"/>
    </w:pPr>
    <w:rPr>
      <w:rFonts w:ascii="Tahoma" w:hAnsi="Tahoma"/>
      <w:sz w:val="18"/>
      <w:szCs w:val="18"/>
      <w:lang w:eastAsia="ru-RU"/>
    </w:rPr>
  </w:style>
  <w:style w:type="paragraph" w:customStyle="1" w:styleId="ConsPlusTitlePage">
    <w:name w:val="ConsPlusTitlePage"/>
    <w:qFormat/>
    <w:pPr>
      <w:widowControl w:val="0"/>
    </w:pPr>
    <w:rPr>
      <w:rFonts w:ascii="Tahoma" w:hAnsi="Tahoma"/>
      <w:sz w:val="24"/>
      <w:szCs w:val="24"/>
      <w:lang w:eastAsia="ru-RU"/>
    </w:rPr>
  </w:style>
  <w:style w:type="paragraph" w:customStyle="1" w:styleId="ConsPlusJurTerm">
    <w:name w:val="ConsPlusJurTerm"/>
    <w:qFormat/>
    <w:pPr>
      <w:widowControl w:val="0"/>
    </w:pPr>
    <w:rPr>
      <w:rFonts w:ascii="Tahoma" w:hAnsi="Tahoma"/>
      <w:sz w:val="26"/>
      <w:szCs w:val="26"/>
      <w:lang w:eastAsia="ru-RU"/>
    </w:rPr>
  </w:style>
  <w:style w:type="paragraph" w:customStyle="1" w:styleId="ConsPlusTextList">
    <w:name w:val="ConsPlusTextList"/>
    <w:qFormat/>
    <w:pPr>
      <w:widowControl w:val="0"/>
    </w:pPr>
    <w:rPr>
      <w:rFonts w:ascii="Times New Roman" w:hAnsi="Times New Roman" w:cs="Times New Roman"/>
      <w:sz w:val="24"/>
      <w:szCs w:val="24"/>
      <w:lang w:eastAsia="ru-RU"/>
    </w:rPr>
  </w:style>
  <w:style w:type="paragraph" w:customStyle="1" w:styleId="ConsPlusTextList1">
    <w:name w:val="ConsPlusTextList1"/>
    <w:qFormat/>
    <w:pPr>
      <w:widowControl w:val="0"/>
    </w:pPr>
    <w:rPr>
      <w:rFonts w:ascii="Times New Roman" w:hAnsi="Times New Roman" w:cs="Times New Roman"/>
      <w:sz w:val="24"/>
      <w:szCs w:val="24"/>
      <w:lang w:eastAsia="ru-RU"/>
    </w:rPr>
  </w:style>
  <w:style w:type="paragraph" w:customStyle="1" w:styleId="ad">
    <w:name w:val="Содержимое врезки"/>
    <w:basedOn w:val="a"/>
    <w:qFormat/>
  </w:style>
  <w:style w:type="paragraph" w:customStyle="1" w:styleId="ae">
    <w:name w:val="Содержимое таблицы"/>
    <w:basedOn w:val="a"/>
    <w:qFormat/>
    <w:pPr>
      <w:widowControl w:val="0"/>
      <w:suppressLineNumbers/>
    </w:pPr>
  </w:style>
  <w:style w:type="paragraph" w:customStyle="1" w:styleId="af">
    <w:name w:val="Заголовок таблицы"/>
    <w:basedOn w:val="ae"/>
    <w:qFormat/>
    <w:pPr>
      <w:jc w:val="center"/>
    </w:pPr>
    <w:rPr>
      <w:b/>
      <w:bCs/>
    </w:rPr>
  </w:style>
  <w:style w:type="paragraph" w:customStyle="1" w:styleId="af0">
    <w:name w:val="Текст в таблице"/>
    <w:basedOn w:val="a"/>
    <w:qFormat/>
    <w:pPr>
      <w:ind w:hanging="56"/>
    </w:pPr>
  </w:style>
  <w:style w:type="paragraph" w:styleId="af1">
    <w:name w:val="List Paragraph"/>
    <w:basedOn w:val="a"/>
    <w:uiPriority w:val="34"/>
    <w:qFormat/>
    <w:rsid w:val="00A47A2A"/>
    <w:pPr>
      <w:ind w:left="720"/>
      <w:contextualSpacing/>
    </w:pPr>
  </w:style>
  <w:style w:type="numbering" w:customStyle="1" w:styleId="af2">
    <w:name w:val="Без списка"/>
    <w:qFormat/>
  </w:style>
  <w:style w:type="numbering" w:customStyle="1" w:styleId="1">
    <w:name w:val="Нет списка1"/>
    <w:qFormat/>
  </w:style>
  <w:style w:type="numbering" w:customStyle="1" w:styleId="WW8Num1">
    <w:name w:val="WW8Num1"/>
    <w:qFormat/>
  </w:style>
  <w:style w:type="table" w:styleId="af3">
    <w:name w:val="Table Grid"/>
    <w:basedOn w:val="a3"/>
    <w:uiPriority w:val="39"/>
    <w:rsid w:val="000443D4"/>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05133">
      <w:bodyDiv w:val="1"/>
      <w:marLeft w:val="0"/>
      <w:marRight w:val="0"/>
      <w:marTop w:val="0"/>
      <w:marBottom w:val="0"/>
      <w:divBdr>
        <w:top w:val="none" w:sz="0" w:space="0" w:color="auto"/>
        <w:left w:val="none" w:sz="0" w:space="0" w:color="auto"/>
        <w:bottom w:val="none" w:sz="0" w:space="0" w:color="auto"/>
        <w:right w:val="none" w:sz="0" w:space="0" w:color="auto"/>
      </w:divBdr>
    </w:div>
    <w:div w:id="205272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2062&amp;date=24.09.2024"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login.consultant.ru/link/?req=doc&amp;base=LAW&amp;n=420570&amp;date=24.09.2024" TargetMode="External"/><Relationship Id="rId7" Type="http://schemas.openxmlformats.org/officeDocument/2006/relationships/endnotes" Target="endnotes.xml"/><Relationship Id="rId12" Type="http://schemas.openxmlformats.org/officeDocument/2006/relationships/hyperlink" Target="https://login.consultant.ru/link/?req=doc&amp;base=LAW&amp;n=482062&amp;date=24.09.2024"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062&amp;date=24.09.20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base=LAW&amp;n=296371&amp;date=24.09.2024" TargetMode="External"/><Relationship Id="rId10" Type="http://schemas.openxmlformats.org/officeDocument/2006/relationships/hyperlink" Target="https://login.consultant.ru/link/?req=doc&amp;base=LAW&amp;n=482062&amp;date=24.09.2024"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login.consultant.ru/link/?req=doc&amp;base=LAW&amp;n=482062&amp;date=24.09.2024" TargetMode="External"/><Relationship Id="rId14" Type="http://schemas.openxmlformats.org/officeDocument/2006/relationships/hyperlink" Target="https://login.consultant.ru/link/?req=doc&amp;base=LAW&amp;n=482062&amp;date=24.09.2024" TargetMode="External"/><Relationship Id="rId22" Type="http://schemas.openxmlformats.org/officeDocument/2006/relationships/hyperlink" Target="https://login.consultant.ru/link/?req=doc&amp;base=LAW&amp;n=441232&amp;date=24.09.202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C233-9128-48C6-906A-398A3B36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48</Pages>
  <Words>8715</Words>
  <Characters>49678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2025-01-13T12:58:00Z</cp:lastPrinted>
  <dcterms:created xsi:type="dcterms:W3CDTF">2024-12-12T07:31:00Z</dcterms:created>
  <dcterms:modified xsi:type="dcterms:W3CDTF">2025-01-14T07:52:00Z</dcterms:modified>
  <dc:language>ru-RU</dc:language>
</cp:coreProperties>
</file>