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63" w:rsidRPr="00514963" w:rsidRDefault="00514963" w:rsidP="005149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963">
        <w:rPr>
          <w:rFonts w:ascii="Times New Roman" w:hAnsi="Times New Roman" w:cs="Times New Roman"/>
          <w:b/>
          <w:bCs/>
          <w:sz w:val="28"/>
          <w:szCs w:val="28"/>
        </w:rPr>
        <w:t>С 1 марта 2025 года изменится порядок проведения общих собраний собственников многоквартирных домов</w:t>
      </w:r>
    </w:p>
    <w:p w:rsidR="00514963" w:rsidRDefault="00514963" w:rsidP="00514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963">
        <w:rPr>
          <w:rFonts w:ascii="Times New Roman" w:hAnsi="Times New Roman" w:cs="Times New Roman"/>
          <w:bCs/>
          <w:sz w:val="28"/>
          <w:szCs w:val="28"/>
        </w:rPr>
        <w:t>В соответствии со ст. 44 Жилищного кодекса РФ для проведения с помощью информационных систем голосований при проведении общих собраний собственников многоквартирных домов можно будет использовать только Государственную информационную систему жилищно-коммунального хозяйства (ГИС ЖКХ) или ее региональные аналоги.</w:t>
      </w:r>
      <w:r w:rsidRPr="00514963">
        <w:rPr>
          <w:rFonts w:ascii="Times New Roman" w:hAnsi="Times New Roman" w:cs="Times New Roman"/>
          <w:bCs/>
          <w:sz w:val="28"/>
          <w:szCs w:val="28"/>
        </w:rPr>
        <w:br/>
      </w:r>
    </w:p>
    <w:p w:rsidR="00514963" w:rsidRDefault="00514963" w:rsidP="00514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14963">
        <w:rPr>
          <w:rFonts w:ascii="Times New Roman" w:hAnsi="Times New Roman" w:cs="Times New Roman"/>
          <w:bCs/>
          <w:sz w:val="28"/>
          <w:szCs w:val="28"/>
        </w:rPr>
        <w:t>Начиная с 1 марта 2025 года информация о проведении</w:t>
      </w:r>
      <w:proofErr w:type="gramEnd"/>
      <w:r w:rsidRPr="00514963">
        <w:rPr>
          <w:rFonts w:ascii="Times New Roman" w:hAnsi="Times New Roman" w:cs="Times New Roman"/>
          <w:bCs/>
          <w:sz w:val="28"/>
          <w:szCs w:val="28"/>
        </w:rPr>
        <w:t xml:space="preserve"> общих собраний собственников многоквартирных домов и принятых решениях, сформированная в ГИС ЖКХ, будет поступать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автоматически собственникам МКД </w:t>
      </w:r>
      <w:r w:rsidRPr="00514963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4963" w:rsidRDefault="00514963" w:rsidP="00514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963">
        <w:rPr>
          <w:rFonts w:ascii="Times New Roman" w:hAnsi="Times New Roman" w:cs="Times New Roman"/>
          <w:bCs/>
          <w:sz w:val="28"/>
          <w:szCs w:val="28"/>
        </w:rPr>
        <w:t xml:space="preserve">Информация считается полученной с момента входа в личный кабинет </w:t>
      </w:r>
      <w:proofErr w:type="spellStart"/>
      <w:r w:rsidRPr="00514963">
        <w:rPr>
          <w:rFonts w:ascii="Times New Roman" w:hAnsi="Times New Roman" w:cs="Times New Roman"/>
          <w:bCs/>
          <w:sz w:val="28"/>
          <w:szCs w:val="28"/>
        </w:rPr>
        <w:t>Госуслуг</w:t>
      </w:r>
      <w:proofErr w:type="spellEnd"/>
      <w:r w:rsidRPr="00514963">
        <w:rPr>
          <w:rFonts w:ascii="Times New Roman" w:hAnsi="Times New Roman" w:cs="Times New Roman"/>
          <w:bCs/>
          <w:sz w:val="28"/>
          <w:szCs w:val="28"/>
        </w:rPr>
        <w:t xml:space="preserve"> с использованием средств системы идентификации (ЕСИА).</w:t>
      </w:r>
      <w:r w:rsidRPr="00514963">
        <w:rPr>
          <w:rFonts w:ascii="Times New Roman" w:hAnsi="Times New Roman" w:cs="Times New Roman"/>
          <w:bCs/>
          <w:sz w:val="28"/>
          <w:szCs w:val="28"/>
        </w:rPr>
        <w:br/>
        <w:t>Администратор общего собрания собственников многоквартирных домов будет вносить в систему сведения о каждом участнике голосования; о документах, подтверждающих право собственности; решения собственника по каждому пункту повестки дня; СНИЛС собственника п</w:t>
      </w:r>
      <w:r>
        <w:rPr>
          <w:rFonts w:ascii="Times New Roman" w:hAnsi="Times New Roman" w:cs="Times New Roman"/>
          <w:bCs/>
          <w:sz w:val="28"/>
          <w:szCs w:val="28"/>
        </w:rPr>
        <w:t>омещения многоквартирного дома.</w:t>
      </w:r>
      <w:bookmarkStart w:id="0" w:name="_GoBack"/>
      <w:bookmarkEnd w:id="0"/>
    </w:p>
    <w:p w:rsidR="00514963" w:rsidRPr="00514963" w:rsidRDefault="00514963" w:rsidP="00514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963">
        <w:rPr>
          <w:rFonts w:ascii="Times New Roman" w:hAnsi="Times New Roman" w:cs="Times New Roman"/>
          <w:bCs/>
          <w:sz w:val="28"/>
          <w:szCs w:val="28"/>
        </w:rPr>
        <w:t>Инициировать собрание собственников имущества многоквартирного дома смогут обладатели не менее 10% голосов от общего количества голосов собственников помещений многоквартирного дома. Такое обращение можно будет подать, например, в управляющую компанию, как в письменной форме, так и посредством ГИС ЖКХ или ее регионального аналога.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514963"/>
    <w:rsid w:val="006D17F3"/>
    <w:rsid w:val="00A233C2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</cp:revision>
  <dcterms:created xsi:type="dcterms:W3CDTF">2025-02-02T17:16:00Z</dcterms:created>
  <dcterms:modified xsi:type="dcterms:W3CDTF">2025-02-02T17:33:00Z</dcterms:modified>
</cp:coreProperties>
</file>