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F99" w:rsidRDefault="00DE2F99" w:rsidP="00DE2F9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DE2F99">
        <w:rPr>
          <w:rFonts w:ascii="Times New Roman" w:hAnsi="Times New Roman" w:cs="Times New Roman"/>
          <w:b/>
          <w:bCs/>
          <w:sz w:val="28"/>
          <w:szCs w:val="28"/>
        </w:rPr>
        <w:t>Ответственность за правонарушения в сфере информации, информационных технологий и защиты информации</w:t>
      </w:r>
    </w:p>
    <w:bookmarkEnd w:id="0"/>
    <w:p w:rsidR="00DE2F99" w:rsidRPr="00DE2F99" w:rsidRDefault="00DE2F99" w:rsidP="00DE2F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F99">
        <w:rPr>
          <w:rFonts w:ascii="Times New Roman" w:hAnsi="Times New Roman" w:cs="Times New Roman"/>
          <w:bCs/>
          <w:sz w:val="28"/>
          <w:szCs w:val="28"/>
        </w:rPr>
        <w:t>Нарушение требований настоящего Федерального закона влечет за собой дисциплинарную, гражданско-правовую, </w:t>
      </w:r>
      <w:hyperlink r:id="rId5" w:history="1">
        <w:r w:rsidRPr="00DE2F99">
          <w:rPr>
            <w:rStyle w:val="a3"/>
            <w:rFonts w:ascii="Times New Roman" w:hAnsi="Times New Roman" w:cs="Times New Roman"/>
            <w:bCs/>
            <w:sz w:val="28"/>
            <w:szCs w:val="28"/>
          </w:rPr>
          <w:t>административную</w:t>
        </w:r>
      </w:hyperlink>
      <w:r w:rsidRPr="00DE2F99">
        <w:rPr>
          <w:rFonts w:ascii="Times New Roman" w:hAnsi="Times New Roman" w:cs="Times New Roman"/>
          <w:bCs/>
          <w:sz w:val="28"/>
          <w:szCs w:val="28"/>
        </w:rPr>
        <w:t> или уголовную ответственность в соответствии с законодательством Российской Федерации.</w:t>
      </w:r>
    </w:p>
    <w:p w:rsidR="00DE2F99" w:rsidRPr="00DE2F99" w:rsidRDefault="00DE2F99" w:rsidP="00DE2F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F99">
        <w:rPr>
          <w:rFonts w:ascii="Times New Roman" w:hAnsi="Times New Roman" w:cs="Times New Roman"/>
          <w:bCs/>
          <w:sz w:val="28"/>
          <w:szCs w:val="28"/>
        </w:rPr>
        <w:t>Лица,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информации, вправе обратиться в установленном порядке за судебной защитой своих прав, в том числе с исками о возмещении убытков, компенсации </w:t>
      </w:r>
      <w:hyperlink r:id="rId6" w:history="1">
        <w:r w:rsidRPr="00DE2F99">
          <w:rPr>
            <w:rStyle w:val="a3"/>
            <w:rFonts w:ascii="Times New Roman" w:hAnsi="Times New Roman" w:cs="Times New Roman"/>
            <w:bCs/>
            <w:sz w:val="28"/>
            <w:szCs w:val="28"/>
          </w:rPr>
          <w:t>морального вреда</w:t>
        </w:r>
      </w:hyperlink>
      <w:r w:rsidRPr="00DE2F99">
        <w:rPr>
          <w:rFonts w:ascii="Times New Roman" w:hAnsi="Times New Roman" w:cs="Times New Roman"/>
          <w:bCs/>
          <w:sz w:val="28"/>
          <w:szCs w:val="28"/>
        </w:rPr>
        <w:t>, защите чести, достоинства и деловой репутации. Требование о возмещении убытков не может быть удовлетворено в случае предъявления его лицом,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информации, если принятие этих мер и соблюдение таких требований являлись обязанностями данного лица.</w:t>
      </w:r>
    </w:p>
    <w:p w:rsidR="00DE2F99" w:rsidRPr="00DE2F99" w:rsidRDefault="00DE2F99" w:rsidP="00DE2F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F99">
        <w:rPr>
          <w:rFonts w:ascii="Times New Roman" w:hAnsi="Times New Roman" w:cs="Times New Roman"/>
          <w:bCs/>
          <w:sz w:val="28"/>
          <w:szCs w:val="28"/>
        </w:rPr>
        <w:t>В случае</w:t>
      </w:r>
      <w:proofErr w:type="gramStart"/>
      <w:r w:rsidRPr="00DE2F99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DE2F99">
        <w:rPr>
          <w:rFonts w:ascii="Times New Roman" w:hAnsi="Times New Roman" w:cs="Times New Roman"/>
          <w:bCs/>
          <w:sz w:val="28"/>
          <w:szCs w:val="28"/>
        </w:rPr>
        <w:t xml:space="preserve"> если распространение определенной информации ограничивается или запрещается федеральными </w:t>
      </w:r>
      <w:hyperlink r:id="rId7" w:history="1">
        <w:r w:rsidRPr="00DE2F99">
          <w:rPr>
            <w:rStyle w:val="a3"/>
            <w:rFonts w:ascii="Times New Roman" w:hAnsi="Times New Roman" w:cs="Times New Roman"/>
            <w:bCs/>
            <w:sz w:val="28"/>
            <w:szCs w:val="28"/>
          </w:rPr>
          <w:t>законами</w:t>
        </w:r>
      </w:hyperlink>
      <w:r w:rsidRPr="00DE2F99">
        <w:rPr>
          <w:rFonts w:ascii="Times New Roman" w:hAnsi="Times New Roman" w:cs="Times New Roman"/>
          <w:bCs/>
          <w:sz w:val="28"/>
          <w:szCs w:val="28"/>
        </w:rPr>
        <w:t>, гражданско-правовую ответственность за распространение такой информации не несет лицо, оказывающее услуги:</w:t>
      </w:r>
    </w:p>
    <w:p w:rsidR="00DE2F99" w:rsidRPr="00DE2F99" w:rsidRDefault="00DE2F99" w:rsidP="00DE2F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F99">
        <w:rPr>
          <w:rFonts w:ascii="Times New Roman" w:hAnsi="Times New Roman" w:cs="Times New Roman"/>
          <w:bCs/>
          <w:sz w:val="28"/>
          <w:szCs w:val="28"/>
        </w:rPr>
        <w:t>1) либо по передаче информации, предоставленной другим лицом, при условии ее передачи без изменений и исправлений;</w:t>
      </w:r>
    </w:p>
    <w:p w:rsidR="00DE2F99" w:rsidRPr="00DE2F99" w:rsidRDefault="00DE2F99" w:rsidP="00DE2F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F99">
        <w:rPr>
          <w:rFonts w:ascii="Times New Roman" w:hAnsi="Times New Roman" w:cs="Times New Roman"/>
          <w:bCs/>
          <w:sz w:val="28"/>
          <w:szCs w:val="28"/>
        </w:rPr>
        <w:t>2) либо по хранению информации и обеспечению доступа к ней при условии, что это лицо не могло знать о незаконности распространения информации.</w:t>
      </w:r>
    </w:p>
    <w:p w:rsidR="00DE2F99" w:rsidRPr="00DE2F99" w:rsidRDefault="00DE2F99" w:rsidP="00DE2F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F99">
        <w:rPr>
          <w:rFonts w:ascii="Times New Roman" w:hAnsi="Times New Roman" w:cs="Times New Roman"/>
          <w:bCs/>
          <w:sz w:val="28"/>
          <w:szCs w:val="28"/>
        </w:rPr>
        <w:t>Провайдер хостинга, оператор связи и владелец сайта в сети "Интернет" не несут ответственность перед правообладателем и перед пользователем за ограничение доступа к информации и (или) ограничение ее распространения в соответствии с требованиями настоящего Федерального закона.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2F517C"/>
    <w:rsid w:val="00323581"/>
    <w:rsid w:val="006D17F3"/>
    <w:rsid w:val="00770941"/>
    <w:rsid w:val="0098619F"/>
    <w:rsid w:val="00A229E5"/>
    <w:rsid w:val="00A233C2"/>
    <w:rsid w:val="00BC4A9C"/>
    <w:rsid w:val="00C94D5A"/>
    <w:rsid w:val="00DE2F99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9398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61798/ec553b250323ad210f4c9adc8c6b237b2c20f85a/" TargetMode="External"/><Relationship Id="rId5" Type="http://schemas.openxmlformats.org/officeDocument/2006/relationships/hyperlink" Target="https://www.consultant.ru/document/cons_doc_LAW_61798/ec553b250323ad210f4c9adc8c6b237b2c20f85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16</cp:revision>
  <dcterms:created xsi:type="dcterms:W3CDTF">2025-02-02T17:16:00Z</dcterms:created>
  <dcterms:modified xsi:type="dcterms:W3CDTF">2025-06-13T16:10:00Z</dcterms:modified>
</cp:coreProperties>
</file>