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2D" w:rsidRDefault="0035552D" w:rsidP="0035552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52D">
        <w:rPr>
          <w:rFonts w:ascii="Times New Roman" w:hAnsi="Times New Roman" w:cs="Times New Roman"/>
          <w:b/>
          <w:bCs/>
          <w:sz w:val="28"/>
          <w:szCs w:val="28"/>
        </w:rPr>
        <w:t>Льготное исчисление выслуги лет, гарантии и компенсации лицам, участвующим в борьбе с терроризмом</w:t>
      </w:r>
    </w:p>
    <w:p w:rsidR="0035552D" w:rsidRDefault="0035552D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5552D">
        <w:rPr>
          <w:rFonts w:ascii="Times New Roman" w:hAnsi="Times New Roman" w:cs="Times New Roman"/>
          <w:bCs/>
          <w:sz w:val="28"/>
          <w:szCs w:val="28"/>
        </w:rPr>
        <w:t>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дня.</w:t>
      </w:r>
      <w:bookmarkStart w:id="0" w:name="_GoBack"/>
      <w:bookmarkEnd w:id="0"/>
      <w:proofErr w:type="gramEnd"/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C22F8"/>
    <w:rsid w:val="00237961"/>
    <w:rsid w:val="002F05D2"/>
    <w:rsid w:val="0035552D"/>
    <w:rsid w:val="00421933"/>
    <w:rsid w:val="00464EC3"/>
    <w:rsid w:val="005C5FC1"/>
    <w:rsid w:val="0063066C"/>
    <w:rsid w:val="006D17F3"/>
    <w:rsid w:val="006F1816"/>
    <w:rsid w:val="00946FE7"/>
    <w:rsid w:val="00A233C2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2025-02-02T17:16:00Z</dcterms:created>
  <dcterms:modified xsi:type="dcterms:W3CDTF">2025-11-30T14:18:00Z</dcterms:modified>
</cp:coreProperties>
</file>