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A8" w:rsidRPr="00AC31A8" w:rsidRDefault="00AC31A8" w:rsidP="00AC31A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31A8">
        <w:rPr>
          <w:rFonts w:ascii="Times New Roman" w:hAnsi="Times New Roman" w:cs="Times New Roman"/>
          <w:b/>
          <w:bCs/>
          <w:sz w:val="28"/>
          <w:szCs w:val="28"/>
        </w:rPr>
        <w:t>Право должников на сохранение прожиточного минимума</w:t>
      </w:r>
    </w:p>
    <w:p w:rsidR="00AC31A8" w:rsidRPr="00AC31A8" w:rsidRDefault="00AC31A8" w:rsidP="00AC3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1A8">
        <w:rPr>
          <w:rFonts w:ascii="Times New Roman" w:hAnsi="Times New Roman" w:cs="Times New Roman"/>
          <w:bCs/>
          <w:sz w:val="28"/>
          <w:szCs w:val="28"/>
        </w:rPr>
        <w:t>Действующим законодательством РФ предусмотрено, что должники в исполнительном производстве имеют право на сохранение ежемесячного дохода в размере пр</w:t>
      </w:r>
      <w:bookmarkStart w:id="0" w:name="_GoBack"/>
      <w:bookmarkEnd w:id="0"/>
      <w:r w:rsidRPr="00AC31A8">
        <w:rPr>
          <w:rFonts w:ascii="Times New Roman" w:hAnsi="Times New Roman" w:cs="Times New Roman"/>
          <w:bCs/>
          <w:sz w:val="28"/>
          <w:szCs w:val="28"/>
        </w:rPr>
        <w:t>ожиточного минимума.</w:t>
      </w:r>
    </w:p>
    <w:p w:rsidR="00AC31A8" w:rsidRPr="00AC31A8" w:rsidRDefault="00AC31A8" w:rsidP="00AC3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1A8">
        <w:rPr>
          <w:rFonts w:ascii="Times New Roman" w:hAnsi="Times New Roman" w:cs="Times New Roman"/>
          <w:bCs/>
          <w:sz w:val="28"/>
          <w:szCs w:val="28"/>
        </w:rPr>
        <w:t xml:space="preserve">Для этого необходимо подать заявление в подразделение судебных приставов (в том числе, через </w:t>
      </w:r>
      <w:proofErr w:type="spellStart"/>
      <w:r w:rsidRPr="00AC31A8">
        <w:rPr>
          <w:rFonts w:ascii="Times New Roman" w:hAnsi="Times New Roman" w:cs="Times New Roman"/>
          <w:bCs/>
          <w:sz w:val="28"/>
          <w:szCs w:val="28"/>
        </w:rPr>
        <w:t>Госуслуги</w:t>
      </w:r>
      <w:proofErr w:type="spellEnd"/>
      <w:r w:rsidRPr="00AC31A8">
        <w:rPr>
          <w:rFonts w:ascii="Times New Roman" w:hAnsi="Times New Roman" w:cs="Times New Roman"/>
          <w:bCs/>
          <w:sz w:val="28"/>
          <w:szCs w:val="28"/>
        </w:rPr>
        <w:t>), предоставив подтверждающие доход документы. Судебный пристав выносит постановление, обязательное для банков и работодателей.</w:t>
      </w:r>
    </w:p>
    <w:p w:rsidR="00AC31A8" w:rsidRPr="00AC31A8" w:rsidRDefault="00AC31A8" w:rsidP="00AC3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1A8">
        <w:rPr>
          <w:rFonts w:ascii="Times New Roman" w:hAnsi="Times New Roman" w:cs="Times New Roman"/>
          <w:bCs/>
          <w:sz w:val="28"/>
          <w:szCs w:val="28"/>
        </w:rPr>
        <w:t>При наличии иждивенцев, размер сохраняемого дохода может быть увеличен по решению суда.</w:t>
      </w:r>
    </w:p>
    <w:p w:rsidR="00AC31A8" w:rsidRPr="00AC31A8" w:rsidRDefault="00AC31A8" w:rsidP="00AC3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1A8">
        <w:rPr>
          <w:rFonts w:ascii="Times New Roman" w:hAnsi="Times New Roman" w:cs="Times New Roman"/>
          <w:bCs/>
          <w:sz w:val="28"/>
          <w:szCs w:val="28"/>
        </w:rPr>
        <w:t>Кроме того, заявление о сохранении прожиточного минимума можно подавать непосредственно в банк, если исполнительный документ был направлен взыскателем напрямую в финансовое учреждение.</w:t>
      </w:r>
    </w:p>
    <w:p w:rsidR="00AC31A8" w:rsidRPr="00AC31A8" w:rsidRDefault="00AC31A8" w:rsidP="00AC31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31A8">
        <w:rPr>
          <w:rFonts w:ascii="Times New Roman" w:hAnsi="Times New Roman" w:cs="Times New Roman"/>
          <w:bCs/>
          <w:sz w:val="28"/>
          <w:szCs w:val="28"/>
        </w:rPr>
        <w:t>Ограничение удержаний не действует при взыскании алиментов, возмещении вреда здоровью или в связи со смертью кормильца, а также ущерба от преступления.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3E4FF2"/>
    <w:rsid w:val="00421933"/>
    <w:rsid w:val="005E38CE"/>
    <w:rsid w:val="005F2D66"/>
    <w:rsid w:val="0061446E"/>
    <w:rsid w:val="0063066C"/>
    <w:rsid w:val="006A0556"/>
    <w:rsid w:val="006D17F3"/>
    <w:rsid w:val="0087362F"/>
    <w:rsid w:val="00A233C2"/>
    <w:rsid w:val="00A82F2B"/>
    <w:rsid w:val="00AC31A8"/>
    <w:rsid w:val="00B050A5"/>
    <w:rsid w:val="00D234CB"/>
    <w:rsid w:val="00F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3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70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21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398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04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6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0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20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5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7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37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9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3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8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6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7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24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1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81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48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72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48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36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17</cp:revision>
  <dcterms:created xsi:type="dcterms:W3CDTF">2025-02-02T17:16:00Z</dcterms:created>
  <dcterms:modified xsi:type="dcterms:W3CDTF">2025-10-13T19:11:00Z</dcterms:modified>
</cp:coreProperties>
</file>