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950825048" w:edGrp="everyone"/>
            <w:permEnd w:id="950825048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740517175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740517175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656449253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656449253"/>
    </w:tbl>
    <w:p w:rsidR="0016685E" w:rsidRDefault="0016685E">
      <w:pPr>
        <w:ind w:firstLine="708"/>
        <w:jc w:val="both"/>
      </w:pPr>
    </w:p>
    <w:p w:rsidR="00D01118" w:rsidRDefault="00D01118" w:rsidP="00956C97">
      <w:pPr>
        <w:ind w:firstLine="708"/>
        <w:jc w:val="both"/>
        <w:rPr>
          <w:shd w:val="clear" w:color="auto" w:fill="E8E8E8"/>
        </w:rPr>
      </w:pPr>
      <w:permStart w:id="133461833" w:edGrp="everyone"/>
      <w:r>
        <w:rPr>
          <w:shd w:val="clear" w:color="auto" w:fill="E8E8E8"/>
        </w:rPr>
        <w:t>Минимальный размер оплаты труда</w:t>
      </w:r>
      <w:r w:rsidR="007C7035" w:rsidRPr="007C7035">
        <w:rPr>
          <w:shd w:val="clear" w:color="auto" w:fill="E8E8E8"/>
        </w:rPr>
        <w:t xml:space="preserve"> </w:t>
      </w:r>
      <w:r w:rsidR="00717142">
        <w:rPr>
          <w:shd w:val="clear" w:color="auto" w:fill="E8E8E8"/>
        </w:rPr>
        <w:t>— это</w:t>
      </w:r>
      <w:r>
        <w:rPr>
          <w:shd w:val="clear" w:color="auto" w:fill="E8E8E8"/>
        </w:rPr>
        <w:t xml:space="preserve"> законодательно установленный минимум оплаты труда в месяц. Работодатели не имеют право платить работникам месячную заработную плату в размере меньшем, чем МРОТ.</w:t>
      </w:r>
    </w:p>
    <w:p w:rsidR="00D01118" w:rsidRDefault="00D01118" w:rsidP="00956C97">
      <w:pPr>
        <w:ind w:firstLine="708"/>
        <w:jc w:val="both"/>
      </w:pPr>
      <w:r>
        <w:t xml:space="preserve">С 1 января 2024 года МРОТ в РФ составляет 19 242 рубля. </w:t>
      </w:r>
    </w:p>
    <w:p w:rsidR="00D01118" w:rsidRDefault="00D01118" w:rsidP="00956C97">
      <w:pPr>
        <w:ind w:firstLine="708"/>
        <w:jc w:val="both"/>
      </w:pPr>
      <w:r>
        <w:t>В соответствии с Федеральным законом от 29 октября 2024 года №365-ФЗ «О внесении изменения в статью 1 Федерального закона «О минимальном размере оплаты труда». В этой связи, с 1 января 2025 года МРОТ увеличится и составит 22440 рублей.</w:t>
      </w:r>
    </w:p>
    <w:p w:rsidR="00D01118" w:rsidRPr="001541AB" w:rsidRDefault="00D01118" w:rsidP="00956C97">
      <w:pPr>
        <w:ind w:firstLine="708"/>
        <w:jc w:val="both"/>
      </w:pPr>
      <w:r>
        <w:t>МРОТ применяется</w:t>
      </w:r>
      <w:r w:rsidR="00DF129A" w:rsidRPr="00DF129A">
        <w:t xml:space="preserve"> </w:t>
      </w:r>
      <w:r w:rsidR="00DF129A">
        <w:t>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</w:t>
      </w:r>
      <w:r w:rsidR="001541AB" w:rsidRPr="001541AB">
        <w:t xml:space="preserve"> </w:t>
      </w:r>
      <w:r w:rsidR="001541AB">
        <w:t>страхования. МРОТ также используется для определения величины налогов, сборов, штрафов и иных платежей, которые исчисляются в соответствии с законодательством Российской Федерации.</w:t>
      </w:r>
    </w:p>
    <w:permEnd w:id="13346183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605781801" w:edGrp="everyone"/>
            <w:permEnd w:id="1605781801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521542137" w:edGrp="everyone"/>
            <w:permEnd w:id="521542137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536363549" w:edGrp="everyone"/>
            <w:permEnd w:id="536363549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99D" w:rsidRDefault="001E399D">
      <w:r>
        <w:separator/>
      </w:r>
    </w:p>
  </w:endnote>
  <w:endnote w:type="continuationSeparator" w:id="0">
    <w:p w:rsidR="001E399D" w:rsidRDefault="001E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99D" w:rsidRDefault="001E399D">
      <w:r>
        <w:separator/>
      </w:r>
    </w:p>
  </w:footnote>
  <w:footnote w:type="continuationSeparator" w:id="0">
    <w:p w:rsidR="001E399D" w:rsidRDefault="001E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214B4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3DF13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35B63-8DC7-4BEA-B6AE-60EFF7EC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459</TotalTime>
  <Pages>1</Pages>
  <Words>141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5</cp:revision>
  <cp:lastPrinted>2024-05-23T09:12:00Z</cp:lastPrinted>
  <dcterms:created xsi:type="dcterms:W3CDTF">2024-10-11T18:16:00Z</dcterms:created>
  <dcterms:modified xsi:type="dcterms:W3CDTF">2024-12-03T06:45:00Z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