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 xml:space="preserve">рамках осуществления надзора за </w:t>
      </w:r>
      <w:r>
        <w:rPr>
          <w:rFonts w:ascii="Times New Roman" w:hAnsi="Times New Roman"/>
          <w:b w:val="1"/>
          <w:sz w:val="28"/>
        </w:rPr>
        <w:t xml:space="preserve">соблюдением законодательства об  организации перевозок детей </w:t>
      </w:r>
      <w:r>
        <w:rPr>
          <w:rFonts w:ascii="Times New Roman" w:hAnsi="Times New Roman"/>
          <w:b w:val="1"/>
          <w:sz w:val="28"/>
        </w:rPr>
        <w:t>прокуратурой</w:t>
      </w:r>
      <w:r>
        <w:rPr>
          <w:rFonts w:ascii="Times New Roman" w:hAnsi="Times New Roman"/>
          <w:b w:val="1"/>
          <w:sz w:val="28"/>
        </w:rPr>
        <w:t xml:space="preserve"> ра</w:t>
      </w:r>
      <w:r>
        <w:rPr>
          <w:rFonts w:ascii="Times New Roman" w:hAnsi="Times New Roman"/>
          <w:b w:val="1"/>
          <w:sz w:val="28"/>
        </w:rPr>
        <w:t>йона</w:t>
      </w:r>
      <w:r>
        <w:rPr>
          <w:rFonts w:ascii="Times New Roman" w:hAnsi="Times New Roman"/>
          <w:b w:val="1"/>
          <w:sz w:val="28"/>
        </w:rPr>
        <w:t xml:space="preserve"> выявлены нарушения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действующего законодательства.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widowControl w:val="1"/>
        <w:spacing w:after="0"/>
        <w:ind w:firstLine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нарушении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 закона от 01.12.1995 № 196-ФЗ "О безопасности дорожного движения"</w:t>
      </w:r>
      <w:r>
        <w:rPr>
          <w:rFonts w:ascii="Times New Roman" w:hAnsi="Times New Roman"/>
          <w:sz w:val="28"/>
        </w:rPr>
        <w:t xml:space="preserve">, а также </w:t>
      </w:r>
      <w:r>
        <w:rPr>
          <w:rFonts w:ascii="Times New Roman" w:hAnsi="Times New Roman"/>
          <w:sz w:val="28"/>
        </w:rPr>
        <w:t xml:space="preserve">требований, установленных  </w:t>
      </w:r>
      <w:r>
        <w:rPr>
          <w:rFonts w:ascii="Times New Roman" w:hAnsi="Times New Roman"/>
          <w:sz w:val="28"/>
        </w:rPr>
        <w:t>Правилами дорожного движения  вместе с основными положениями по допуску транспортных средств к эксплуатации  и обязанности должностных лиц по обеспечению безопасности дорожного движения, у</w:t>
      </w:r>
      <w:r>
        <w:rPr>
          <w:rFonts w:ascii="Times New Roman" w:hAnsi="Times New Roman"/>
          <w:sz w:val="28"/>
        </w:rPr>
        <w:t>твержденных постановлением</w:t>
      </w:r>
      <w:r>
        <w:rPr>
          <w:rFonts w:ascii="Times New Roman" w:hAnsi="Times New Roman"/>
          <w:sz w:val="28"/>
        </w:rPr>
        <w:t xml:space="preserve"> Правительства РФ от 23.10.1993 № 1090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выявлены  недостатки в эксплуатационном состоянии автобусов</w:t>
      </w:r>
      <w:r>
        <w:rPr>
          <w:rFonts w:ascii="Times New Roman" w:hAnsi="Times New Roman"/>
          <w:sz w:val="28"/>
        </w:rPr>
        <w:t>, на которых осуществляется перевозка детей.</w:t>
      </w:r>
    </w:p>
    <w:p w14:paraId="03000000">
      <w:pPr>
        <w:widowControl w:val="1"/>
        <w:spacing w:after="0"/>
        <w:ind w:firstLine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Ненадлежащее </w:t>
      </w:r>
      <w:r>
        <w:rPr>
          <w:rFonts w:ascii="Times New Roman" w:hAnsi="Times New Roman"/>
          <w:sz w:val="28"/>
        </w:rPr>
        <w:t>состояние автобусов создает реальную угрозу жизни и здоровью детей,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 также грубо нарушает </w:t>
      </w:r>
      <w:r>
        <w:rPr>
          <w:rFonts w:ascii="Times New Roman" w:hAnsi="Times New Roman"/>
          <w:sz w:val="28"/>
        </w:rPr>
        <w:t>вышеназванное законодательство.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С целью устранения вскрытых нарушений требований федерального законодательства прокуратурой района в </w:t>
      </w:r>
      <w:r>
        <w:rPr>
          <w:rFonts w:ascii="Times New Roman" w:hAnsi="Times New Roman"/>
          <w:sz w:val="28"/>
        </w:rPr>
        <w:t>адрес 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директоров образовательных учреждений внесены представления, которые рассмотрены и удовлетворены, нарушения устранены. Кроме того,</w:t>
      </w:r>
      <w:r>
        <w:rPr>
          <w:rFonts w:ascii="Times New Roman" w:hAnsi="Times New Roman"/>
          <w:sz w:val="28"/>
        </w:rPr>
        <w:t xml:space="preserve"> возбуждено 10 административных производств по ч.1 ст. 12.5 КоАП РФ  и  по ч. 2 ст.12.31 КоАП РФ, которые рассмотрены, ответственные виновные должностные лица привлечены к административной ответственности.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563C1"/>
      <w:u w:val="single"/>
    </w:rPr>
  </w:style>
  <w:style w:styleId="Style_11_ch" w:type="character">
    <w:name w:val="Hyperlink"/>
    <w:basedOn w:val="Style_12_ch"/>
    <w:link w:val="Style_11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Unresolved Mention"/>
    <w:basedOn w:val="Style_12"/>
    <w:link w:val="Style_18_ch"/>
    <w:rPr>
      <w:color w:val="605E5C"/>
      <w:shd w:fill="E1DFDD" w:val="clear"/>
    </w:rPr>
  </w:style>
  <w:style w:styleId="Style_18_ch" w:type="character">
    <w:name w:val="Unresolved Mention"/>
    <w:basedOn w:val="Style_12_ch"/>
    <w:link w:val="Style_18"/>
    <w:rPr>
      <w:color w:val="605E5C"/>
      <w:shd w:fill="E1DFDD" w:val="clear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2026-04-06T08:33:07Z</dcterms:modified>
</cp:coreProperties>
</file>