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58A" w:rsidRPr="00C833FD" w:rsidRDefault="00A2158A" w:rsidP="00C833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833FD">
        <w:rPr>
          <w:rFonts w:ascii="Times New Roman" w:hAnsi="Times New Roman" w:cs="Times New Roman"/>
          <w:b/>
          <w:sz w:val="28"/>
          <w:szCs w:val="28"/>
        </w:rPr>
        <w:t>НАРУШЕНИЕ ТРЕБОВАНИЙ ЗАКОНОДАТЕЛЬСТВА «О СВЯЗИ»</w:t>
      </w:r>
    </w:p>
    <w:bookmarkEnd w:id="0"/>
    <w:p w:rsidR="007255F8" w:rsidRPr="00A2158A" w:rsidRDefault="00117C8D" w:rsidP="00A2158A">
      <w:pPr>
        <w:jc w:val="both"/>
        <w:rPr>
          <w:rFonts w:ascii="Times New Roman" w:hAnsi="Times New Roman" w:cs="Times New Roman"/>
          <w:sz w:val="28"/>
          <w:szCs w:val="28"/>
        </w:rPr>
      </w:pPr>
      <w:r w:rsidRPr="00A2158A">
        <w:rPr>
          <w:rFonts w:ascii="Times New Roman" w:hAnsi="Times New Roman" w:cs="Times New Roman"/>
          <w:sz w:val="28"/>
          <w:szCs w:val="28"/>
        </w:rPr>
        <w:t>Прокуратурой Яковлевского района проведена проверка соблюдения требований законодательства, предусматривающих установку технических средств для проведения оперативно-</w:t>
      </w:r>
      <w:proofErr w:type="spellStart"/>
      <w:r w:rsidRPr="00A2158A">
        <w:rPr>
          <w:rFonts w:ascii="Times New Roman" w:hAnsi="Times New Roman" w:cs="Times New Roman"/>
          <w:sz w:val="28"/>
          <w:szCs w:val="28"/>
        </w:rPr>
        <w:t>разыскных</w:t>
      </w:r>
      <w:proofErr w:type="spellEnd"/>
      <w:r w:rsidRPr="00A2158A"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:rsidR="00117C8D" w:rsidRPr="00A2158A" w:rsidRDefault="00117C8D" w:rsidP="00A2158A">
      <w:pPr>
        <w:jc w:val="both"/>
        <w:rPr>
          <w:rFonts w:ascii="Times New Roman" w:hAnsi="Times New Roman" w:cs="Times New Roman"/>
          <w:sz w:val="28"/>
          <w:szCs w:val="28"/>
        </w:rPr>
      </w:pPr>
      <w:r w:rsidRPr="00A2158A">
        <w:rPr>
          <w:rFonts w:ascii="Times New Roman" w:hAnsi="Times New Roman" w:cs="Times New Roman"/>
          <w:sz w:val="28"/>
          <w:szCs w:val="28"/>
        </w:rPr>
        <w:t>В ходе проверки установлено, что в январе 2024 года индивидуальный предприниматель получил лицензии на оказания услуг связи по передачи данных для целей передачи голосовой информации и телематических услуг связи.</w:t>
      </w:r>
    </w:p>
    <w:p w:rsidR="00117C8D" w:rsidRPr="00A2158A" w:rsidRDefault="00117C8D" w:rsidP="00A2158A">
      <w:pPr>
        <w:jc w:val="both"/>
        <w:rPr>
          <w:rFonts w:ascii="Times New Roman" w:hAnsi="Times New Roman" w:cs="Times New Roman"/>
          <w:sz w:val="28"/>
          <w:szCs w:val="28"/>
        </w:rPr>
      </w:pPr>
      <w:r w:rsidRPr="00A2158A">
        <w:rPr>
          <w:rFonts w:ascii="Times New Roman" w:hAnsi="Times New Roman" w:cs="Times New Roman"/>
          <w:sz w:val="28"/>
          <w:szCs w:val="28"/>
        </w:rPr>
        <w:t xml:space="preserve">Вместе с тем, вопреки требованиям законодательства индивидуальный предприниматель не обратился в установленный законом срок </w:t>
      </w:r>
      <w:proofErr w:type="gramStart"/>
      <w:r w:rsidRPr="00A2158A">
        <w:rPr>
          <w:rFonts w:ascii="Times New Roman" w:hAnsi="Times New Roman" w:cs="Times New Roman"/>
          <w:sz w:val="28"/>
          <w:szCs w:val="28"/>
        </w:rPr>
        <w:t>в  УФСБ</w:t>
      </w:r>
      <w:proofErr w:type="gramEnd"/>
      <w:r w:rsidRPr="00A2158A">
        <w:rPr>
          <w:rFonts w:ascii="Times New Roman" w:hAnsi="Times New Roman" w:cs="Times New Roman"/>
          <w:sz w:val="28"/>
          <w:szCs w:val="28"/>
        </w:rPr>
        <w:t xml:space="preserve"> России по Белгородской области с соответствующим заявлением о назначении уполномоченного подразделения (сотрудника) для организации взаимодействия с оператором связи.</w:t>
      </w:r>
    </w:p>
    <w:p w:rsidR="00117C8D" w:rsidRPr="00A2158A" w:rsidRDefault="00117C8D" w:rsidP="00A2158A">
      <w:pPr>
        <w:jc w:val="both"/>
        <w:rPr>
          <w:rFonts w:ascii="Times New Roman" w:hAnsi="Times New Roman" w:cs="Times New Roman"/>
          <w:sz w:val="28"/>
          <w:szCs w:val="28"/>
        </w:rPr>
      </w:pPr>
      <w:r w:rsidRPr="00A2158A">
        <w:rPr>
          <w:rFonts w:ascii="Times New Roman" w:hAnsi="Times New Roman" w:cs="Times New Roman"/>
          <w:sz w:val="28"/>
          <w:szCs w:val="28"/>
        </w:rPr>
        <w:t>Тем самым, данные требования законодательства являются существенными, поскольку, подрывают авторитет оперативно-розыскной деятельности и обеспечение безопасности в РФ.</w:t>
      </w:r>
    </w:p>
    <w:p w:rsidR="00117C8D" w:rsidRPr="00A2158A" w:rsidRDefault="00117C8D" w:rsidP="00A2158A">
      <w:pPr>
        <w:jc w:val="both"/>
        <w:rPr>
          <w:rFonts w:ascii="Times New Roman" w:hAnsi="Times New Roman" w:cs="Times New Roman"/>
          <w:sz w:val="28"/>
          <w:szCs w:val="28"/>
        </w:rPr>
      </w:pPr>
      <w:r w:rsidRPr="00A2158A">
        <w:rPr>
          <w:rFonts w:ascii="Times New Roman" w:hAnsi="Times New Roman" w:cs="Times New Roman"/>
          <w:sz w:val="28"/>
          <w:szCs w:val="28"/>
        </w:rPr>
        <w:t>В этой связи, прокуратурой района вынесено постановление о возбуждении дела об административном правонарушении по ч.3. ст.13.46 КоАП РФ</w:t>
      </w:r>
      <w:r w:rsidR="00A2158A">
        <w:rPr>
          <w:rFonts w:ascii="Times New Roman" w:hAnsi="Times New Roman" w:cs="Times New Roman"/>
          <w:sz w:val="28"/>
          <w:szCs w:val="28"/>
        </w:rPr>
        <w:t xml:space="preserve"> в отношении ИП</w:t>
      </w:r>
      <w:r w:rsidRPr="00A2158A">
        <w:rPr>
          <w:rFonts w:ascii="Times New Roman" w:hAnsi="Times New Roman" w:cs="Times New Roman"/>
          <w:sz w:val="28"/>
          <w:szCs w:val="28"/>
        </w:rPr>
        <w:t xml:space="preserve"> (неисполнение оператором связи обязанности обеспечивать реализацию установленных в соответствии с федеральным законом требований к сетям и средствам связи, используемым для проведения уполномоченными государственными органами, осуществляющими оперативно- </w:t>
      </w:r>
      <w:proofErr w:type="spellStart"/>
      <w:r w:rsidRPr="00A2158A">
        <w:rPr>
          <w:rFonts w:ascii="Times New Roman" w:hAnsi="Times New Roman" w:cs="Times New Roman"/>
          <w:sz w:val="28"/>
          <w:szCs w:val="28"/>
        </w:rPr>
        <w:t>разыскную</w:t>
      </w:r>
      <w:proofErr w:type="spellEnd"/>
      <w:r w:rsidRPr="00A2158A">
        <w:rPr>
          <w:rFonts w:ascii="Times New Roman" w:hAnsi="Times New Roman" w:cs="Times New Roman"/>
          <w:sz w:val="28"/>
          <w:szCs w:val="28"/>
        </w:rPr>
        <w:t xml:space="preserve"> деятельность или обеспечение безопасности РФ).</w:t>
      </w:r>
    </w:p>
    <w:p w:rsidR="008C5750" w:rsidRPr="00A2158A" w:rsidRDefault="008C5750" w:rsidP="00A2158A">
      <w:pPr>
        <w:jc w:val="both"/>
        <w:rPr>
          <w:rFonts w:ascii="Times New Roman" w:hAnsi="Times New Roman" w:cs="Times New Roman"/>
          <w:sz w:val="28"/>
          <w:szCs w:val="28"/>
        </w:rPr>
      </w:pPr>
      <w:r w:rsidRPr="00A2158A">
        <w:rPr>
          <w:rFonts w:ascii="Times New Roman" w:hAnsi="Times New Roman" w:cs="Times New Roman"/>
          <w:sz w:val="28"/>
          <w:szCs w:val="28"/>
        </w:rPr>
        <w:t>03.02.2025 суд удовлетворил вынесенное постановление прокурором и назначил штраф индивидуальному предпринимателю в размере 1 миллион рублей.</w:t>
      </w:r>
    </w:p>
    <w:sectPr w:rsidR="008C5750" w:rsidRPr="00A21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C8D"/>
    <w:rsid w:val="00117C8D"/>
    <w:rsid w:val="007255F8"/>
    <w:rsid w:val="008C5750"/>
    <w:rsid w:val="00A2158A"/>
    <w:rsid w:val="00C8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92A66-E392-4655-8C57-8A6F0A25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Евтушенко Валерия Сергеевна</dc:creator>
  <cp:keywords/>
  <dc:description/>
  <cp:lastModifiedBy>Евтушенко Валерия Сергеевна</cp:lastModifiedBy>
  <cp:revision>3</cp:revision>
  <dcterms:created xsi:type="dcterms:W3CDTF">2025-02-06T05:02:00Z</dcterms:created>
  <dcterms:modified xsi:type="dcterms:W3CDTF">2025-02-06T05:45:00Z</dcterms:modified>
</cp:coreProperties>
</file>