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FC695B" w:rsidRDefault="00F50E8D" w:rsidP="00FC695B">
      <w:pPr>
        <w:ind w:firstLine="708"/>
        <w:jc w:val="both"/>
      </w:pPr>
      <w:permStart w:id="3" w:edGrp="everyone"/>
      <w:r>
        <w:t>Прокуратурой района</w:t>
      </w:r>
      <w:r w:rsidR="00FC695B">
        <w:t xml:space="preserve"> проведена проверка соблюдения трудового и миграционного законодательства организациями, которые привлекают к работе иностранных граждан.</w:t>
      </w:r>
    </w:p>
    <w:p w:rsidR="009D287B" w:rsidRDefault="009D287B" w:rsidP="00FC695B">
      <w:pPr>
        <w:ind w:firstLine="708"/>
        <w:jc w:val="both"/>
      </w:pPr>
      <w:r>
        <w:t>В ходе проверки прокуратурой района установлено, что 3 ИП привлекали к трудовой деятельности иностранных граждан, вместе с тем, в установленный законом трехдневный срок не направили уведомление в адрес УМВД России по Белгородской области о прекращении трудовых договоров с иностранцами.</w:t>
      </w:r>
    </w:p>
    <w:p w:rsidR="009D287B" w:rsidRDefault="009D287B" w:rsidP="00FC695B">
      <w:pPr>
        <w:ind w:firstLine="708"/>
        <w:jc w:val="both"/>
      </w:pPr>
      <w:r>
        <w:t>В связи с выявленными нарушениями прокуратурой района вынесено 4 постановления о возбуждении дела об административном правонарушении по ч.3 ст.18.15 КоАП, которое направлено для рассмотрения в ОВМ ОМВД России по Яковлевскому району.</w:t>
      </w:r>
    </w:p>
    <w:p w:rsidR="00956C97" w:rsidRDefault="00B81511" w:rsidP="00956C97">
      <w:pPr>
        <w:ind w:firstLine="708"/>
        <w:jc w:val="both"/>
      </w:pPr>
      <w:bookmarkStart w:id="2" w:name="_GoBack"/>
      <w:bookmarkEnd w:id="2"/>
      <w:r>
        <w:t xml:space="preserve"> </w:t>
      </w:r>
      <w:permEnd w:id="3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2612D1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57C" w:rsidRDefault="007F357C">
      <w:r>
        <w:separator/>
      </w:r>
    </w:p>
  </w:endnote>
  <w:endnote w:type="continuationSeparator" w:id="0">
    <w:p w:rsidR="007F357C" w:rsidRDefault="007F3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57C" w:rsidRDefault="007F357C">
      <w:r>
        <w:separator/>
      </w:r>
    </w:p>
  </w:footnote>
  <w:footnote w:type="continuationSeparator" w:id="0">
    <w:p w:rsidR="007F357C" w:rsidRDefault="007F3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2612D1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FE1B93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168E"/>
    <w:rsid w:val="00054572"/>
    <w:rsid w:val="00066E21"/>
    <w:rsid w:val="000A04AE"/>
    <w:rsid w:val="000C2C99"/>
    <w:rsid w:val="000E37DD"/>
    <w:rsid w:val="000E5725"/>
    <w:rsid w:val="00100B94"/>
    <w:rsid w:val="00102F5B"/>
    <w:rsid w:val="0011120E"/>
    <w:rsid w:val="00124369"/>
    <w:rsid w:val="00125EA3"/>
    <w:rsid w:val="00130053"/>
    <w:rsid w:val="001575B7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14BB7"/>
    <w:rsid w:val="002328F6"/>
    <w:rsid w:val="00253AC7"/>
    <w:rsid w:val="002612D1"/>
    <w:rsid w:val="00277A27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5B74"/>
    <w:rsid w:val="003353A4"/>
    <w:rsid w:val="00380970"/>
    <w:rsid w:val="0038477D"/>
    <w:rsid w:val="003914D4"/>
    <w:rsid w:val="00391DFA"/>
    <w:rsid w:val="003956E7"/>
    <w:rsid w:val="00396554"/>
    <w:rsid w:val="003D1678"/>
    <w:rsid w:val="003D25C5"/>
    <w:rsid w:val="003D3B52"/>
    <w:rsid w:val="00405474"/>
    <w:rsid w:val="004E58EB"/>
    <w:rsid w:val="004F02D5"/>
    <w:rsid w:val="00525B3B"/>
    <w:rsid w:val="00534FF7"/>
    <w:rsid w:val="00552EF5"/>
    <w:rsid w:val="0055604C"/>
    <w:rsid w:val="005702E9"/>
    <w:rsid w:val="005964DC"/>
    <w:rsid w:val="00597971"/>
    <w:rsid w:val="005C5259"/>
    <w:rsid w:val="00600C5C"/>
    <w:rsid w:val="00604E57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7F357C"/>
    <w:rsid w:val="008043B7"/>
    <w:rsid w:val="00805A56"/>
    <w:rsid w:val="0081276D"/>
    <w:rsid w:val="0084109A"/>
    <w:rsid w:val="0084663C"/>
    <w:rsid w:val="00854788"/>
    <w:rsid w:val="00863ED4"/>
    <w:rsid w:val="00881D1A"/>
    <w:rsid w:val="00893EFB"/>
    <w:rsid w:val="008B3B10"/>
    <w:rsid w:val="008C248C"/>
    <w:rsid w:val="008C7A18"/>
    <w:rsid w:val="008D0D0C"/>
    <w:rsid w:val="008D1A2B"/>
    <w:rsid w:val="008D4D46"/>
    <w:rsid w:val="008F2591"/>
    <w:rsid w:val="008F281F"/>
    <w:rsid w:val="009014CD"/>
    <w:rsid w:val="00910E88"/>
    <w:rsid w:val="00924767"/>
    <w:rsid w:val="0093252F"/>
    <w:rsid w:val="009429A5"/>
    <w:rsid w:val="009508B3"/>
    <w:rsid w:val="009525D1"/>
    <w:rsid w:val="009528E7"/>
    <w:rsid w:val="009567AC"/>
    <w:rsid w:val="00956C97"/>
    <w:rsid w:val="0096269D"/>
    <w:rsid w:val="009803A0"/>
    <w:rsid w:val="00982E25"/>
    <w:rsid w:val="00991596"/>
    <w:rsid w:val="009A5AE2"/>
    <w:rsid w:val="009B380F"/>
    <w:rsid w:val="009C34E1"/>
    <w:rsid w:val="009D287B"/>
    <w:rsid w:val="009E384A"/>
    <w:rsid w:val="009E7F7C"/>
    <w:rsid w:val="009F3DFF"/>
    <w:rsid w:val="00A31DA9"/>
    <w:rsid w:val="00A33095"/>
    <w:rsid w:val="00A637BD"/>
    <w:rsid w:val="00A7414C"/>
    <w:rsid w:val="00A83A7D"/>
    <w:rsid w:val="00AA7DB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808C5"/>
    <w:rsid w:val="00B80D4B"/>
    <w:rsid w:val="00B81511"/>
    <w:rsid w:val="00B906E8"/>
    <w:rsid w:val="00B94279"/>
    <w:rsid w:val="00B94E9A"/>
    <w:rsid w:val="00BA61AE"/>
    <w:rsid w:val="00BB0339"/>
    <w:rsid w:val="00BB0421"/>
    <w:rsid w:val="00BB5C2F"/>
    <w:rsid w:val="00BD0C52"/>
    <w:rsid w:val="00BE1DBD"/>
    <w:rsid w:val="00BE51AE"/>
    <w:rsid w:val="00C01D1D"/>
    <w:rsid w:val="00C2194C"/>
    <w:rsid w:val="00C315DF"/>
    <w:rsid w:val="00C34FA1"/>
    <w:rsid w:val="00C4189E"/>
    <w:rsid w:val="00C434D6"/>
    <w:rsid w:val="00C576C3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13811"/>
    <w:rsid w:val="00E179CE"/>
    <w:rsid w:val="00E40447"/>
    <w:rsid w:val="00E660EF"/>
    <w:rsid w:val="00E70248"/>
    <w:rsid w:val="00E84CE8"/>
    <w:rsid w:val="00E87465"/>
    <w:rsid w:val="00EC249F"/>
    <w:rsid w:val="00ED054A"/>
    <w:rsid w:val="00EE61A0"/>
    <w:rsid w:val="00EE7916"/>
    <w:rsid w:val="00EF77F5"/>
    <w:rsid w:val="00F45FF9"/>
    <w:rsid w:val="00F50E8D"/>
    <w:rsid w:val="00F96D11"/>
    <w:rsid w:val="00F97076"/>
    <w:rsid w:val="00FB78C6"/>
    <w:rsid w:val="00FC0799"/>
    <w:rsid w:val="00FC53EB"/>
    <w:rsid w:val="00FC695B"/>
    <w:rsid w:val="00FD07E2"/>
    <w:rsid w:val="00FE1B93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D1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612D1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61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612D1"/>
  </w:style>
  <w:style w:type="paragraph" w:styleId="a5">
    <w:name w:val="footer"/>
    <w:basedOn w:val="a"/>
    <w:link w:val="a6"/>
    <w:uiPriority w:val="99"/>
    <w:unhideWhenUsed/>
    <w:rsid w:val="00261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612D1"/>
  </w:style>
  <w:style w:type="paragraph" w:styleId="a7">
    <w:name w:val="Balloon Text"/>
    <w:basedOn w:val="a"/>
    <w:link w:val="a8"/>
    <w:uiPriority w:val="99"/>
    <w:semiHidden/>
    <w:unhideWhenUsed/>
    <w:rsid w:val="00261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12D1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2612D1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2612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2612D1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2612D1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11B76-D032-41EC-B26A-953CBBCB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128</TotalTime>
  <Pages>1</Pages>
  <Words>106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Evtushenko.V.S</cp:lastModifiedBy>
  <cp:revision>10</cp:revision>
  <cp:lastPrinted>2022-03-05T15:34:00Z</cp:lastPrinted>
  <dcterms:created xsi:type="dcterms:W3CDTF">2024-10-04T16:55:00Z</dcterms:created>
  <dcterms:modified xsi:type="dcterms:W3CDTF">2024-11-15T12:11:00Z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