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</w:t>
      </w:r>
      <w:r>
        <w:rPr>
          <w:rFonts w:ascii="Times New Roman" w:hAnsi="Times New Roman"/>
          <w:b w:val="1"/>
          <w:sz w:val="28"/>
        </w:rPr>
        <w:t>Яковлевского</w:t>
      </w:r>
      <w:r>
        <w:rPr>
          <w:rFonts w:ascii="Times New Roman" w:hAnsi="Times New Roman"/>
          <w:b w:val="1"/>
          <w:sz w:val="28"/>
        </w:rPr>
        <w:t xml:space="preserve">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вскрыты факты нарушения  земельного законодательства, выраженные в мошеннических действиях.</w:t>
      </w:r>
    </w:p>
    <w:p w14:paraId="02000000">
      <w:p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проверки установлено, что 04.05.2021 года неустановленное лицо введя в заблуждение жителя Яковлевского муниципального округа предоставило в Управление Федеральной службы государственной регистрации, кадастра и картографии по Белгородской области заведомо ложный договор купли-продажи земельного участка, завладело правом собственности в отношении 4,9 га земельного участка общей площадью 23330000 кв.м., чем причинило местному жителю материальный ущерб на сумму 200 тыс. рублей.</w:t>
      </w:r>
    </w:p>
    <w:p w14:paraId="03000000">
      <w:p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связи с выявленными нарушениями прокуратурой района в адрес УМВД России по г. Белгороду направлено постановление по п.2 ч.2 ст.37 УПК РФ, по результатам которого 31.10.2025 возбуждено уголовное дело по ч.2 ст. 159 УК РФ.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2025-12-16T16:37:06Z</dcterms:modified>
</cp:coreProperties>
</file>