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EC5B" w14:textId="77777777" w:rsidR="00875BEB" w:rsidRDefault="006B27E0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Карточка инвестиционной площадки № 13                    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   2023 год</w:t>
      </w:r>
    </w:p>
    <w:p w14:paraId="5AC3306E" w14:textId="77777777" w:rsidR="00875BEB" w:rsidRDefault="006B27E0">
      <w:pPr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инвестиционной 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Кирпичный завод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Серетино</w:t>
      </w:r>
      <w:proofErr w:type="spellEnd"/>
    </w:p>
    <w:tbl>
      <w:tblPr>
        <w:tblStyle w:val="af4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5103"/>
        <w:gridCol w:w="1701"/>
      </w:tblGrid>
      <w:tr w:rsidR="00875BEB" w14:paraId="5946A6C5" w14:textId="77777777">
        <w:trPr>
          <w:trHeight w:val="2891"/>
        </w:trPr>
        <w:tc>
          <w:tcPr>
            <w:tcW w:w="3369" w:type="dxa"/>
          </w:tcPr>
          <w:p w14:paraId="0D25CFD8" w14:textId="77777777" w:rsidR="00875BEB" w:rsidRDefault="006B2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зоны, в которой находится инвестиционная площадка </w:t>
            </w:r>
          </w:p>
          <w:p w14:paraId="7EA349D0" w14:textId="77777777" w:rsidR="00875BEB" w:rsidRDefault="00875BEB">
            <w:pPr>
              <w:rPr>
                <w:rFonts w:ascii="Times New Roman" w:hAnsi="Times New Roman" w:cs="Times New Roman"/>
                <w:b/>
              </w:rPr>
            </w:pPr>
          </w:p>
          <w:p w14:paraId="5953A12E" w14:textId="77777777" w:rsidR="00875BEB" w:rsidRDefault="006B27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(ст. 35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РФ):</w:t>
            </w:r>
          </w:p>
          <w:p w14:paraId="785B3BD9" w14:textId="77777777" w:rsidR="00875BEB" w:rsidRDefault="006B27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жилая </w:t>
            </w:r>
          </w:p>
          <w:p w14:paraId="5F13E160" w14:textId="77777777" w:rsidR="00875BEB" w:rsidRDefault="006B2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-общественно-деловая</w:t>
            </w:r>
          </w:p>
          <w:p w14:paraId="18BA0F4C" w14:textId="77777777" w:rsidR="00875BEB" w:rsidRDefault="006B2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-производственная, инженерной и транспортной инфраструктур</w:t>
            </w:r>
          </w:p>
          <w:p w14:paraId="34E98DE8" w14:textId="77777777" w:rsidR="00875BEB" w:rsidRDefault="006B2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-сельскохозяйственного использования</w:t>
            </w:r>
          </w:p>
          <w:p w14:paraId="7EF5D911" w14:textId="77777777" w:rsidR="00875BEB" w:rsidRDefault="006B2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-рекреационного назначения</w:t>
            </w:r>
          </w:p>
          <w:p w14:paraId="38954E92" w14:textId="77777777" w:rsidR="00875BEB" w:rsidRDefault="006B2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-особо охраняемая территория</w:t>
            </w:r>
          </w:p>
          <w:p w14:paraId="52F4185F" w14:textId="77777777" w:rsidR="00875BEB" w:rsidRDefault="006B2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пециального назначения и т.д.</w:t>
            </w:r>
          </w:p>
        </w:tc>
        <w:tc>
          <w:tcPr>
            <w:tcW w:w="5103" w:type="dxa"/>
          </w:tcPr>
          <w:p w14:paraId="7957CC79" w14:textId="77777777" w:rsidR="00875BEB" w:rsidRDefault="006B2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разрешенного использования земельных участков </w:t>
            </w:r>
          </w:p>
          <w:p w14:paraId="384C479A" w14:textId="77777777" w:rsidR="00875BEB" w:rsidRDefault="00875BEB">
            <w:pPr>
              <w:rPr>
                <w:rFonts w:ascii="Times New Roman" w:hAnsi="Times New Roman" w:cs="Times New Roman"/>
                <w:b/>
              </w:rPr>
            </w:pPr>
          </w:p>
          <w:p w14:paraId="6163AC58" w14:textId="77777777" w:rsidR="00875BEB" w:rsidRDefault="006B2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соотв. с приказом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Минэконом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01 сентября 2014 года №540):</w:t>
            </w:r>
          </w:p>
          <w:p w14:paraId="47D79E29" w14:textId="77777777" w:rsidR="00875BEB" w:rsidRDefault="006B2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-сельскохозяйственное использование</w:t>
            </w:r>
          </w:p>
          <w:p w14:paraId="35DB5DD7" w14:textId="77777777" w:rsidR="00875BEB" w:rsidRDefault="006B2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-жилая застройка</w:t>
            </w:r>
          </w:p>
          <w:p w14:paraId="3BABDDDE" w14:textId="77777777" w:rsidR="00875BEB" w:rsidRDefault="006B2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-общественное использование объектов капитального строительства</w:t>
            </w:r>
          </w:p>
          <w:p w14:paraId="4B6B628B" w14:textId="77777777" w:rsidR="00875BEB" w:rsidRDefault="006B2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-предпринимательство</w:t>
            </w:r>
          </w:p>
          <w:p w14:paraId="71B0409D" w14:textId="77777777" w:rsidR="00875BEB" w:rsidRDefault="006B2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-отдых (рекреация)</w:t>
            </w:r>
          </w:p>
          <w:p w14:paraId="11ABCA3D" w14:textId="77777777" w:rsidR="00875BEB" w:rsidRDefault="006B2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-производственная деятельность</w:t>
            </w:r>
          </w:p>
          <w:p w14:paraId="067A3BBD" w14:textId="77777777" w:rsidR="00875BEB" w:rsidRDefault="006B2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-транспорт</w:t>
            </w:r>
          </w:p>
          <w:p w14:paraId="1A527045" w14:textId="77777777" w:rsidR="00875BEB" w:rsidRDefault="006B2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-обеспечение обороны и безопасности</w:t>
            </w:r>
          </w:p>
          <w:p w14:paraId="67A9B9CA" w14:textId="77777777" w:rsidR="00875BEB" w:rsidRDefault="006B2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-деятельность по особой охране и изучению природы</w:t>
            </w:r>
          </w:p>
          <w:p w14:paraId="75497975" w14:textId="77777777" w:rsidR="00875BEB" w:rsidRDefault="006B2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-использование лесов</w:t>
            </w:r>
          </w:p>
          <w:p w14:paraId="1EC5801B" w14:textId="77777777" w:rsidR="00875BEB" w:rsidRDefault="006B2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дные объекты</w:t>
            </w:r>
          </w:p>
          <w:p w14:paraId="19D0565D" w14:textId="77777777" w:rsidR="00875BEB" w:rsidRDefault="006B27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-земельные участки (территории) общего пользования</w:t>
            </w:r>
          </w:p>
          <w:p w14:paraId="688DFD5B" w14:textId="77777777" w:rsidR="00875BEB" w:rsidRDefault="006B27E0">
            <w:r>
              <w:rPr>
                <w:rFonts w:ascii="Times New Roman" w:hAnsi="Times New Roman" w:cs="Times New Roman"/>
                <w:sz w:val="16"/>
                <w:szCs w:val="16"/>
              </w:rPr>
              <w:t>-земельные участки общего назначения и т.д.</w:t>
            </w:r>
          </w:p>
        </w:tc>
        <w:tc>
          <w:tcPr>
            <w:tcW w:w="1701" w:type="dxa"/>
          </w:tcPr>
          <w:p w14:paraId="2A3D8884" w14:textId="77777777" w:rsidR="00875BEB" w:rsidRDefault="006B27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площадки:</w:t>
            </w:r>
          </w:p>
          <w:p w14:paraId="15AAFE7B" w14:textId="77777777" w:rsidR="00875BEB" w:rsidRDefault="006B27E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5BF175F2" w14:textId="77777777" w:rsidR="00875BEB" w:rsidRDefault="006B27E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браунфилд</w:t>
            </w:r>
            <w:proofErr w:type="spellEnd"/>
          </w:p>
        </w:tc>
      </w:tr>
    </w:tbl>
    <w:tbl>
      <w:tblPr>
        <w:tblStyle w:val="af4"/>
        <w:tblpPr w:leftFromText="180" w:rightFromText="180" w:vertAnchor="page" w:horzAnchor="margin" w:tblpY="5701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875BEB" w14:paraId="068DA312" w14:textId="77777777">
        <w:trPr>
          <w:trHeight w:val="704"/>
        </w:trPr>
        <w:tc>
          <w:tcPr>
            <w:tcW w:w="4928" w:type="dxa"/>
            <w:vAlign w:val="center"/>
          </w:tcPr>
          <w:p w14:paraId="0678B5F3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инвестиционной площадки (местоположение)</w:t>
            </w:r>
          </w:p>
        </w:tc>
        <w:tc>
          <w:tcPr>
            <w:tcW w:w="5245" w:type="dxa"/>
            <w:vAlign w:val="center"/>
          </w:tcPr>
          <w:p w14:paraId="5FE8F1B5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309752, Белгородская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 Яковлевский, улица Буденного, 42</w:t>
            </w:r>
          </w:p>
        </w:tc>
      </w:tr>
      <w:tr w:rsidR="00875BEB" w14:paraId="7CA6A99E" w14:textId="77777777">
        <w:trPr>
          <w:trHeight w:val="259"/>
        </w:trPr>
        <w:tc>
          <w:tcPr>
            <w:tcW w:w="4928" w:type="dxa"/>
            <w:vAlign w:val="center"/>
          </w:tcPr>
          <w:p w14:paraId="02B595C0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площадки</w:t>
            </w:r>
          </w:p>
        </w:tc>
        <w:tc>
          <w:tcPr>
            <w:tcW w:w="5245" w:type="dxa"/>
            <w:vAlign w:val="center"/>
          </w:tcPr>
          <w:p w14:paraId="0B3EA0AC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3,847 га</w:t>
            </w:r>
          </w:p>
        </w:tc>
      </w:tr>
      <w:tr w:rsidR="00875BEB" w14:paraId="7AC9B29F" w14:textId="77777777">
        <w:trPr>
          <w:trHeight w:val="717"/>
        </w:trPr>
        <w:tc>
          <w:tcPr>
            <w:tcW w:w="4928" w:type="dxa"/>
            <w:vAlign w:val="center"/>
          </w:tcPr>
          <w:p w14:paraId="20C62001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на земельный участок и объекты недвижимости</w:t>
            </w:r>
          </w:p>
        </w:tc>
        <w:tc>
          <w:tcPr>
            <w:tcW w:w="5245" w:type="dxa"/>
            <w:vAlign w:val="center"/>
          </w:tcPr>
          <w:p w14:paraId="6BC69C9A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предприятие в стадии банкротства</w:t>
            </w:r>
          </w:p>
          <w:p w14:paraId="3D72C2C5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Григорьевич</w:t>
            </w:r>
          </w:p>
          <w:p w14:paraId="76A6DF19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управляющий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конкурсный управляющий будет назначен в конце января.</w:t>
            </w:r>
          </w:p>
        </w:tc>
      </w:tr>
      <w:tr w:rsidR="00875BEB" w14:paraId="5D668178" w14:textId="77777777">
        <w:trPr>
          <w:trHeight w:val="549"/>
        </w:trPr>
        <w:tc>
          <w:tcPr>
            <w:tcW w:w="4928" w:type="dxa"/>
            <w:vAlign w:val="center"/>
          </w:tcPr>
          <w:p w14:paraId="26D6775F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(Ф.И.О., должность, тел., факс., адрес эл. почты)</w:t>
            </w:r>
          </w:p>
        </w:tc>
        <w:tc>
          <w:tcPr>
            <w:tcW w:w="5245" w:type="dxa"/>
            <w:vAlign w:val="center"/>
          </w:tcPr>
          <w:p w14:paraId="0CAE49DD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ерий Григорьевич 8-980-374-02-12</w:t>
            </w:r>
          </w:p>
          <w:p w14:paraId="1554484D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8-920-594-10-20</w:t>
            </w:r>
          </w:p>
        </w:tc>
      </w:tr>
      <w:tr w:rsidR="00875BEB" w14:paraId="7BB53AAD" w14:textId="77777777">
        <w:trPr>
          <w:trHeight w:val="557"/>
        </w:trPr>
        <w:tc>
          <w:tcPr>
            <w:tcW w:w="4928" w:type="dxa"/>
            <w:vAlign w:val="center"/>
          </w:tcPr>
          <w:p w14:paraId="4081CE15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5245" w:type="dxa"/>
            <w:vAlign w:val="center"/>
          </w:tcPr>
          <w:p w14:paraId="4ECBCE46" w14:textId="77777777" w:rsidR="00875BEB" w:rsidRDefault="008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EB" w14:paraId="2652FA31" w14:textId="77777777">
        <w:trPr>
          <w:trHeight w:val="314"/>
        </w:trPr>
        <w:tc>
          <w:tcPr>
            <w:tcW w:w="4928" w:type="dxa"/>
            <w:vAlign w:val="center"/>
          </w:tcPr>
          <w:p w14:paraId="72990A96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 собственности</w:t>
            </w:r>
          </w:p>
        </w:tc>
        <w:tc>
          <w:tcPr>
            <w:tcW w:w="5245" w:type="dxa"/>
            <w:vAlign w:val="center"/>
          </w:tcPr>
          <w:p w14:paraId="7438138D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в стадии банкротства</w:t>
            </w:r>
          </w:p>
        </w:tc>
      </w:tr>
      <w:tr w:rsidR="00875BEB" w14:paraId="668E82C7" w14:textId="77777777">
        <w:trPr>
          <w:trHeight w:val="510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5854E7EA" w14:textId="77777777" w:rsidR="00875BEB" w:rsidRDefault="006B2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Удаленность:</w:t>
            </w:r>
          </w:p>
          <w:p w14:paraId="4C51EC1A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ближайшего районного центра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DDB7117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 34 км</w:t>
            </w:r>
          </w:p>
        </w:tc>
      </w:tr>
      <w:tr w:rsidR="00875BEB" w14:paraId="6BD8BDE4" w14:textId="77777777">
        <w:trPr>
          <w:trHeight w:val="326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BFD37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аэропорта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DD032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 36 км</w:t>
            </w:r>
          </w:p>
        </w:tc>
      </w:tr>
      <w:tr w:rsidR="00875BEB" w14:paraId="6DF579BD" w14:textId="77777777">
        <w:trPr>
          <w:trHeight w:val="444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14:paraId="74F9C8B7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железнодорожных путей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2D95FC1C" w14:textId="77777777" w:rsidR="00875BEB" w:rsidRDefault="008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EB" w14:paraId="14CBB98F" w14:textId="77777777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14:paraId="7D4C3102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автомобильных подъездных путей к площадке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F01028C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75BEB" w14:paraId="5662DA92" w14:textId="77777777">
        <w:trPr>
          <w:trHeight w:val="46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A70CC" w14:textId="77777777" w:rsidR="00875BEB" w:rsidRDefault="006B2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Инфраструктура:</w:t>
            </w:r>
          </w:p>
          <w:p w14:paraId="4DE637BF" w14:textId="77777777" w:rsidR="00875BEB" w:rsidRDefault="008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57AF9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Газ, куб. м/час, давление, протяженность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B5B1A" w14:textId="77777777" w:rsidR="00875BEB" w:rsidRDefault="008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EB" w14:paraId="4652AC48" w14:textId="77777777">
        <w:trPr>
          <w:trHeight w:val="36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802FC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Электроэнергия, кВт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73F43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75BEB" w14:paraId="144C96DC" w14:textId="77777777">
        <w:trPr>
          <w:trHeight w:val="22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80FCF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Гкал/час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3673F" w14:textId="77777777" w:rsidR="00875BEB" w:rsidRDefault="008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EB" w14:paraId="5B2304B1" w14:textId="77777777">
        <w:trPr>
          <w:trHeight w:val="22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42786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куб. м/год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D22F6" w14:textId="77777777" w:rsidR="00875BEB" w:rsidRDefault="008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EB" w14:paraId="0734A7C7" w14:textId="77777777">
        <w:trPr>
          <w:trHeight w:val="24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7E585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сооружения, куб. м/год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D1CBF" w14:textId="77777777" w:rsidR="00875BEB" w:rsidRDefault="008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EB" w14:paraId="723A6CA0" w14:textId="77777777">
        <w:trPr>
          <w:trHeight w:val="27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52F59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 установки,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629B1" w14:textId="77777777" w:rsidR="00875BEB" w:rsidRDefault="008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EB" w14:paraId="0E1CB009" w14:textId="77777777">
        <w:trPr>
          <w:trHeight w:val="232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62398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имеющаяся инфраструктура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06698" w14:textId="77777777" w:rsidR="00875BEB" w:rsidRDefault="008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EB" w14:paraId="2DBD71AE" w14:textId="77777777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A0270" w14:textId="77777777" w:rsidR="00875BEB" w:rsidRDefault="006B2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C733C" w14:textId="77777777" w:rsidR="00875BEB" w:rsidRDefault="008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BEB" w14:paraId="084DB321" w14:textId="77777777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EF27B" w14:textId="77777777" w:rsidR="00875BEB" w:rsidRDefault="006B2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инвестиционной площадки (документ.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94375" w14:textId="77777777" w:rsidR="00875BEB" w:rsidRDefault="006B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№ 13</w:t>
            </w:r>
          </w:p>
        </w:tc>
      </w:tr>
    </w:tbl>
    <w:p w14:paraId="27DDA160" w14:textId="77777777" w:rsidR="00875BEB" w:rsidRDefault="00875BEB"/>
    <w:p w14:paraId="7C84B60A" w14:textId="77777777" w:rsidR="00875BEB" w:rsidRDefault="006B27E0">
      <w:r>
        <w:rPr>
          <w:rFonts w:ascii="Times New Roman" w:hAnsi="Times New Roman" w:cs="Times New Roman"/>
          <w:b/>
          <w:bCs/>
          <w:sz w:val="26"/>
          <w:szCs w:val="26"/>
        </w:rPr>
        <w:t>Координаты: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50.658986 36.133358</w:t>
      </w:r>
    </w:p>
    <w:p w14:paraId="0A48997E" w14:textId="77777777" w:rsidR="00875BEB" w:rsidRDefault="00875BEB"/>
    <w:p w14:paraId="1E3533FE" w14:textId="77777777" w:rsidR="00875BEB" w:rsidRDefault="00875BEB"/>
    <w:tbl>
      <w:tblPr>
        <w:tblStyle w:val="af4"/>
        <w:tblpPr w:leftFromText="180" w:rightFromText="180" w:vertAnchor="page" w:horzAnchor="margin" w:tblpY="109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6"/>
        <w:gridCol w:w="3058"/>
        <w:gridCol w:w="3659"/>
      </w:tblGrid>
      <w:tr w:rsidR="00875BEB" w14:paraId="094F7623" w14:textId="77777777">
        <w:trPr>
          <w:trHeight w:val="3533"/>
        </w:trPr>
        <w:tc>
          <w:tcPr>
            <w:tcW w:w="3190" w:type="dxa"/>
            <w:vAlign w:val="center"/>
          </w:tcPr>
          <w:p w14:paraId="7A185A1B" w14:textId="77777777" w:rsidR="00875BEB" w:rsidRDefault="006B27E0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drawing>
                <wp:inline distT="0" distB="0" distL="0" distR="0" wp14:anchorId="581C9BFD" wp14:editId="5C9922DC">
                  <wp:extent cx="1981200" cy="2019300"/>
                  <wp:effectExtent l="0" t="0" r="0" b="0"/>
                  <wp:docPr id="1" name="Рисунок 1" descr="C:\Users\Admin\Desktop\Отдел инвест\Инвестиционные площадки\Запрос ДЭР 2021 год\Серетино\photo_2021-12-22_13-08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Отдел инвест\Инвестиционные площадки\Запрос ДЭР 2021 год\Серетино\photo_2021-12-22_13-08-23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1994182" cy="203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  <w:t xml:space="preserve"> </w:t>
            </w:r>
          </w:p>
          <w:p w14:paraId="1345BEEA" w14:textId="77777777" w:rsidR="00875BEB" w:rsidRDefault="00875BEB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190" w:type="dxa"/>
            <w:vAlign w:val="center"/>
          </w:tcPr>
          <w:p w14:paraId="75B9C948" w14:textId="77777777" w:rsidR="00875BEB" w:rsidRDefault="006B27E0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drawing>
                <wp:inline distT="0" distB="0" distL="0" distR="0" wp14:anchorId="79DB3114" wp14:editId="68F6C054">
                  <wp:extent cx="1800225" cy="2091294"/>
                  <wp:effectExtent l="0" t="0" r="0" b="4445"/>
                  <wp:docPr id="2" name="Рисунок 2" descr="C:\Users\Admin\Desktop\Отдел инвест\Инвестиционные площадки\Запрос ДЭР 2021 год\Серетино\photo_2021-12-22_13-08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Отдел инвест\Инвестиционные площадки\Запрос ДЭР 2021 год\Серетино\photo_2021-12-22_13-08-30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814214" cy="210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vAlign w:val="center"/>
          </w:tcPr>
          <w:p w14:paraId="736BCAC9" w14:textId="77777777" w:rsidR="00875BEB" w:rsidRDefault="006B27E0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drawing>
                <wp:inline distT="0" distB="0" distL="0" distR="0" wp14:anchorId="5D3D3E4A" wp14:editId="118B8CAE">
                  <wp:extent cx="2181225" cy="2096519"/>
                  <wp:effectExtent l="0" t="0" r="0" b="0"/>
                  <wp:docPr id="3" name="Рисунок 3" descr="C:\Users\Admin\Desktop\Отдел инвест\Инвестиционные площадки\Запрос ДЭР 2021 год\Серетино\photo_2021-12-22_13-08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Отдел инвест\Инвестиционные площадки\Запрос ДЭР 2021 год\Серетино\photo_2021-12-22_13-08-16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2199071" cy="211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73CC98" w14:textId="77777777" w:rsidR="00875BEB" w:rsidRDefault="006B27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Схема расположения инвестиционной площадки</w:t>
      </w:r>
    </w:p>
    <w:tbl>
      <w:tblPr>
        <w:tblStyle w:val="af4"/>
        <w:tblpPr w:leftFromText="180" w:rightFromText="180" w:vertAnchor="text" w:horzAnchor="margin" w:tblpY="99"/>
        <w:tblW w:w="101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626"/>
      </w:tblGrid>
      <w:tr w:rsidR="00875BEB" w14:paraId="55D25598" w14:textId="77777777">
        <w:trPr>
          <w:trHeight w:val="6027"/>
        </w:trPr>
        <w:tc>
          <w:tcPr>
            <w:tcW w:w="10173" w:type="dxa"/>
            <w:vAlign w:val="center"/>
          </w:tcPr>
          <w:p w14:paraId="1D7CBFAF" w14:textId="77777777" w:rsidR="00875BEB" w:rsidRDefault="006B27E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26"/>
                <w:szCs w:val="26"/>
              </w:rPr>
              <w:drawing>
                <wp:inline distT="0" distB="0" distL="0" distR="0" wp14:anchorId="31A0A2FD" wp14:editId="7A998B17">
                  <wp:extent cx="6600825" cy="4600575"/>
                  <wp:effectExtent l="0" t="0" r="9525" b="9525"/>
                  <wp:docPr id="4" name="Рисунок 4" descr="C:\Users\Admin\Desktop\Отдел инвест\Инвестиционные площадки\Запрос ДЭР 2021 год\Серетино\photo_2021-12-22_13-22-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Отдел инвест\Инвестиционные площадки\Запрос ДЭР 2021 год\Серетино\photo_2021-12-22_13-22-55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6600825" cy="460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2A8AD4" w14:textId="77777777" w:rsidR="00875BEB" w:rsidRDefault="00875BEB">
      <w:pPr>
        <w:rPr>
          <w:rFonts w:ascii="Times New Roman" w:hAnsi="Times New Roman" w:cs="Times New Roman"/>
          <w:sz w:val="26"/>
          <w:szCs w:val="26"/>
        </w:rPr>
      </w:pPr>
    </w:p>
    <w:sectPr w:rsidR="00875BEB">
      <w:headerReference w:type="default" r:id="rId11"/>
      <w:pgSz w:w="11906" w:h="16838"/>
      <w:pgMar w:top="993" w:right="85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291D" w14:textId="77777777" w:rsidR="006B27E0" w:rsidRDefault="006B27E0">
      <w:pPr>
        <w:spacing w:after="0" w:line="240" w:lineRule="auto"/>
      </w:pPr>
      <w:r>
        <w:separator/>
      </w:r>
    </w:p>
  </w:endnote>
  <w:endnote w:type="continuationSeparator" w:id="0">
    <w:p w14:paraId="49026512" w14:textId="77777777" w:rsidR="006B27E0" w:rsidRDefault="006B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1178" w14:textId="77777777" w:rsidR="006B27E0" w:rsidRDefault="006B27E0">
      <w:pPr>
        <w:spacing w:after="0" w:line="240" w:lineRule="auto"/>
      </w:pPr>
      <w:r>
        <w:separator/>
      </w:r>
    </w:p>
  </w:footnote>
  <w:footnote w:type="continuationSeparator" w:id="0">
    <w:p w14:paraId="372B7DD5" w14:textId="77777777" w:rsidR="006B27E0" w:rsidRDefault="006B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425493"/>
      <w:docPartObj>
        <w:docPartGallery w:val="Page Numbers (Top of Page)"/>
        <w:docPartUnique/>
      </w:docPartObj>
    </w:sdtPr>
    <w:sdtEndPr/>
    <w:sdtContent>
      <w:p w14:paraId="7D64E61F" w14:textId="77777777" w:rsidR="00875BEB" w:rsidRDefault="006B27E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3EC8" w14:textId="77777777" w:rsidR="00875BEB" w:rsidRDefault="00875BEB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44675"/>
    <w:multiLevelType w:val="hybridMultilevel"/>
    <w:tmpl w:val="860CDD46"/>
    <w:lvl w:ilvl="0" w:tplc="50ECC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432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69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E0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651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E48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0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2BD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06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EB"/>
    <w:rsid w:val="006B27E0"/>
    <w:rsid w:val="00875BEB"/>
    <w:rsid w:val="00B7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DCF9"/>
  <w15:docId w15:val="{C617AAAB-A87F-44EA-BD33-31E4E0DA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User</cp:lastModifiedBy>
  <cp:revision>2</cp:revision>
  <dcterms:created xsi:type="dcterms:W3CDTF">2023-11-10T07:43:00Z</dcterms:created>
  <dcterms:modified xsi:type="dcterms:W3CDTF">2023-11-10T07:43:00Z</dcterms:modified>
</cp:coreProperties>
</file>